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2A65C">
      <w:pPr>
        <w:bidi w:val="0"/>
        <w:spacing w:line="360" w:lineRule="auto"/>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民用航空</w:t>
      </w:r>
      <w:r>
        <w:rPr>
          <w:rFonts w:hint="eastAsia" w:ascii="方正小标宋简体" w:hAnsi="方正小标宋简体" w:eastAsia="方正小标宋简体" w:cs="方正小标宋简体"/>
          <w:b w:val="0"/>
          <w:bCs w:val="0"/>
          <w:sz w:val="44"/>
          <w:szCs w:val="44"/>
        </w:rPr>
        <w:t>体检鉴定</w:t>
      </w:r>
      <w:r>
        <w:rPr>
          <w:rFonts w:hint="eastAsia" w:ascii="方正小标宋简体" w:hAnsi="方正小标宋简体" w:eastAsia="方正小标宋简体" w:cs="方正小标宋简体"/>
          <w:b w:val="0"/>
          <w:bCs w:val="0"/>
          <w:sz w:val="44"/>
          <w:szCs w:val="44"/>
          <w:lang w:val="en-US" w:eastAsia="zh-CN"/>
        </w:rPr>
        <w:t>管理程序</w:t>
      </w:r>
    </w:p>
    <w:p w14:paraId="4F7F1373">
      <w:pPr>
        <w:bidi w:val="0"/>
        <w:spacing w:line="360" w:lineRule="auto"/>
        <w:jc w:val="center"/>
        <w:rPr>
          <w:rFonts w:hint="default"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（征求意见稿）</w:t>
      </w:r>
      <w:bookmarkEnd w:id="0"/>
    </w:p>
    <w:p w14:paraId="3897EB42">
      <w:pPr>
        <w:bidi w:val="0"/>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1 总则</w:t>
      </w:r>
    </w:p>
    <w:p w14:paraId="6E8F1343">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val="en-US" w:eastAsia="zh-CN"/>
        </w:rPr>
        <w:t>民用航空</w:t>
      </w:r>
      <w:r>
        <w:rPr>
          <w:rFonts w:hint="eastAsia" w:ascii="仿宋_GB2312" w:hAnsi="仿宋_GB2312" w:eastAsia="仿宋_GB2312" w:cs="仿宋_GB2312"/>
          <w:sz w:val="32"/>
          <w:szCs w:val="32"/>
        </w:rPr>
        <w:t>体检鉴定工作，根据《民用航空人员体检合格证管理规则》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CCAR-67FS</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和民用</w:t>
      </w:r>
      <w:r>
        <w:rPr>
          <w:rFonts w:hint="eastAsia" w:ascii="仿宋_GB2312" w:hAnsi="仿宋_GB2312" w:eastAsia="仿宋_GB2312" w:cs="仿宋_GB2312"/>
          <w:sz w:val="32"/>
          <w:szCs w:val="32"/>
          <w:lang w:eastAsia="zh-CN"/>
        </w:rPr>
        <w:t>航空招收飞行学生体检鉴定</w:t>
      </w:r>
      <w:r>
        <w:rPr>
          <w:rFonts w:hint="eastAsia" w:ascii="仿宋_GB2312" w:hAnsi="仿宋_GB2312" w:eastAsia="仿宋_GB2312" w:cs="仿宋_GB2312"/>
          <w:sz w:val="32"/>
          <w:szCs w:val="32"/>
          <w:lang w:eastAsia="zh"/>
          <w:woUserID w:val="1"/>
        </w:rPr>
        <w:t>等相关规定</w:t>
      </w:r>
      <w:r>
        <w:rPr>
          <w:rFonts w:hint="eastAsia" w:ascii="仿宋_GB2312" w:hAnsi="仿宋_GB2312" w:eastAsia="仿宋_GB2312" w:cs="仿宋_GB2312"/>
          <w:sz w:val="32"/>
          <w:szCs w:val="32"/>
          <w:lang w:eastAsia="zh-CN"/>
          <w:woUserID w:val="1"/>
        </w:rPr>
        <w:t>，</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程序。</w:t>
      </w:r>
    </w:p>
    <w:p w14:paraId="6B791474">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程序适用于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民航局民用航空人员体检鉴定专家委员会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以下称专家委员会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和民用航空人员体检鉴定机构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以下称体检机构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实施的空勤人员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空中交通管制员</w:t>
      </w:r>
      <w:r>
        <w:rPr>
          <w:rFonts w:hint="eastAsia" w:ascii="仿宋_GB2312" w:hAnsi="仿宋_GB2312" w:eastAsia="仿宋_GB2312" w:cs="仿宋_GB2312"/>
          <w:sz w:val="32"/>
          <w:szCs w:val="32"/>
          <w:lang w:val="en-US" w:eastAsia="zh-CN"/>
        </w:rPr>
        <w:t>以及招收飞行学生</w:t>
      </w:r>
      <w:r>
        <w:rPr>
          <w:rFonts w:hint="eastAsia" w:ascii="仿宋_GB2312" w:hAnsi="仿宋_GB2312" w:eastAsia="仿宋_GB2312" w:cs="仿宋_GB2312"/>
          <w:sz w:val="32"/>
          <w:szCs w:val="32"/>
          <w:lang w:val="en-US" w:eastAsia="zh"/>
          <w:woUserID w:val="1"/>
        </w:rPr>
        <w:t>等</w:t>
      </w:r>
      <w:r>
        <w:rPr>
          <w:rFonts w:hint="eastAsia" w:ascii="仿宋_GB2312" w:hAnsi="仿宋_GB2312" w:eastAsia="仿宋_GB2312" w:cs="仿宋_GB2312"/>
          <w:sz w:val="32"/>
          <w:szCs w:val="32"/>
        </w:rPr>
        <w:t>体检鉴定</w:t>
      </w:r>
      <w:r>
        <w:rPr>
          <w:rFonts w:hint="eastAsia" w:ascii="仿宋_GB2312" w:hAnsi="仿宋_GB2312" w:eastAsia="仿宋_GB2312" w:cs="仿宋_GB2312"/>
          <w:sz w:val="32"/>
          <w:szCs w:val="32"/>
          <w:lang w:eastAsia="zh-CN"/>
        </w:rPr>
        <w:t>工作。</w:t>
      </w:r>
    </w:p>
    <w:p w14:paraId="1A699BB7">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本</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程序使用的术语定义如下：</w:t>
      </w:r>
    </w:p>
    <w:p w14:paraId="1A12F250">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局方为民航局航空卫生主管部门和民航地区管理局航空卫生管理部门的统称。</w:t>
      </w:r>
    </w:p>
    <w:p w14:paraId="488337E4">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
          <w:woUserID w:val="2"/>
        </w:rPr>
        <w:t>民用航空人员</w:t>
      </w:r>
      <w:r>
        <w:rPr>
          <w:rFonts w:hint="eastAsia" w:ascii="仿宋_GB2312" w:hAnsi="仿宋_GB2312" w:eastAsia="仿宋_GB2312" w:cs="仿宋_GB2312"/>
          <w:sz w:val="32"/>
          <w:szCs w:val="32"/>
        </w:rPr>
        <w:t>体检医</w:t>
      </w:r>
      <w:r>
        <w:rPr>
          <w:rFonts w:hint="eastAsia" w:ascii="仿宋_GB2312" w:hAnsi="仿宋_GB2312" w:eastAsia="仿宋_GB2312" w:cs="仿宋_GB2312"/>
          <w:sz w:val="32"/>
          <w:szCs w:val="32"/>
          <w:lang w:eastAsia="zh"/>
          <w:woUserID w:val="2"/>
        </w:rPr>
        <w:t>师（以下称体检医师）</w:t>
      </w:r>
      <w:r>
        <w:rPr>
          <w:rFonts w:hint="eastAsia" w:ascii="仿宋_GB2312" w:hAnsi="仿宋_GB2312" w:eastAsia="仿宋_GB2312" w:cs="仿宋_GB2312"/>
          <w:sz w:val="32"/>
          <w:szCs w:val="32"/>
        </w:rPr>
        <w:t>和体检机构是指按照《民用航空飞行标准委任代表和委任单位代表管理规定》(CCAR-183FS</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的规定，由民航局飞行标准职能部门委任的航空人员体检委任代表和委任单位代表。</w:t>
      </w:r>
    </w:p>
    <w:p w14:paraId="06EA95CC">
      <w:pPr>
        <w:bidi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1.3.3 航空医师</w:t>
      </w:r>
      <w:r>
        <w:rPr>
          <w:rFonts w:hint="eastAsia" w:ascii="仿宋_GB2312" w:hAnsi="仿宋_GB2312" w:eastAsia="仿宋_GB2312" w:cs="仿宋_GB2312"/>
          <w:sz w:val="32"/>
          <w:szCs w:val="32"/>
          <w:highlight w:val="none"/>
          <w:lang w:eastAsia="zh"/>
          <w:woUserID w:val="5"/>
        </w:rPr>
        <w:t>及其他从事航空卫生工作的人员是</w:t>
      </w:r>
      <w:r>
        <w:rPr>
          <w:rFonts w:hint="eastAsia" w:ascii="仿宋_GB2312" w:hAnsi="仿宋_GB2312" w:eastAsia="仿宋_GB2312" w:cs="仿宋_GB2312"/>
          <w:sz w:val="32"/>
          <w:szCs w:val="32"/>
          <w:highlight w:val="none"/>
        </w:rPr>
        <w:t>航空公司、飞行院校、空中交通管制部门等单位负责空勤人员</w:t>
      </w:r>
      <w:r>
        <w:rPr>
          <w:rFonts w:hint="eastAsia" w:ascii="仿宋_GB2312" w:hAnsi="仿宋_GB2312" w:eastAsia="仿宋_GB2312" w:cs="仿宋_GB2312"/>
          <w:sz w:val="32"/>
          <w:szCs w:val="32"/>
          <w:highlight w:val="none"/>
          <w:lang w:eastAsia="zh"/>
          <w:woUserID w:val="2"/>
        </w:rPr>
        <w:t>、</w:t>
      </w:r>
      <w:r>
        <w:rPr>
          <w:rFonts w:hint="eastAsia" w:ascii="仿宋_GB2312" w:hAnsi="仿宋_GB2312" w:eastAsia="仿宋_GB2312" w:cs="仿宋_GB2312"/>
          <w:sz w:val="32"/>
          <w:szCs w:val="32"/>
          <w:highlight w:val="none"/>
          <w:woUserID w:val="5"/>
        </w:rPr>
        <w:t>空中交通管制员</w:t>
      </w:r>
      <w:r>
        <w:rPr>
          <w:rFonts w:hint="eastAsia" w:ascii="仿宋_GB2312" w:hAnsi="仿宋_GB2312" w:eastAsia="仿宋_GB2312" w:cs="仿宋_GB2312"/>
          <w:sz w:val="32"/>
          <w:szCs w:val="32"/>
          <w:highlight w:val="none"/>
          <w:lang w:eastAsia="zh"/>
          <w:woUserID w:val="2"/>
        </w:rPr>
        <w:t>或飞行学生</w:t>
      </w:r>
      <w:r>
        <w:rPr>
          <w:rFonts w:hint="eastAsia" w:ascii="仿宋_GB2312" w:hAnsi="仿宋_GB2312" w:eastAsia="仿宋_GB2312" w:cs="仿宋_GB2312"/>
          <w:sz w:val="32"/>
          <w:szCs w:val="32"/>
          <w:highlight w:val="none"/>
          <w:lang w:eastAsia="zh"/>
          <w:woUserID w:val="5"/>
        </w:rPr>
        <w:t>航空卫生安全</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eastAsia="zh"/>
          <w:woUserID w:val="5"/>
        </w:rPr>
        <w:t>及保障</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
          <w:woUserID w:val="5"/>
        </w:rPr>
        <w:t>工作人员</w:t>
      </w:r>
      <w:r>
        <w:rPr>
          <w:rFonts w:hint="eastAsia" w:ascii="仿宋_GB2312" w:hAnsi="仿宋_GB2312" w:eastAsia="仿宋_GB2312" w:cs="仿宋_GB2312"/>
          <w:sz w:val="32"/>
          <w:szCs w:val="32"/>
          <w:highlight w:val="none"/>
        </w:rPr>
        <w:t>。</w:t>
      </w:r>
    </w:p>
    <w:p w14:paraId="319B5D12">
      <w:pPr>
        <w:bidi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1.3.4 申请人是指按照《民用航空人员体检合格证管理规则》</w:t>
      </w:r>
      <w:r>
        <w:rPr>
          <w:rFonts w:hint="eastAsia" w:ascii="仿宋_GB2312" w:hAnsi="仿宋_GB2312" w:eastAsia="仿宋_GB2312" w:cs="仿宋_GB2312"/>
          <w:sz w:val="32"/>
          <w:szCs w:val="32"/>
          <w:highlight w:val="none"/>
          <w:lang w:val="en-US" w:eastAsia="zh-CN"/>
        </w:rPr>
        <w:t>和《民用</w:t>
      </w:r>
      <w:r>
        <w:rPr>
          <w:rFonts w:hint="eastAsia" w:ascii="仿宋_GB2312" w:hAnsi="仿宋_GB2312" w:eastAsia="仿宋_GB2312" w:cs="仿宋_GB2312"/>
          <w:sz w:val="32"/>
          <w:szCs w:val="32"/>
          <w:highlight w:val="none"/>
          <w:lang w:eastAsia="zh-CN"/>
        </w:rPr>
        <w:t>航空招收飞行学生体检鉴定管理办法</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
          <w:woUserID w:val="5"/>
        </w:rPr>
        <w:t>等</w:t>
      </w:r>
      <w:r>
        <w:rPr>
          <w:rFonts w:hint="eastAsia" w:ascii="仿宋_GB2312" w:hAnsi="仿宋_GB2312" w:eastAsia="仿宋_GB2312" w:cs="仿宋_GB2312"/>
          <w:sz w:val="32"/>
          <w:szCs w:val="32"/>
          <w:highlight w:val="none"/>
          <w:lang w:val="en-US" w:eastAsia="zh"/>
          <w:woUserID w:val="4"/>
        </w:rPr>
        <w:t>需</w:t>
      </w:r>
      <w:r>
        <w:rPr>
          <w:rFonts w:hint="eastAsia" w:ascii="仿宋_GB2312" w:hAnsi="仿宋_GB2312" w:eastAsia="仿宋_GB2312" w:cs="仿宋_GB2312"/>
          <w:sz w:val="32"/>
          <w:szCs w:val="32"/>
          <w:highlight w:val="none"/>
        </w:rPr>
        <w:t>申请体检鉴定的人员。</w:t>
      </w:r>
    </w:p>
    <w:p w14:paraId="2846AE90">
      <w:pPr>
        <w:bidi w:val="0"/>
        <w:spacing w:line="360" w:lineRule="auto"/>
        <w:ind w:firstLine="640" w:firstLineChars="200"/>
        <w:rPr>
          <w:rFonts w:hint="eastAsia" w:ascii="黑体" w:hAnsi="黑体" w:eastAsia="黑体" w:cs="黑体"/>
          <w:b w:val="0"/>
          <w:bCs w:val="0"/>
          <w:sz w:val="32"/>
          <w:szCs w:val="32"/>
          <w:lang w:eastAsia="zh"/>
          <w:woUserID w:val="2"/>
        </w:rPr>
      </w:pPr>
      <w:r>
        <w:rPr>
          <w:rFonts w:hint="eastAsia" w:ascii="黑体" w:hAnsi="黑体" w:eastAsia="黑体" w:cs="黑体"/>
          <w:b w:val="0"/>
          <w:bCs w:val="0"/>
          <w:sz w:val="32"/>
          <w:szCs w:val="32"/>
        </w:rPr>
        <w:t>2</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体检鉴定基本要求</w:t>
      </w:r>
    </w:p>
    <w:p w14:paraId="465B4EFD">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申请人接受体</w:t>
      </w:r>
      <w:r>
        <w:rPr>
          <w:rFonts w:hint="eastAsia" w:ascii="仿宋_GB2312" w:hAnsi="仿宋_GB2312" w:eastAsia="仿宋_GB2312" w:cs="仿宋_GB2312"/>
          <w:sz w:val="32"/>
          <w:szCs w:val="32"/>
          <w:lang w:val="en-US" w:eastAsia="zh-CN"/>
        </w:rPr>
        <w:t>格检查和辅助检查</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出示本人身份证明，如实提供本人健康状况、本人及家族病史信息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trike w:val="0"/>
          <w:sz w:val="32"/>
          <w:szCs w:val="32"/>
        </w:rPr>
        <w:t>既往体检文书</w:t>
      </w:r>
      <w:r>
        <w:rPr>
          <w:rFonts w:hint="eastAsia" w:ascii="仿宋_GB2312" w:hAnsi="仿宋_GB2312" w:eastAsia="仿宋_GB2312" w:cs="仿宋_GB2312"/>
          <w:strike w:val="0"/>
          <w:sz w:val="32"/>
          <w:szCs w:val="32"/>
          <w:lang w:val="en-US" w:eastAsia="zh-CN"/>
        </w:rPr>
        <w:t>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医学资料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不得隐瞒病史、病情。</w:t>
      </w:r>
    </w:p>
    <w:p w14:paraId="1449AF33">
      <w:pPr>
        <w:bidi w:val="0"/>
        <w:spacing w:line="360" w:lineRule="auto"/>
        <w:ind w:firstLine="640" w:firstLineChars="200"/>
        <w:rPr>
          <w:rFonts w:hint="eastAsia" w:ascii="仿宋_GB2312" w:hAnsi="仿宋_GB2312" w:eastAsia="仿宋_GB2312" w:cs="仿宋_GB2312"/>
          <w:snapToGrid w:val="0"/>
          <w:color w:val="000000"/>
          <w:kern w:val="0"/>
          <w:sz w:val="32"/>
          <w:szCs w:val="32"/>
          <w:highlight w:val="yellow"/>
          <w:lang w:val="en-US" w:eastAsia="zh" w:bidi="ar"/>
          <w:woUserID w:val="5"/>
        </w:rPr>
      </w:pPr>
      <w:r>
        <w:rPr>
          <w:rFonts w:hint="eastAsia" w:ascii="仿宋_GB2312" w:hAnsi="仿宋_GB2312" w:eastAsia="仿宋_GB2312" w:cs="仿宋_GB2312"/>
          <w:sz w:val="32"/>
          <w:szCs w:val="32"/>
          <w:lang w:val="en-US" w:eastAsia="zh-CN"/>
        </w:rPr>
        <w:t xml:space="preserve">2.2 </w:t>
      </w:r>
      <w:r>
        <w:rPr>
          <w:rFonts w:hint="eastAsia" w:ascii="仿宋_GB2312" w:hAnsi="仿宋_GB2312" w:eastAsia="仿宋_GB2312" w:cs="仿宋_GB2312"/>
          <w:sz w:val="32"/>
          <w:szCs w:val="32"/>
          <w:highlight w:val="none"/>
          <w:woUserID w:val="5"/>
        </w:rPr>
        <w:t>航空医师</w:t>
      </w:r>
      <w:r>
        <w:rPr>
          <w:rFonts w:hint="eastAsia" w:ascii="仿宋_GB2312" w:hAnsi="仿宋_GB2312" w:eastAsia="仿宋_GB2312" w:cs="仿宋_GB2312"/>
          <w:sz w:val="32"/>
          <w:szCs w:val="32"/>
          <w:highlight w:val="none"/>
          <w:lang w:eastAsia="zh"/>
          <w:woUserID w:val="5"/>
        </w:rPr>
        <w:t>及其他从事航空卫生工作的人员</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napToGrid w:val="0"/>
          <w:color w:val="000000"/>
          <w:kern w:val="0"/>
          <w:sz w:val="32"/>
          <w:szCs w:val="32"/>
          <w:lang w:val="en-US" w:eastAsia="zh-CN" w:bidi="ar"/>
        </w:rPr>
        <w:t>申请人进行体检鉴定，如实提供申请人健康状况、临床</w:t>
      </w:r>
      <w:r>
        <w:rPr>
          <w:rFonts w:hint="eastAsia" w:ascii="仿宋_GB2312" w:hAnsi="仿宋_GB2312" w:eastAsia="仿宋_GB2312" w:cs="仿宋_GB2312"/>
          <w:snapToGrid w:val="0"/>
          <w:color w:val="000000"/>
          <w:kern w:val="0"/>
          <w:sz w:val="32"/>
          <w:szCs w:val="32"/>
          <w:lang w:val="en-US" w:eastAsia="zh-CN" w:bidi="ar"/>
          <w:woUserID w:val="0"/>
        </w:rPr>
        <w:t>诊疗等情况，</w:t>
      </w:r>
      <w:r>
        <w:rPr>
          <w:rFonts w:hint="eastAsia" w:ascii="仿宋_GB2312" w:hAnsi="仿宋_GB2312" w:eastAsia="仿宋_GB2312" w:cs="仿宋_GB2312"/>
          <w:snapToGrid w:val="0"/>
          <w:color w:val="000000"/>
          <w:kern w:val="0"/>
          <w:sz w:val="32"/>
          <w:szCs w:val="32"/>
          <w:highlight w:val="none"/>
          <w:lang w:val="en-US" w:eastAsia="zh-CN" w:bidi="ar"/>
          <w:woUserID w:val="0"/>
        </w:rPr>
        <w:t>落实</w:t>
      </w:r>
      <w:r>
        <w:rPr>
          <w:rFonts w:hint="eastAsia" w:ascii="仿宋_GB2312" w:hAnsi="仿宋_GB2312" w:eastAsia="仿宋_GB2312" w:cs="仿宋_GB2312"/>
          <w:snapToGrid w:val="0"/>
          <w:color w:val="000000"/>
          <w:kern w:val="0"/>
          <w:sz w:val="32"/>
          <w:szCs w:val="32"/>
          <w:highlight w:val="none"/>
          <w:lang w:val="en-US" w:eastAsia="zh" w:bidi="ar"/>
          <w:woUserID w:val="1"/>
        </w:rPr>
        <w:t>医学</w:t>
      </w:r>
      <w:r>
        <w:rPr>
          <w:rFonts w:hint="eastAsia" w:ascii="仿宋_GB2312" w:hAnsi="仿宋_GB2312" w:eastAsia="仿宋_GB2312" w:cs="仿宋_GB2312"/>
          <w:snapToGrid w:val="0"/>
          <w:color w:val="000000"/>
          <w:kern w:val="0"/>
          <w:sz w:val="32"/>
          <w:szCs w:val="32"/>
          <w:highlight w:val="none"/>
          <w:lang w:val="en-US" w:eastAsia="zh-CN" w:bidi="ar"/>
          <w:woUserID w:val="1"/>
        </w:rPr>
        <w:t>随访要求</w:t>
      </w:r>
      <w:r>
        <w:rPr>
          <w:rFonts w:hint="eastAsia" w:ascii="仿宋_GB2312" w:hAnsi="仿宋_GB2312" w:eastAsia="仿宋_GB2312" w:cs="仿宋_GB2312"/>
          <w:snapToGrid w:val="0"/>
          <w:color w:val="000000"/>
          <w:kern w:val="0"/>
          <w:sz w:val="32"/>
          <w:szCs w:val="32"/>
          <w:highlight w:val="none"/>
          <w:lang w:val="en-US" w:eastAsia="zh" w:bidi="ar"/>
          <w:woUserID w:val="1"/>
        </w:rPr>
        <w:t>、</w:t>
      </w:r>
      <w:r>
        <w:rPr>
          <w:rFonts w:hint="eastAsia" w:ascii="仿宋_GB2312" w:hAnsi="仿宋_GB2312" w:eastAsia="仿宋_GB2312" w:cs="仿宋_GB2312"/>
          <w:snapToGrid w:val="0"/>
          <w:color w:val="000000"/>
          <w:kern w:val="0"/>
          <w:sz w:val="32"/>
          <w:szCs w:val="32"/>
          <w:highlight w:val="none"/>
          <w:lang w:val="en-US" w:eastAsia="zh-CN" w:bidi="ar"/>
          <w:woUserID w:val="0"/>
        </w:rPr>
        <w:t>健康管理及健康促进措施</w:t>
      </w:r>
      <w:r>
        <w:rPr>
          <w:rFonts w:hint="eastAsia" w:ascii="仿宋_GB2312" w:hAnsi="仿宋_GB2312" w:eastAsia="仿宋_GB2312" w:cs="仿宋_GB2312"/>
          <w:snapToGrid w:val="0"/>
          <w:color w:val="000000"/>
          <w:kern w:val="0"/>
          <w:sz w:val="32"/>
          <w:szCs w:val="32"/>
          <w:highlight w:val="none"/>
          <w:lang w:val="en-US" w:eastAsia="zh" w:bidi="ar"/>
          <w:woUserID w:val="5"/>
        </w:rPr>
        <w:t>。</w:t>
      </w:r>
    </w:p>
    <w:p w14:paraId="42444D33">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2.3 </w:t>
      </w:r>
      <w:r>
        <w:rPr>
          <w:rFonts w:hint="eastAsia" w:ascii="仿宋_GB2312" w:hAnsi="仿宋_GB2312" w:eastAsia="仿宋_GB2312" w:cs="仿宋_GB2312"/>
          <w:sz w:val="32"/>
          <w:szCs w:val="32"/>
        </w:rPr>
        <w:t>专家委员会和体检机构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val="en-US" w:eastAsia="zh-CN"/>
        </w:rPr>
        <w:t>根据申请人的体检鉴定申请，</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本管理程序的</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rPr>
        <w:t>实施体检鉴定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在受理申请</w:t>
      </w:r>
      <w:r>
        <w:rPr>
          <w:rFonts w:hint="eastAsia" w:ascii="仿宋_GB2312" w:hAnsi="仿宋_GB2312" w:eastAsia="仿宋_GB2312" w:cs="仿宋_GB2312"/>
          <w:sz w:val="32"/>
          <w:szCs w:val="32"/>
          <w:lang w:val="en-US" w:eastAsia="zh-CN"/>
        </w:rPr>
        <w:t>和实施</w:t>
      </w:r>
      <w:r>
        <w:rPr>
          <w:rFonts w:hint="eastAsia" w:ascii="仿宋_GB2312" w:hAnsi="仿宋_GB2312" w:eastAsia="仿宋_GB2312" w:cs="仿宋_GB2312"/>
          <w:sz w:val="32"/>
          <w:szCs w:val="32"/>
        </w:rPr>
        <w:t>体检鉴定时，</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rPr>
        <w:t>核对申请人身份，审查申请人提供的体检文书和医学资料。</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发现申请人冒名顶替、提供虚假生物标本、隐瞒病史、病情或擅自涂改、伪造体检文书及医学资料</w:t>
      </w:r>
      <w:r>
        <w:rPr>
          <w:rFonts w:hint="eastAsia" w:ascii="仿宋_GB2312" w:hAnsi="仿宋_GB2312" w:eastAsia="仿宋_GB2312" w:cs="仿宋_GB2312"/>
          <w:sz w:val="32"/>
          <w:szCs w:val="32"/>
          <w:lang w:eastAsia="zh"/>
          <w:woUserID w:val="5"/>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立即停止体检鉴定，</w:t>
      </w:r>
      <w:r>
        <w:rPr>
          <w:rFonts w:hint="eastAsia" w:ascii="仿宋_GB2312" w:hAnsi="仿宋_GB2312" w:eastAsia="仿宋_GB2312" w:cs="仿宋_GB2312"/>
          <w:sz w:val="32"/>
          <w:szCs w:val="32"/>
          <w:lang w:eastAsia="zh"/>
          <w:woUserID w:val="5"/>
        </w:rPr>
        <w:t>保存必要的证据，</w:t>
      </w:r>
      <w:r>
        <w:rPr>
          <w:rFonts w:hint="eastAsia" w:ascii="仿宋_GB2312" w:hAnsi="仿宋_GB2312" w:eastAsia="仿宋_GB2312" w:cs="仿宋_GB2312"/>
          <w:sz w:val="32"/>
          <w:szCs w:val="32"/>
        </w:rPr>
        <w:t>及时书面报告局方。</w:t>
      </w:r>
    </w:p>
    <w:p w14:paraId="55CE8ECE">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体检医师</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CCAR-67FS</w:t>
      </w:r>
      <w:r>
        <w:rPr>
          <w:rFonts w:hint="eastAsia" w:ascii="仿宋_GB2312" w:hAnsi="仿宋_GB2312" w:eastAsia="仿宋_GB2312" w:cs="仿宋_GB2312"/>
          <w:sz w:val="32"/>
          <w:szCs w:val="32"/>
          <w:lang w:val="en-US" w:eastAsia="zh"/>
          <w:woUserID w:val="5"/>
        </w:rPr>
        <w:t>的要求</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
          <w:woUserID w:val="1"/>
        </w:rPr>
        <w:t>相应的</w:t>
      </w:r>
      <w:r>
        <w:rPr>
          <w:rFonts w:hint="eastAsia" w:ascii="仿宋_GB2312" w:hAnsi="仿宋_GB2312" w:eastAsia="仿宋_GB2312" w:cs="仿宋_GB2312"/>
          <w:sz w:val="32"/>
          <w:szCs w:val="32"/>
          <w:lang w:val="en-US" w:eastAsia="zh"/>
          <w:woUserID w:val="5"/>
        </w:rPr>
        <w:t>体检鉴定医学标准</w:t>
      </w:r>
      <w:r>
        <w:rPr>
          <w:rFonts w:hint="eastAsia" w:ascii="仿宋_GB2312" w:hAnsi="仿宋_GB2312" w:eastAsia="仿宋_GB2312" w:cs="仿宋_GB2312"/>
          <w:sz w:val="32"/>
          <w:szCs w:val="32"/>
          <w:lang w:val="en-US" w:eastAsia="zh-CN"/>
          <w:woUserID w:val="5"/>
        </w:rPr>
        <w:t>，</w:t>
      </w:r>
      <w:r>
        <w:rPr>
          <w:rFonts w:hint="eastAsia" w:ascii="仿宋_GB2312" w:hAnsi="仿宋_GB2312" w:eastAsia="仿宋_GB2312" w:cs="仿宋_GB2312"/>
          <w:sz w:val="32"/>
          <w:szCs w:val="32"/>
        </w:rPr>
        <w:t>对申请人进行检查并作出鉴定结论。体检医师在实施体检鉴定时，</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针对申请人的身体状况提出</w:t>
      </w:r>
      <w:r>
        <w:rPr>
          <w:rFonts w:hint="eastAsia" w:ascii="仿宋_GB2312" w:hAnsi="仿宋_GB2312" w:eastAsia="仿宋_GB2312" w:cs="仿宋_GB2312"/>
          <w:sz w:val="32"/>
          <w:szCs w:val="32"/>
          <w:lang w:eastAsia="zh"/>
        </w:rPr>
        <w:t>相应</w:t>
      </w:r>
      <w:r>
        <w:rPr>
          <w:rFonts w:hint="eastAsia" w:ascii="仿宋_GB2312" w:hAnsi="仿宋_GB2312" w:eastAsia="仿宋_GB2312" w:cs="仿宋_GB2312"/>
          <w:sz w:val="32"/>
          <w:szCs w:val="32"/>
          <w:lang w:val="en-US" w:eastAsia="zh-CN"/>
        </w:rPr>
        <w:t>健康促进</w:t>
      </w:r>
      <w:r>
        <w:rPr>
          <w:rFonts w:hint="eastAsia" w:ascii="仿宋_GB2312" w:hAnsi="仿宋_GB2312" w:eastAsia="仿宋_GB2312" w:cs="仿宋_GB2312"/>
          <w:sz w:val="32"/>
          <w:szCs w:val="32"/>
        </w:rPr>
        <w:t>建议和</w:t>
      </w:r>
      <w:r>
        <w:rPr>
          <w:rFonts w:hint="eastAsia" w:ascii="仿宋_GB2312" w:hAnsi="仿宋_GB2312" w:eastAsia="仿宋_GB2312" w:cs="仿宋_GB2312"/>
          <w:sz w:val="32"/>
          <w:szCs w:val="32"/>
          <w:lang w:val="en-US" w:eastAsia="zh-CN"/>
        </w:rPr>
        <w:t>健康管理</w:t>
      </w:r>
      <w:r>
        <w:rPr>
          <w:rFonts w:hint="eastAsia" w:ascii="仿宋_GB2312" w:hAnsi="仿宋_GB2312" w:eastAsia="仿宋_GB2312" w:cs="仿宋_GB2312"/>
          <w:sz w:val="32"/>
          <w:szCs w:val="32"/>
        </w:rPr>
        <w:t>要求。对需要满足一定条件方可履行职责的申请人，体检医师及主检医师</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提出履行职责时限制条件</w:t>
      </w:r>
      <w:r>
        <w:rPr>
          <w:rFonts w:hint="eastAsia" w:ascii="仿宋_GB2312" w:hAnsi="仿宋_GB2312" w:eastAsia="仿宋_GB2312" w:cs="仿宋_GB2312"/>
          <w:sz w:val="32"/>
          <w:szCs w:val="32"/>
          <w:lang w:eastAsia="zh"/>
          <w:woUserID w:val="5"/>
        </w:rPr>
        <w:t>和医学随访</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
          <w:woUserID w:val="5"/>
        </w:rPr>
        <w:t>建议。</w:t>
      </w:r>
    </w:p>
    <w:p w14:paraId="454366C3">
      <w:pPr>
        <w:bidi w:val="0"/>
        <w:spacing w:line="360" w:lineRule="auto"/>
        <w:ind w:firstLine="640" w:firstLineChars="200"/>
        <w:rPr>
          <w:rFonts w:hint="eastAsia" w:ascii="仿宋_GB2312" w:hAnsi="仿宋_GB2312" w:eastAsia="仿宋_GB2312" w:cs="仿宋_GB2312"/>
          <w:sz w:val="32"/>
          <w:szCs w:val="32"/>
          <w:lang w:val="en-US" w:eastAsia="zh"/>
          <w:woUserID w:val="1"/>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rPr>
        <w:t>体检医师和体检机构的其他医务人员在对申请人实施体检鉴定和医学检查时，</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尊重申请人的人格和权利，不得恶意造成其身体伤害，不得泄露和传播其身体状况和体检鉴定信息，不得利用职权索取或收受申请人的财物。</w:t>
      </w:r>
    </w:p>
    <w:p w14:paraId="2A9E3CD9">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
          <w:woUserID w:val="5"/>
        </w:rPr>
        <w:t>6</w:t>
      </w:r>
      <w:r>
        <w:rPr>
          <w:rFonts w:hint="eastAsia" w:ascii="仿宋_GB2312" w:hAnsi="仿宋_GB2312" w:eastAsia="仿宋_GB2312" w:cs="仿宋_GB2312"/>
          <w:sz w:val="32"/>
          <w:szCs w:val="32"/>
          <w:lang w:val="en-US" w:eastAsia="zh-CN"/>
        </w:rPr>
        <w:t xml:space="preserve"> 申请人</w:t>
      </w:r>
      <w:r>
        <w:rPr>
          <w:rFonts w:hint="eastAsia" w:ascii="仿宋_GB2312" w:hAnsi="仿宋_GB2312" w:eastAsia="仿宋_GB2312" w:cs="仿宋_GB2312"/>
          <w:sz w:val="32"/>
          <w:szCs w:val="32"/>
        </w:rPr>
        <w:t>的体检鉴定信息</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在民用航空人员体检合格证管理系统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以下称合格证系统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详细记录</w:t>
      </w:r>
      <w:r>
        <w:rPr>
          <w:rFonts w:hint="eastAsia" w:ascii="仿宋_GB2312" w:hAnsi="仿宋_GB2312" w:eastAsia="仿宋_GB2312" w:cs="仿宋_GB2312"/>
          <w:sz w:val="32"/>
          <w:szCs w:val="32"/>
        </w:rPr>
        <w:t>。</w:t>
      </w:r>
    </w:p>
    <w:p w14:paraId="08D4EF6F">
      <w:pPr>
        <w:bidi w:val="0"/>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3 体检鉴定程序</w:t>
      </w:r>
    </w:p>
    <w:p w14:paraId="24D47ABA">
      <w:pPr>
        <w:bidi w:val="0"/>
        <w:spacing w:line="360" w:lineRule="auto"/>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3.1 一般体检鉴定</w:t>
      </w:r>
    </w:p>
    <w:p w14:paraId="0361693A">
      <w:pPr>
        <w:bidi w:val="0"/>
        <w:spacing w:line="360" w:lineRule="auto"/>
        <w:ind w:firstLine="640" w:firstLineChars="200"/>
        <w:rPr>
          <w:rFonts w:hint="eastAsia" w:ascii="仿宋_GB2312" w:hAnsi="仿宋_GB2312" w:eastAsia="仿宋_GB2312" w:cs="仿宋_GB2312"/>
          <w:sz w:val="32"/>
          <w:szCs w:val="32"/>
          <w:highlight w:val="yellow"/>
          <w:lang w:eastAsia="zh"/>
          <w:woUserID w:val="5"/>
        </w:rPr>
      </w:pPr>
      <w:r>
        <w:rPr>
          <w:rFonts w:hint="eastAsia" w:ascii="仿宋_GB2312" w:hAnsi="仿宋_GB2312" w:eastAsia="仿宋_GB2312" w:cs="仿宋_GB2312"/>
          <w:sz w:val="32"/>
          <w:szCs w:val="32"/>
        </w:rPr>
        <w:t>3.1.1 申请人</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eastAsia="zh"/>
          <w:woUserID w:val="1"/>
        </w:rPr>
        <w:t>本人登录</w:t>
      </w:r>
      <w:r>
        <w:rPr>
          <w:rFonts w:hint="eastAsia" w:ascii="仿宋_GB2312" w:hAnsi="仿宋_GB2312" w:eastAsia="仿宋_GB2312" w:cs="仿宋_GB2312"/>
          <w:sz w:val="32"/>
          <w:szCs w:val="32"/>
        </w:rPr>
        <w:t>合格证系统</w:t>
      </w:r>
      <w:r>
        <w:rPr>
          <w:rFonts w:hint="eastAsia" w:ascii="仿宋_GB2312" w:hAnsi="仿宋_GB2312" w:eastAsia="仿宋_GB2312" w:cs="仿宋_GB2312"/>
          <w:sz w:val="32"/>
          <w:szCs w:val="32"/>
          <w:lang w:eastAsia="zh"/>
          <w:woUserID w:val="1"/>
        </w:rPr>
        <w:t>，</w:t>
      </w: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eastAsia="zh"/>
          <w:woUserID w:val="1"/>
        </w:rPr>
        <w:t>如实、准确、完整</w:t>
      </w: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highlight w:val="none"/>
          <w:lang w:eastAsia="zh"/>
          <w:woUserID w:val="2"/>
        </w:rPr>
        <w:t>本人</w:t>
      </w:r>
      <w:r>
        <w:rPr>
          <w:rFonts w:hint="eastAsia" w:ascii="仿宋_GB2312" w:hAnsi="仿宋_GB2312" w:eastAsia="仿宋_GB2312" w:cs="仿宋_GB2312"/>
          <w:sz w:val="32"/>
          <w:szCs w:val="32"/>
          <w:highlight w:val="none"/>
          <w:lang w:val="en-US" w:eastAsia="zh-CN"/>
        </w:rPr>
        <w:t>基本</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
          <w:woUserID w:val="1"/>
        </w:rPr>
        <w:t>、</w:t>
      </w:r>
      <w:r>
        <w:rPr>
          <w:rFonts w:hint="eastAsia" w:ascii="仿宋_GB2312" w:hAnsi="仿宋_GB2312" w:eastAsia="仿宋_GB2312" w:cs="仿宋_GB2312"/>
          <w:sz w:val="32"/>
          <w:szCs w:val="32"/>
          <w:lang w:val="en-US" w:eastAsia="zh"/>
          <w:woUserID w:val="1"/>
        </w:rPr>
        <w:t>健康状况和必要的运行信息（见附件1），</w:t>
      </w:r>
      <w:r>
        <w:rPr>
          <w:rFonts w:hint="eastAsia" w:ascii="仿宋_GB2312" w:hAnsi="仿宋_GB2312" w:eastAsia="仿宋_GB2312" w:cs="仿宋_GB2312"/>
          <w:sz w:val="32"/>
          <w:szCs w:val="32"/>
          <w:woUserID w:val="1"/>
        </w:rPr>
        <w:t>提交体检鉴定申请</w:t>
      </w:r>
      <w:r>
        <w:rPr>
          <w:rFonts w:hint="eastAsia" w:ascii="仿宋_GB2312" w:hAnsi="仿宋_GB2312" w:eastAsia="仿宋_GB2312" w:cs="仿宋_GB2312"/>
          <w:sz w:val="32"/>
          <w:szCs w:val="32"/>
          <w:lang w:eastAsia="zh"/>
          <w:woUserID w:val="1"/>
        </w:rPr>
        <w:t>。</w:t>
      </w:r>
    </w:p>
    <w:p w14:paraId="067BA748">
      <w:pPr>
        <w:bidi w:val="0"/>
        <w:spacing w:line="360" w:lineRule="auto"/>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rPr>
        <w:t xml:space="preserve">3.1.2 </w:t>
      </w:r>
      <w:r>
        <w:rPr>
          <w:rFonts w:hint="eastAsia" w:ascii="仿宋_GB2312" w:hAnsi="仿宋_GB2312" w:eastAsia="仿宋_GB2312" w:cs="仿宋_GB2312"/>
          <w:sz w:val="32"/>
          <w:szCs w:val="32"/>
          <w:highlight w:val="none"/>
          <w:woUserID w:val="5"/>
        </w:rPr>
        <w:t>航空医师</w:t>
      </w:r>
      <w:r>
        <w:rPr>
          <w:rFonts w:hint="eastAsia" w:ascii="仿宋_GB2312" w:hAnsi="仿宋_GB2312" w:eastAsia="仿宋_GB2312" w:cs="仿宋_GB2312"/>
          <w:sz w:val="32"/>
          <w:szCs w:val="32"/>
          <w:highlight w:val="none"/>
          <w:lang w:eastAsia="zh"/>
          <w:woUserID w:val="5"/>
        </w:rPr>
        <w:t>及其他从事航空卫生工作的人员</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在合格证系统中详细记录申请人自前次体检鉴定以来的健康状况</w:t>
      </w:r>
      <w:r>
        <w:rPr>
          <w:rFonts w:hint="eastAsia" w:ascii="仿宋_GB2312" w:hAnsi="仿宋_GB2312" w:eastAsia="仿宋_GB2312" w:cs="仿宋_GB2312"/>
          <w:sz w:val="32"/>
          <w:szCs w:val="32"/>
          <w:lang w:val="en-US" w:eastAsia="zh-CN"/>
        </w:rPr>
        <w:t>和医疗</w:t>
      </w:r>
      <w:r>
        <w:rPr>
          <w:rFonts w:hint="eastAsia" w:ascii="仿宋_GB2312" w:hAnsi="仿宋_GB2312" w:eastAsia="仿宋_GB2312" w:cs="仿宋_GB2312"/>
          <w:sz w:val="32"/>
          <w:szCs w:val="32"/>
        </w:rPr>
        <w:t>信息，并提出体检鉴定</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重点关注</w:t>
      </w:r>
      <w:r>
        <w:rPr>
          <w:rFonts w:hint="eastAsia" w:ascii="仿宋_GB2312" w:hAnsi="仿宋_GB2312" w:eastAsia="仿宋_GB2312" w:cs="仿宋_GB2312"/>
          <w:sz w:val="32"/>
          <w:szCs w:val="32"/>
          <w:lang w:eastAsia="zh"/>
          <w:woUserID w:val="5"/>
        </w:rPr>
        <w:t>的</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w:t>
      </w:r>
    </w:p>
    <w:p w14:paraId="7B2D365E">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 体检机构在收到申请人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体检鉴定申请后，</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val="en-US" w:eastAsia="zh-CN"/>
        </w:rPr>
        <w:t>信息和</w:t>
      </w:r>
      <w:r>
        <w:rPr>
          <w:rFonts w:hint="eastAsia" w:ascii="仿宋_GB2312" w:hAnsi="仿宋_GB2312" w:eastAsia="仿宋_GB2312" w:cs="仿宋_GB2312"/>
          <w:sz w:val="32"/>
          <w:szCs w:val="32"/>
        </w:rPr>
        <w:t>材料的符合性和完整性</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审核。</w:t>
      </w:r>
    </w:p>
    <w:p w14:paraId="1B84225F">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val="en-US" w:eastAsia="zh-CN"/>
        </w:rPr>
        <w:t>信息和</w:t>
      </w:r>
      <w:r>
        <w:rPr>
          <w:rFonts w:hint="eastAsia" w:ascii="仿宋_GB2312" w:hAnsi="仿宋_GB2312" w:eastAsia="仿宋_GB2312" w:cs="仿宋_GB2312"/>
          <w:sz w:val="32"/>
          <w:szCs w:val="32"/>
        </w:rPr>
        <w:t>材料符合且完整的，体检机构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受理其体检鉴定申请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val="en-US" w:eastAsia="zh-CN"/>
        </w:rPr>
        <w:t>信息和</w:t>
      </w:r>
      <w:r>
        <w:rPr>
          <w:rFonts w:hint="eastAsia" w:ascii="仿宋_GB2312" w:hAnsi="仿宋_GB2312" w:eastAsia="仿宋_GB2312" w:cs="仿宋_GB2312"/>
          <w:sz w:val="32"/>
          <w:szCs w:val="32"/>
        </w:rPr>
        <w:t>材料不符合或不完整的，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及时通知申请人</w:t>
      </w:r>
      <w:r>
        <w:rPr>
          <w:rFonts w:hint="eastAsia" w:ascii="仿宋_GB2312" w:hAnsi="仿宋_GB2312" w:eastAsia="仿宋_GB2312" w:cs="仿宋_GB2312"/>
          <w:sz w:val="32"/>
          <w:szCs w:val="32"/>
          <w:lang w:val="en-US" w:eastAsia="zh-CN"/>
        </w:rPr>
        <w:t>更正或</w:t>
      </w:r>
      <w:r>
        <w:rPr>
          <w:rFonts w:hint="eastAsia" w:ascii="仿宋_GB2312" w:hAnsi="仿宋_GB2312" w:eastAsia="仿宋_GB2312" w:cs="仿宋_GB2312"/>
          <w:sz w:val="32"/>
          <w:szCs w:val="32"/>
        </w:rPr>
        <w:t>补充，待</w:t>
      </w:r>
      <w:r>
        <w:rPr>
          <w:rFonts w:hint="eastAsia" w:ascii="仿宋_GB2312" w:hAnsi="仿宋_GB2312" w:eastAsia="仿宋_GB2312" w:cs="仿宋_GB2312"/>
          <w:sz w:val="32"/>
          <w:szCs w:val="32"/>
          <w:lang w:val="en-US" w:eastAsia="zh-CN"/>
        </w:rPr>
        <w:t>信息和</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更正或</w:t>
      </w:r>
      <w:r>
        <w:rPr>
          <w:rFonts w:hint="eastAsia" w:ascii="仿宋_GB2312" w:hAnsi="仿宋_GB2312" w:eastAsia="仿宋_GB2312" w:cs="仿宋_GB2312"/>
          <w:sz w:val="32"/>
          <w:szCs w:val="32"/>
        </w:rPr>
        <w:t>补充完整后受理其体检鉴定申请。</w:t>
      </w:r>
    </w:p>
    <w:p w14:paraId="7299B28E">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3.1.4 体检机构</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rPr>
        <w:t>所申请体检合格证的</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别，对其进行</w:t>
      </w:r>
      <w:r>
        <w:rPr>
          <w:rFonts w:hint="eastAsia" w:ascii="仿宋_GB2312" w:hAnsi="仿宋_GB2312" w:eastAsia="仿宋_GB2312" w:cs="仿宋_GB2312"/>
          <w:sz w:val="32"/>
          <w:szCs w:val="32"/>
          <w:lang w:val="en-US" w:eastAsia="zh"/>
        </w:rPr>
        <w:t>相应的</w:t>
      </w:r>
      <w:r>
        <w:rPr>
          <w:rFonts w:hint="eastAsia" w:ascii="仿宋_GB2312" w:hAnsi="仿宋_GB2312" w:eastAsia="仿宋_GB2312" w:cs="仿宋_GB2312"/>
          <w:sz w:val="32"/>
          <w:szCs w:val="32"/>
          <w:lang w:val="en-US" w:eastAsia="zh-CN"/>
        </w:rPr>
        <w:t>体格检查、</w:t>
      </w:r>
      <w:r>
        <w:rPr>
          <w:rFonts w:hint="eastAsia" w:ascii="仿宋_GB2312" w:hAnsi="仿宋_GB2312" w:eastAsia="仿宋_GB2312" w:cs="仿宋_GB2312"/>
          <w:sz w:val="32"/>
          <w:szCs w:val="32"/>
        </w:rPr>
        <w:t>辅助检查和</w:t>
      </w:r>
      <w:r>
        <w:rPr>
          <w:rFonts w:hint="eastAsia" w:ascii="仿宋_GB2312" w:hAnsi="仿宋_GB2312" w:eastAsia="仿宋_GB2312" w:cs="仿宋_GB2312"/>
          <w:sz w:val="32"/>
          <w:szCs w:val="32"/>
          <w:lang w:val="en-US" w:eastAsia="zh-CN"/>
        </w:rPr>
        <w:t>航空医学</w:t>
      </w:r>
      <w:r>
        <w:rPr>
          <w:rFonts w:hint="eastAsia" w:ascii="仿宋_GB2312" w:hAnsi="仿宋_GB2312" w:eastAsia="仿宋_GB2312" w:cs="仿宋_GB2312"/>
          <w:sz w:val="32"/>
          <w:szCs w:val="32"/>
        </w:rPr>
        <w:t>鉴定。检查项目与频率按照</w:t>
      </w:r>
      <w:r>
        <w:rPr>
          <w:rFonts w:hint="eastAsia" w:ascii="仿宋_GB2312" w:hAnsi="仿宋_GB2312" w:eastAsia="仿宋_GB2312" w:cs="仿宋_GB2312"/>
          <w:sz w:val="32"/>
          <w:szCs w:val="32"/>
          <w:lang w:val="en-US" w:eastAsia="zh-CN"/>
        </w:rPr>
        <w:t>CCAR-67FS和</w:t>
      </w:r>
      <w:r>
        <w:rPr>
          <w:rFonts w:hint="eastAsia" w:ascii="仿宋_GB2312" w:hAnsi="仿宋_GB2312" w:eastAsia="仿宋_GB2312" w:cs="仿宋_GB2312"/>
          <w:sz w:val="32"/>
          <w:szCs w:val="32"/>
          <w:lang w:val="en-US" w:eastAsia="zh"/>
          <w:woUserID w:val="2"/>
        </w:rPr>
        <w:t>体检鉴定医学标准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
          <w:woUserID w:val="1"/>
        </w:rPr>
        <w:t>相应</w:t>
      </w:r>
      <w:r>
        <w:rPr>
          <w:rFonts w:hint="eastAsia" w:ascii="仿宋_GB2312" w:hAnsi="仿宋_GB2312" w:eastAsia="仿宋_GB2312" w:cs="仿宋_GB2312"/>
          <w:sz w:val="32"/>
          <w:szCs w:val="32"/>
        </w:rPr>
        <w:t>规定实施。</w:t>
      </w:r>
    </w:p>
    <w:p w14:paraId="3F32DB5A">
      <w:pPr>
        <w:bidi w:val="0"/>
        <w:spacing w:line="360" w:lineRule="auto"/>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highlight w:val="none"/>
          <w:lang w:eastAsia="zh"/>
          <w:woUserID w:val="1"/>
        </w:rPr>
        <w:t>当</w:t>
      </w:r>
      <w:r>
        <w:rPr>
          <w:rFonts w:hint="eastAsia" w:ascii="仿宋_GB2312" w:hAnsi="仿宋_GB2312" w:eastAsia="仿宋_GB2312" w:cs="仿宋_GB2312"/>
          <w:color w:val="000000"/>
          <w:sz w:val="32"/>
          <w:szCs w:val="32"/>
          <w:highlight w:val="none"/>
          <w:lang w:val="en-US" w:eastAsia="zh"/>
          <w:woUserID w:val="1"/>
        </w:rPr>
        <w:t>次</w:t>
      </w:r>
      <w:r>
        <w:rPr>
          <w:rFonts w:hint="eastAsia" w:ascii="仿宋_GB2312" w:hAnsi="仿宋_GB2312" w:eastAsia="仿宋_GB2312" w:cs="仿宋_GB2312"/>
          <w:color w:val="000000"/>
          <w:sz w:val="32"/>
          <w:szCs w:val="32"/>
          <w:highlight w:val="none"/>
          <w:lang w:val="en-US" w:eastAsia="zh-CN"/>
          <w:woUserID w:val="1"/>
        </w:rPr>
        <w:t>体检鉴定</w:t>
      </w:r>
      <w:r>
        <w:rPr>
          <w:rFonts w:hint="eastAsia" w:ascii="仿宋_GB2312" w:hAnsi="仿宋_GB2312" w:eastAsia="仿宋_GB2312" w:cs="仿宋_GB2312"/>
          <w:color w:val="000000"/>
          <w:sz w:val="32"/>
          <w:szCs w:val="32"/>
          <w:highlight w:val="none"/>
          <w:lang w:val="en-US" w:eastAsia="zh"/>
          <w:woUserID w:val="1"/>
        </w:rPr>
        <w:t>所需的</w:t>
      </w:r>
      <w:r>
        <w:rPr>
          <w:rFonts w:hint="eastAsia" w:ascii="仿宋_GB2312" w:hAnsi="仿宋_GB2312" w:eastAsia="仿宋_GB2312" w:cs="仿宋_GB2312"/>
          <w:color w:val="000000"/>
          <w:sz w:val="32"/>
          <w:szCs w:val="32"/>
          <w:highlight w:val="none"/>
          <w:lang w:val="en-US" w:eastAsia="zh-CN"/>
          <w:woUserID w:val="1"/>
        </w:rPr>
        <w:t>辅助</w:t>
      </w:r>
      <w:r>
        <w:rPr>
          <w:rFonts w:hint="eastAsia" w:ascii="仿宋_GB2312" w:hAnsi="仿宋_GB2312" w:eastAsia="仿宋_GB2312" w:cs="仿宋_GB2312"/>
          <w:color w:val="000000"/>
          <w:sz w:val="32"/>
          <w:szCs w:val="32"/>
          <w:highlight w:val="none"/>
          <w:lang w:val="en-US" w:eastAsia="zh"/>
          <w:woUserID w:val="1"/>
        </w:rPr>
        <w:t>检</w:t>
      </w:r>
      <w:r>
        <w:rPr>
          <w:rFonts w:hint="eastAsia" w:ascii="仿宋_GB2312" w:hAnsi="仿宋_GB2312" w:eastAsia="仿宋_GB2312" w:cs="仿宋_GB2312"/>
          <w:color w:val="000000"/>
          <w:sz w:val="32"/>
          <w:szCs w:val="32"/>
          <w:highlight w:val="none"/>
          <w:lang w:val="en-US" w:eastAsia="zh-CN"/>
          <w:woUserID w:val="1"/>
        </w:rPr>
        <w:t>查</w:t>
      </w:r>
      <w:r>
        <w:rPr>
          <w:rFonts w:hint="eastAsia" w:ascii="仿宋_GB2312" w:hAnsi="仿宋_GB2312" w:eastAsia="仿宋_GB2312" w:cs="仿宋_GB2312"/>
          <w:color w:val="000000"/>
          <w:sz w:val="32"/>
          <w:szCs w:val="32"/>
          <w:highlight w:val="none"/>
          <w:lang w:val="en-US" w:eastAsia="zh"/>
          <w:woUserID w:val="2"/>
        </w:rPr>
        <w:t>应当由</w:t>
      </w:r>
      <w:r>
        <w:rPr>
          <w:rFonts w:hint="eastAsia" w:ascii="仿宋_GB2312" w:hAnsi="仿宋_GB2312" w:eastAsia="仿宋_GB2312" w:cs="仿宋_GB2312"/>
          <w:color w:val="000000"/>
          <w:sz w:val="32"/>
          <w:szCs w:val="32"/>
          <w:highlight w:val="none"/>
          <w:lang w:val="en-US" w:eastAsia="zh"/>
          <w:woUserID w:val="1"/>
        </w:rPr>
        <w:t>体检机构或其</w:t>
      </w:r>
      <w:r>
        <w:rPr>
          <w:rFonts w:hint="eastAsia" w:ascii="仿宋_GB2312" w:hAnsi="仿宋_GB2312" w:eastAsia="仿宋_GB2312" w:cs="仿宋_GB2312"/>
          <w:color w:val="000000"/>
          <w:sz w:val="32"/>
          <w:szCs w:val="32"/>
          <w:highlight w:val="none"/>
          <w:lang w:val="en-US" w:eastAsia="zh"/>
          <w:woUserID w:val="2"/>
        </w:rPr>
        <w:t>委托</w:t>
      </w:r>
      <w:r>
        <w:rPr>
          <w:rFonts w:hint="eastAsia" w:ascii="仿宋_GB2312" w:hAnsi="仿宋_GB2312" w:eastAsia="仿宋_GB2312" w:cs="仿宋_GB2312"/>
          <w:color w:val="000000"/>
          <w:sz w:val="32"/>
          <w:szCs w:val="32"/>
          <w:highlight w:val="none"/>
          <w:lang w:val="en-US" w:eastAsia="zh"/>
          <w:woUserID w:val="1"/>
        </w:rPr>
        <w:t>的医疗机构</w:t>
      </w:r>
      <w:r>
        <w:rPr>
          <w:rFonts w:hint="eastAsia" w:ascii="仿宋_GB2312" w:hAnsi="仿宋_GB2312" w:eastAsia="仿宋_GB2312" w:cs="仿宋_GB2312"/>
          <w:color w:val="000000"/>
          <w:sz w:val="32"/>
          <w:szCs w:val="32"/>
          <w:highlight w:val="none"/>
          <w:lang w:val="en-US" w:eastAsia="zh"/>
          <w:woUserID w:val="2"/>
        </w:rPr>
        <w:t>实施，检查结果出具日期应当在签署体检鉴定结论前</w:t>
      </w:r>
      <w:r>
        <w:rPr>
          <w:rFonts w:hint="eastAsia" w:ascii="仿宋_GB2312" w:hAnsi="仿宋_GB2312" w:eastAsia="仿宋_GB2312" w:cs="仿宋_GB2312"/>
          <w:color w:val="000000"/>
          <w:sz w:val="32"/>
          <w:szCs w:val="32"/>
          <w:highlight w:val="none"/>
          <w:lang w:val="en-US" w:eastAsia="zh"/>
          <w:woUserID w:val="1"/>
        </w:rPr>
        <w:t>90日以内。</w:t>
      </w:r>
      <w:r>
        <w:rPr>
          <w:rFonts w:hint="eastAsia" w:ascii="仿宋_GB2312" w:hAnsi="仿宋_GB2312" w:eastAsia="仿宋_GB2312" w:cs="仿宋_GB2312"/>
          <w:sz w:val="32"/>
          <w:szCs w:val="32"/>
          <w:woUserID w:val="1"/>
        </w:rPr>
        <w:t>除本</w:t>
      </w:r>
      <w:r>
        <w:rPr>
          <w:rFonts w:hint="eastAsia" w:ascii="仿宋_GB2312" w:hAnsi="仿宋_GB2312" w:eastAsia="仿宋_GB2312" w:cs="仿宋_GB2312"/>
          <w:sz w:val="32"/>
          <w:szCs w:val="32"/>
          <w:lang w:val="en-US" w:eastAsia="zh-CN"/>
          <w:woUserID w:val="1"/>
        </w:rPr>
        <w:t>管理</w:t>
      </w:r>
      <w:r>
        <w:rPr>
          <w:rFonts w:hint="eastAsia" w:ascii="仿宋_GB2312" w:hAnsi="仿宋_GB2312" w:eastAsia="仿宋_GB2312" w:cs="仿宋_GB2312"/>
          <w:sz w:val="32"/>
          <w:szCs w:val="32"/>
          <w:woUserID w:val="1"/>
        </w:rPr>
        <w:t>程序规定的辅助检查项目外，体检医师可以根据申请人的</w:t>
      </w:r>
      <w:r>
        <w:rPr>
          <w:rFonts w:hint="eastAsia" w:ascii="仿宋_GB2312" w:hAnsi="仿宋_GB2312" w:eastAsia="仿宋_GB2312" w:cs="仿宋_GB2312"/>
          <w:sz w:val="32"/>
          <w:szCs w:val="32"/>
          <w:lang w:val="en-US" w:eastAsia="zh-CN"/>
          <w:woUserID w:val="1"/>
        </w:rPr>
        <w:t>健康状况</w:t>
      </w:r>
      <w:r>
        <w:rPr>
          <w:rFonts w:hint="eastAsia" w:ascii="仿宋_GB2312" w:hAnsi="仿宋_GB2312" w:eastAsia="仿宋_GB2312" w:cs="仿宋_GB2312"/>
          <w:sz w:val="32"/>
          <w:szCs w:val="32"/>
          <w:woUserID w:val="1"/>
        </w:rPr>
        <w:t>增加</w:t>
      </w:r>
      <w:r>
        <w:rPr>
          <w:rFonts w:hint="eastAsia" w:ascii="仿宋_GB2312" w:hAnsi="仿宋_GB2312" w:eastAsia="仿宋_GB2312" w:cs="仿宋_GB2312"/>
          <w:sz w:val="32"/>
          <w:szCs w:val="32"/>
          <w:lang w:val="en-US" w:eastAsia="zh"/>
          <w:woUserID w:val="1"/>
        </w:rPr>
        <w:t>相应的</w:t>
      </w:r>
      <w:r>
        <w:rPr>
          <w:rFonts w:hint="eastAsia" w:ascii="仿宋_GB2312" w:hAnsi="仿宋_GB2312" w:eastAsia="仿宋_GB2312" w:cs="仿宋_GB2312"/>
          <w:sz w:val="32"/>
          <w:szCs w:val="32"/>
          <w:woUserID w:val="1"/>
        </w:rPr>
        <w:t>辅助检查项目</w:t>
      </w:r>
      <w:r>
        <w:rPr>
          <w:rFonts w:hint="eastAsia" w:ascii="仿宋_GB2312" w:hAnsi="仿宋_GB2312" w:eastAsia="仿宋_GB2312" w:cs="仿宋_GB2312"/>
          <w:sz w:val="32"/>
          <w:szCs w:val="32"/>
          <w:lang w:eastAsia="zh"/>
          <w:woUserID w:val="1"/>
        </w:rPr>
        <w:t>。</w:t>
      </w:r>
    </w:p>
    <w:p w14:paraId="6BAB42A6">
      <w:pPr>
        <w:bidi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3.1.5 </w:t>
      </w:r>
      <w:r>
        <w:rPr>
          <w:rFonts w:hint="eastAsia" w:ascii="仿宋_GB2312" w:hAnsi="仿宋_GB2312" w:eastAsia="仿宋_GB2312" w:cs="仿宋_GB2312"/>
          <w:sz w:val="32"/>
          <w:szCs w:val="32"/>
        </w:rPr>
        <w:t>体检医师</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申请人的</w:t>
      </w:r>
      <w:r>
        <w:rPr>
          <w:rFonts w:hint="eastAsia" w:ascii="仿宋_GB2312" w:hAnsi="仿宋_GB2312" w:eastAsia="仿宋_GB2312" w:cs="仿宋_GB2312"/>
          <w:sz w:val="32"/>
          <w:szCs w:val="32"/>
        </w:rPr>
        <w:t>申请材料、</w:t>
      </w:r>
      <w:r>
        <w:rPr>
          <w:rFonts w:hint="eastAsia" w:ascii="仿宋_GB2312" w:hAnsi="仿宋_GB2312" w:eastAsia="仿宋_GB2312" w:cs="仿宋_GB2312"/>
          <w:sz w:val="32"/>
          <w:szCs w:val="32"/>
          <w:lang w:val="en-US" w:eastAsia="zh-CN"/>
        </w:rPr>
        <w:t>体格检查和</w:t>
      </w:r>
      <w:r>
        <w:rPr>
          <w:rFonts w:hint="eastAsia" w:ascii="仿宋_GB2312" w:hAnsi="仿宋_GB2312" w:eastAsia="仿宋_GB2312" w:cs="仿宋_GB2312"/>
          <w:sz w:val="32"/>
          <w:szCs w:val="32"/>
        </w:rPr>
        <w:t>有效辅助检查结果，</w:t>
      </w:r>
      <w:r>
        <w:rPr>
          <w:rFonts w:hint="eastAsia" w:ascii="仿宋_GB2312" w:hAnsi="仿宋_GB2312" w:eastAsia="仿宋_GB2312" w:cs="仿宋_GB2312"/>
          <w:sz w:val="32"/>
          <w:szCs w:val="32"/>
          <w:lang w:val="en-US" w:eastAsia="zh-CN"/>
        </w:rPr>
        <w:t>明确诊断并如实作</w:t>
      </w:r>
      <w:r>
        <w:rPr>
          <w:rFonts w:hint="eastAsia" w:ascii="仿宋_GB2312" w:hAnsi="仿宋_GB2312" w:eastAsia="仿宋_GB2312" w:cs="仿宋_GB2312"/>
          <w:sz w:val="32"/>
          <w:szCs w:val="32"/>
        </w:rPr>
        <w:t>出单科体检鉴定结论</w:t>
      </w:r>
      <w:r>
        <w:rPr>
          <w:rFonts w:hint="eastAsia" w:ascii="仿宋_GB2312" w:hAnsi="仿宋_GB2312" w:eastAsia="仿宋_GB2312" w:cs="仿宋_GB2312"/>
          <w:sz w:val="32"/>
          <w:szCs w:val="32"/>
          <w:lang w:eastAsia="zh-CN"/>
        </w:rPr>
        <w:t>。</w:t>
      </w:r>
    </w:p>
    <w:p w14:paraId="13A79CB4">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主检医师</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审核并</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val="en-US" w:eastAsia="zh-CN"/>
        </w:rPr>
        <w:t>评估单</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val="en-US" w:eastAsia="zh-CN"/>
        </w:rPr>
        <w:t>体检</w:t>
      </w:r>
      <w:r>
        <w:rPr>
          <w:rFonts w:hint="eastAsia" w:ascii="仿宋_GB2312" w:hAnsi="仿宋_GB2312" w:eastAsia="仿宋_GB2312" w:cs="仿宋_GB2312"/>
          <w:sz w:val="32"/>
          <w:szCs w:val="32"/>
        </w:rPr>
        <w:t>鉴定结论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如实</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出体检鉴定结论。</w:t>
      </w:r>
    </w:p>
    <w:p w14:paraId="389FCB3D">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体检医师和主检医师的</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结果和鉴定意见</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在合格证系统中详细记录</w:t>
      </w:r>
      <w:r>
        <w:rPr>
          <w:rFonts w:hint="eastAsia" w:ascii="仿宋_GB2312" w:hAnsi="仿宋_GB2312" w:eastAsia="仿宋_GB2312" w:cs="仿宋_GB2312"/>
          <w:sz w:val="32"/>
          <w:szCs w:val="32"/>
          <w:lang w:eastAsia="zh"/>
          <w:woUserID w:val="1"/>
        </w:rPr>
        <w:t>（见附件1）</w:t>
      </w:r>
      <w:r>
        <w:rPr>
          <w:rFonts w:hint="eastAsia" w:ascii="仿宋_GB2312" w:hAnsi="仿宋_GB2312" w:eastAsia="仿宋_GB2312" w:cs="仿宋_GB2312"/>
          <w:sz w:val="32"/>
          <w:szCs w:val="32"/>
        </w:rPr>
        <w:t>。</w:t>
      </w:r>
    </w:p>
    <w:p w14:paraId="6239E1BC">
      <w:pPr>
        <w:bidi w:val="0"/>
        <w:spacing w:line="360" w:lineRule="auto"/>
        <w:ind w:firstLine="640" w:firstLineChars="200"/>
        <w:rPr>
          <w:rFonts w:hint="eastAsia" w:ascii="仿宋_GB2312" w:hAnsi="仿宋_GB2312" w:eastAsia="仿宋_GB2312" w:cs="仿宋_GB2312"/>
          <w:sz w:val="32"/>
          <w:szCs w:val="32"/>
          <w:highlight w:val="yellow"/>
          <w:lang w:eastAsia="zh"/>
          <w:woUserID w:val="2"/>
        </w:rPr>
      </w:pPr>
      <w:r>
        <w:rPr>
          <w:rFonts w:hint="eastAsia" w:ascii="仿宋_GB2312" w:hAnsi="仿宋_GB2312" w:eastAsia="仿宋_GB2312" w:cs="仿宋_GB2312"/>
          <w:sz w:val="32"/>
          <w:szCs w:val="32"/>
          <w:lang w:val="en-US" w:eastAsia="zh-CN"/>
        </w:rPr>
        <w:t xml:space="preserve">3.1.6 </w:t>
      </w:r>
      <w:r>
        <w:rPr>
          <w:rFonts w:hint="eastAsia" w:ascii="仿宋_GB2312" w:hAnsi="仿宋_GB2312" w:eastAsia="仿宋_GB2312" w:cs="仿宋_GB2312"/>
          <w:sz w:val="32"/>
          <w:szCs w:val="32"/>
        </w:rPr>
        <w:t>体检机构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在受理申请人体检鉴定之日起5个工作日内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作出体检鉴定结论</w:t>
      </w:r>
      <w:r>
        <w:rPr>
          <w:rFonts w:hint="eastAsia" w:ascii="仿宋_GB2312" w:hAnsi="仿宋_GB2312" w:eastAsia="仿宋_GB2312" w:cs="仿宋_GB2312"/>
          <w:sz w:val="32"/>
          <w:szCs w:val="32"/>
          <w:lang w:val="en-US" w:eastAsia="zh-CN"/>
        </w:rPr>
        <w:t>并在合格证系统完成提交</w:t>
      </w:r>
      <w:r>
        <w:rPr>
          <w:rFonts w:hint="eastAsia" w:ascii="仿宋_GB2312" w:hAnsi="仿宋_GB2312" w:eastAsia="仿宋_GB2312" w:cs="仿宋_GB2312"/>
          <w:sz w:val="32"/>
          <w:szCs w:val="32"/>
          <w:lang w:val="en-US" w:eastAsia="zh"/>
          <w:woUserID w:val="2"/>
        </w:rPr>
        <w:t>；</w:t>
      </w:r>
      <w:r>
        <w:rPr>
          <w:rFonts w:hint="eastAsia" w:ascii="仿宋_GB2312" w:hAnsi="仿宋_GB2312" w:eastAsia="仿宋_GB2312" w:cs="仿宋_GB2312"/>
          <w:sz w:val="32"/>
          <w:szCs w:val="32"/>
          <w:highlight w:val="none"/>
          <w:lang w:val="en-US" w:eastAsia="zh"/>
          <w:woUserID w:val="2"/>
        </w:rPr>
        <w:t>因申请人本人非医学原因20</w:t>
      </w:r>
      <w:r>
        <w:rPr>
          <w:rFonts w:hint="eastAsia" w:ascii="仿宋_GB2312" w:hAnsi="仿宋_GB2312" w:eastAsia="仿宋_GB2312" w:cs="仿宋_GB2312"/>
          <w:color w:val="000000"/>
          <w:sz w:val="32"/>
          <w:szCs w:val="32"/>
          <w:highlight w:val="none"/>
          <w:lang w:val="en-US" w:eastAsia="zh"/>
          <w:woUserID w:val="2"/>
        </w:rPr>
        <w:t>日</w:t>
      </w:r>
      <w:r>
        <w:rPr>
          <w:rFonts w:hint="eastAsia" w:ascii="仿宋_GB2312" w:hAnsi="仿宋_GB2312" w:eastAsia="仿宋_GB2312" w:cs="仿宋_GB2312"/>
          <w:sz w:val="32"/>
          <w:szCs w:val="32"/>
          <w:highlight w:val="none"/>
          <w:lang w:val="en-US" w:eastAsia="zh"/>
          <w:woUserID w:val="2"/>
        </w:rPr>
        <w:t>内无法完成医学鉴定的，应当重新申请体检鉴定。</w:t>
      </w:r>
    </w:p>
    <w:p w14:paraId="3DA0607E">
      <w:pPr>
        <w:bidi w:val="0"/>
        <w:spacing w:line="360" w:lineRule="auto"/>
        <w:ind w:firstLine="640" w:firstLineChars="200"/>
        <w:rPr>
          <w:rFonts w:hint="eastAsia" w:ascii="仿宋_GB2312" w:hAnsi="仿宋_GB2312" w:eastAsia="仿宋_GB2312" w:cs="仿宋_GB2312"/>
          <w:sz w:val="32"/>
          <w:szCs w:val="32"/>
          <w:lang w:eastAsia="zh"/>
          <w:woUserID w:val="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 xml:space="preserve">7 </w:t>
      </w:r>
      <w:r>
        <w:rPr>
          <w:rFonts w:hint="eastAsia" w:ascii="仿宋_GB2312" w:hAnsi="仿宋_GB2312" w:eastAsia="仿宋_GB2312" w:cs="仿宋_GB2312"/>
          <w:sz w:val="32"/>
          <w:szCs w:val="32"/>
        </w:rPr>
        <w:t>体检鉴定时，如果按照本</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程序规定的辅助检查和体格检查项目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无法</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申请人作出</w:t>
      </w:r>
      <w:r>
        <w:rPr>
          <w:rFonts w:hint="eastAsia" w:ascii="仿宋_GB2312" w:hAnsi="仿宋_GB2312" w:eastAsia="仿宋_GB2312" w:cs="仿宋_GB2312"/>
          <w:sz w:val="32"/>
          <w:szCs w:val="32"/>
          <w:lang w:val="en-US" w:eastAsia="zh-CN"/>
        </w:rPr>
        <w:t>体检</w:t>
      </w:r>
      <w:r>
        <w:rPr>
          <w:rFonts w:hint="eastAsia" w:ascii="仿宋_GB2312" w:hAnsi="仿宋_GB2312" w:eastAsia="仿宋_GB2312" w:cs="仿宋_GB2312"/>
          <w:sz w:val="32"/>
          <w:szCs w:val="32"/>
        </w:rPr>
        <w:t>鉴定结论，需要对申请人进行补充检查</w:t>
      </w:r>
      <w:r>
        <w:rPr>
          <w:rFonts w:hint="eastAsia" w:ascii="仿宋_GB2312" w:hAnsi="仿宋_GB2312" w:eastAsia="仿宋_GB2312" w:cs="仿宋_GB2312"/>
          <w:sz w:val="32"/>
          <w:szCs w:val="32"/>
          <w:lang w:eastAsia="zh"/>
          <w:woUserID w:val="2"/>
        </w:rPr>
        <w:t>和</w:t>
      </w:r>
      <w:r>
        <w:rPr>
          <w:rFonts w:hint="eastAsia" w:ascii="仿宋_GB2312" w:hAnsi="仿宋_GB2312" w:eastAsia="仿宋_GB2312" w:cs="仿宋_GB2312"/>
          <w:sz w:val="32"/>
          <w:szCs w:val="32"/>
        </w:rPr>
        <w:t>医学观察</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体检机构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eastAsia="zh"/>
          <w:woUserID w:val="1"/>
        </w:rPr>
        <w:t>在合格证系统中详细记录，并</w:t>
      </w:r>
      <w:r>
        <w:rPr>
          <w:rFonts w:hint="eastAsia" w:ascii="仿宋_GB2312" w:hAnsi="仿宋_GB2312" w:eastAsia="仿宋_GB2312" w:cs="仿宋_GB2312"/>
          <w:sz w:val="32"/>
          <w:szCs w:val="32"/>
        </w:rPr>
        <w:t>及时通知申请人及</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所在单位，</w:t>
      </w:r>
      <w:r>
        <w:rPr>
          <w:rFonts w:hint="eastAsia" w:ascii="仿宋_GB2312" w:hAnsi="仿宋_GB2312" w:eastAsia="仿宋_GB2312" w:cs="仿宋_GB2312"/>
          <w:sz w:val="32"/>
          <w:szCs w:val="32"/>
          <w:lang w:val="en-US" w:eastAsia="zh-CN"/>
        </w:rPr>
        <w:t>嘱</w:t>
      </w:r>
      <w:r>
        <w:rPr>
          <w:rFonts w:hint="eastAsia" w:ascii="仿宋_GB2312" w:hAnsi="仿宋_GB2312" w:eastAsia="仿宋_GB2312" w:cs="仿宋_GB2312"/>
          <w:sz w:val="32"/>
          <w:szCs w:val="32"/>
        </w:rPr>
        <w:t>其进行补充检查和医学观察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补充检查</w:t>
      </w:r>
      <w:r>
        <w:rPr>
          <w:rFonts w:hint="eastAsia" w:ascii="仿宋_GB2312" w:hAnsi="仿宋_GB2312" w:eastAsia="仿宋_GB2312" w:cs="仿宋_GB2312"/>
          <w:sz w:val="32"/>
          <w:szCs w:val="32"/>
          <w:lang w:eastAsia="zh"/>
          <w:woUserID w:val="2"/>
        </w:rPr>
        <w:t>和</w:t>
      </w:r>
      <w:r>
        <w:rPr>
          <w:rFonts w:hint="eastAsia" w:ascii="仿宋_GB2312" w:hAnsi="仿宋_GB2312" w:eastAsia="仿宋_GB2312" w:cs="仿宋_GB2312"/>
          <w:sz w:val="32"/>
          <w:szCs w:val="32"/>
        </w:rPr>
        <w:t>医学观察时间不得超过30日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所需时间不计入本次体检鉴定时限。</w:t>
      </w:r>
      <w:r>
        <w:rPr>
          <w:rFonts w:hint="eastAsia" w:ascii="仿宋_GB2312" w:hAnsi="仿宋_GB2312" w:eastAsia="仿宋_GB2312" w:cs="仿宋_GB2312"/>
          <w:snapToGrid w:val="0"/>
          <w:color w:val="000000"/>
          <w:kern w:val="0"/>
          <w:sz w:val="31"/>
          <w:szCs w:val="31"/>
          <w:lang w:val="en-US" w:eastAsia="zh-CN" w:bidi="ar"/>
          <w:woUserID w:val="1"/>
        </w:rPr>
        <w:t>申请人</w:t>
      </w:r>
      <w:r>
        <w:rPr>
          <w:rFonts w:hint="eastAsia" w:ascii="仿宋_GB2312" w:hAnsi="仿宋_GB2312" w:eastAsia="仿宋_GB2312" w:cs="仿宋_GB2312"/>
          <w:snapToGrid w:val="0"/>
          <w:color w:val="000000"/>
          <w:kern w:val="0"/>
          <w:sz w:val="31"/>
          <w:szCs w:val="31"/>
          <w:lang w:val="en-US" w:eastAsia="zh" w:bidi="ar"/>
          <w:woUserID w:val="2"/>
        </w:rPr>
        <w:t>需要</w:t>
      </w:r>
      <w:r>
        <w:rPr>
          <w:rFonts w:hint="eastAsia" w:ascii="仿宋_GB2312" w:hAnsi="仿宋_GB2312" w:eastAsia="仿宋_GB2312" w:cs="仿宋_GB2312"/>
          <w:snapToGrid w:val="0"/>
          <w:color w:val="000000"/>
          <w:kern w:val="0"/>
          <w:sz w:val="31"/>
          <w:szCs w:val="31"/>
          <w:lang w:val="en-US" w:eastAsia="zh-CN" w:bidi="ar"/>
          <w:woUserID w:val="1"/>
        </w:rPr>
        <w:t>进行补充检查</w:t>
      </w:r>
      <w:r>
        <w:rPr>
          <w:rFonts w:hint="eastAsia" w:ascii="仿宋_GB2312" w:hAnsi="仿宋_GB2312" w:eastAsia="仿宋_GB2312" w:cs="仿宋_GB2312"/>
          <w:snapToGrid w:val="0"/>
          <w:color w:val="000000"/>
          <w:kern w:val="0"/>
          <w:sz w:val="31"/>
          <w:szCs w:val="31"/>
          <w:lang w:val="en-US" w:eastAsia="zh" w:bidi="ar"/>
          <w:woUserID w:val="2"/>
        </w:rPr>
        <w:t>和</w:t>
      </w:r>
      <w:r>
        <w:rPr>
          <w:rFonts w:hint="eastAsia" w:ascii="仿宋_GB2312" w:hAnsi="仿宋_GB2312" w:eastAsia="仿宋_GB2312" w:cs="仿宋_GB2312"/>
          <w:snapToGrid w:val="0"/>
          <w:color w:val="000000"/>
          <w:kern w:val="0"/>
          <w:sz w:val="31"/>
          <w:szCs w:val="31"/>
          <w:lang w:val="en-US" w:eastAsia="zh-CN" w:bidi="ar"/>
          <w:woUserID w:val="1"/>
        </w:rPr>
        <w:t>医学观察</w:t>
      </w:r>
      <w:r>
        <w:rPr>
          <w:rFonts w:hint="eastAsia" w:ascii="仿宋_GB2312" w:hAnsi="仿宋_GB2312" w:eastAsia="仿宋_GB2312" w:cs="仿宋_GB2312"/>
          <w:snapToGrid w:val="0"/>
          <w:color w:val="000000"/>
          <w:kern w:val="0"/>
          <w:sz w:val="31"/>
          <w:szCs w:val="31"/>
          <w:lang w:val="en-US" w:eastAsia="zh" w:bidi="ar"/>
          <w:woUserID w:val="2"/>
        </w:rPr>
        <w:t>等</w:t>
      </w:r>
      <w:r>
        <w:rPr>
          <w:rFonts w:hint="eastAsia" w:ascii="仿宋_GB2312" w:hAnsi="仿宋_GB2312" w:eastAsia="仿宋_GB2312" w:cs="仿宋_GB2312"/>
          <w:snapToGrid w:val="0"/>
          <w:color w:val="000000"/>
          <w:kern w:val="0"/>
          <w:sz w:val="31"/>
          <w:szCs w:val="31"/>
          <w:lang w:val="en-US" w:eastAsia="zh-CN" w:bidi="ar"/>
          <w:woUserID w:val="1"/>
        </w:rPr>
        <w:t>，</w:t>
      </w:r>
      <w:r>
        <w:rPr>
          <w:rFonts w:hint="eastAsia" w:ascii="仿宋_GB2312" w:hAnsi="仿宋_GB2312" w:eastAsia="仿宋_GB2312" w:cs="仿宋_GB2312"/>
          <w:snapToGrid w:val="0"/>
          <w:color w:val="000000"/>
          <w:kern w:val="0"/>
          <w:sz w:val="31"/>
          <w:szCs w:val="31"/>
          <w:lang w:val="en-US" w:eastAsia="zh" w:bidi="ar"/>
          <w:woUserID w:val="2"/>
        </w:rPr>
        <w:t>经评估可能存在健康风险的，体检机构应当</w:t>
      </w:r>
      <w:r>
        <w:rPr>
          <w:rFonts w:hint="eastAsia" w:ascii="仿宋_GB2312" w:hAnsi="仿宋_GB2312" w:eastAsia="仿宋_GB2312" w:cs="仿宋_GB2312"/>
          <w:snapToGrid w:val="0"/>
          <w:color w:val="000000"/>
          <w:kern w:val="0"/>
          <w:sz w:val="31"/>
          <w:szCs w:val="31"/>
          <w:lang w:val="en-US" w:eastAsia="zh-CN" w:bidi="ar"/>
          <w:woUserID w:val="1"/>
        </w:rPr>
        <w:t>及时</w:t>
      </w:r>
      <w:r>
        <w:rPr>
          <w:rFonts w:hint="eastAsia" w:ascii="仿宋_GB2312" w:hAnsi="仿宋_GB2312" w:eastAsia="仿宋_GB2312" w:cs="仿宋_GB2312"/>
          <w:snapToGrid w:val="0"/>
          <w:color w:val="000000"/>
          <w:kern w:val="0"/>
          <w:sz w:val="31"/>
          <w:szCs w:val="31"/>
          <w:lang w:val="en-US" w:eastAsia="zh" w:bidi="ar"/>
          <w:woUserID w:val="2"/>
        </w:rPr>
        <w:t>告</w:t>
      </w:r>
      <w:r>
        <w:rPr>
          <w:rFonts w:hint="eastAsia" w:ascii="仿宋_GB2312" w:hAnsi="仿宋_GB2312" w:eastAsia="仿宋_GB2312" w:cs="仿宋_GB2312"/>
          <w:snapToGrid w:val="0"/>
          <w:color w:val="000000"/>
          <w:kern w:val="0"/>
          <w:sz w:val="31"/>
          <w:szCs w:val="31"/>
          <w:lang w:val="en-US" w:eastAsia="zh-CN" w:bidi="ar"/>
          <w:woUserID w:val="1"/>
        </w:rPr>
        <w:t>知</w:t>
      </w:r>
      <w:r>
        <w:rPr>
          <w:rFonts w:hint="eastAsia" w:ascii="仿宋_GB2312" w:hAnsi="仿宋_GB2312" w:eastAsia="仿宋_GB2312" w:cs="仿宋_GB2312"/>
          <w:snapToGrid w:val="0"/>
          <w:color w:val="000000"/>
          <w:kern w:val="0"/>
          <w:sz w:val="31"/>
          <w:szCs w:val="31"/>
          <w:lang w:val="en-US" w:eastAsia="zh" w:bidi="ar"/>
          <w:woUserID w:val="2"/>
        </w:rPr>
        <w:t>申请人及其所</w:t>
      </w:r>
      <w:r>
        <w:rPr>
          <w:rFonts w:hint="eastAsia" w:ascii="仿宋_GB2312" w:hAnsi="仿宋_GB2312" w:eastAsia="仿宋_GB2312" w:cs="仿宋_GB2312"/>
          <w:snapToGrid w:val="0"/>
          <w:color w:val="000000"/>
          <w:kern w:val="0"/>
          <w:sz w:val="31"/>
          <w:szCs w:val="31"/>
          <w:lang w:val="en-US" w:eastAsia="zh-CN" w:bidi="ar"/>
          <w:woUserID w:val="1"/>
        </w:rPr>
        <w:t>在单位</w:t>
      </w:r>
      <w:r>
        <w:rPr>
          <w:rFonts w:hint="eastAsia" w:ascii="仿宋_GB2312" w:hAnsi="仿宋_GB2312" w:eastAsia="仿宋_GB2312" w:cs="仿宋_GB2312"/>
          <w:snapToGrid w:val="0"/>
          <w:color w:val="000000"/>
          <w:kern w:val="0"/>
          <w:sz w:val="31"/>
          <w:szCs w:val="31"/>
          <w:lang w:val="en-US" w:eastAsia="zh" w:bidi="ar"/>
          <w:woUserID w:val="2"/>
        </w:rPr>
        <w:t>，提出</w:t>
      </w:r>
      <w:r>
        <w:rPr>
          <w:rFonts w:hint="eastAsia" w:ascii="仿宋_GB2312" w:hAnsi="仿宋_GB2312" w:eastAsia="仿宋_GB2312" w:cs="仿宋_GB2312"/>
          <w:snapToGrid w:val="0"/>
          <w:color w:val="000000"/>
          <w:kern w:val="0"/>
          <w:sz w:val="31"/>
          <w:szCs w:val="31"/>
          <w:lang w:val="en-US" w:eastAsia="zh-CN" w:bidi="ar"/>
          <w:woUserID w:val="1"/>
        </w:rPr>
        <w:t>暂停</w:t>
      </w:r>
      <w:r>
        <w:rPr>
          <w:rFonts w:hint="eastAsia" w:ascii="仿宋_GB2312" w:hAnsi="仿宋_GB2312" w:eastAsia="仿宋_GB2312" w:cs="仿宋_GB2312"/>
          <w:snapToGrid w:val="0"/>
          <w:color w:val="000000"/>
          <w:kern w:val="0"/>
          <w:sz w:val="31"/>
          <w:szCs w:val="31"/>
          <w:lang w:val="en-US" w:eastAsia="zh" w:bidi="ar"/>
          <w:woUserID w:val="2"/>
        </w:rPr>
        <w:t>其</w:t>
      </w:r>
      <w:r>
        <w:rPr>
          <w:rFonts w:hint="eastAsia" w:ascii="仿宋_GB2312" w:hAnsi="仿宋_GB2312" w:eastAsia="仿宋_GB2312" w:cs="仿宋_GB2312"/>
          <w:snapToGrid w:val="0"/>
          <w:color w:val="000000"/>
          <w:kern w:val="0"/>
          <w:sz w:val="31"/>
          <w:szCs w:val="31"/>
          <w:lang w:val="en-US" w:eastAsia="zh-CN" w:bidi="ar"/>
          <w:woUserID w:val="1"/>
        </w:rPr>
        <w:t>履行职责</w:t>
      </w:r>
      <w:r>
        <w:rPr>
          <w:rFonts w:hint="eastAsia" w:ascii="仿宋_GB2312" w:hAnsi="仿宋_GB2312" w:eastAsia="仿宋_GB2312" w:cs="仿宋_GB2312"/>
          <w:snapToGrid w:val="0"/>
          <w:color w:val="000000"/>
          <w:kern w:val="0"/>
          <w:sz w:val="31"/>
          <w:szCs w:val="31"/>
          <w:lang w:val="en-US" w:eastAsia="zh" w:bidi="ar"/>
          <w:woUserID w:val="2"/>
        </w:rPr>
        <w:t>的建议</w:t>
      </w:r>
      <w:r>
        <w:rPr>
          <w:rFonts w:hint="eastAsia" w:ascii="仿宋_GB2312" w:hAnsi="仿宋_GB2312" w:eastAsia="仿宋_GB2312" w:cs="仿宋_GB2312"/>
          <w:snapToGrid w:val="0"/>
          <w:color w:val="000000"/>
          <w:kern w:val="0"/>
          <w:sz w:val="31"/>
          <w:szCs w:val="31"/>
          <w:lang w:val="en-US" w:eastAsia="zh-CN" w:bidi="ar"/>
          <w:woUserID w:val="1"/>
        </w:rPr>
        <w:t>。</w:t>
      </w:r>
    </w:p>
    <w:p w14:paraId="06AF9D2A">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体检鉴定结论</w:t>
      </w:r>
    </w:p>
    <w:p w14:paraId="7F221292">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"3.1.7.1"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
          <w:woUserID w:val="1"/>
        </w:rPr>
        <w:t>8</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体检鉴定结论为合格、暂时不合格</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不合格。</w:t>
      </w:r>
    </w:p>
    <w:p w14:paraId="3331BAC7">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申请人身体状况符合</w:t>
      </w:r>
      <w:r>
        <w:rPr>
          <w:rFonts w:hint="eastAsia" w:ascii="仿宋_GB2312" w:hAnsi="仿宋_GB2312" w:eastAsia="仿宋_GB2312" w:cs="仿宋_GB2312"/>
          <w:sz w:val="32"/>
          <w:szCs w:val="32"/>
          <w:lang w:eastAsia="zh"/>
        </w:rPr>
        <w:t>相应</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别体检合格证医学标准的，体检鉴定结论为</w:t>
      </w:r>
      <w:r>
        <w:rPr>
          <w:rFonts w:hint="eastAsia" w:ascii="仿宋_GB2312" w:hAnsi="仿宋_GB2312" w:eastAsia="仿宋_GB2312" w:cs="仿宋_GB2312"/>
          <w:sz w:val="32"/>
          <w:szCs w:val="32"/>
          <w:lang w:eastAsia="zh"/>
        </w:rPr>
        <w:t>合格</w:t>
      </w:r>
      <w:r>
        <w:rPr>
          <w:rFonts w:hint="eastAsia" w:ascii="仿宋_GB2312" w:hAnsi="仿宋_GB2312" w:eastAsia="仿宋_GB2312" w:cs="仿宋_GB2312"/>
          <w:sz w:val="32"/>
          <w:szCs w:val="32"/>
          <w:lang w:eastAsia="zh"/>
          <w:woUserID w:val="2"/>
        </w:rPr>
        <w:t>。</w:t>
      </w:r>
    </w:p>
    <w:p w14:paraId="4668EE39">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申请人身体状况不符合</w:t>
      </w:r>
      <w:r>
        <w:rPr>
          <w:rFonts w:hint="eastAsia" w:ascii="仿宋_GB2312" w:hAnsi="仿宋_GB2312" w:eastAsia="仿宋_GB2312" w:cs="仿宋_GB2312"/>
          <w:sz w:val="32"/>
          <w:szCs w:val="32"/>
          <w:lang w:eastAsia="zh"/>
        </w:rPr>
        <w:t>相应</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别体检合格证医学标准的，体检鉴定结论为</w:t>
      </w:r>
      <w:r>
        <w:rPr>
          <w:rFonts w:hint="eastAsia" w:ascii="仿宋_GB2312" w:hAnsi="仿宋_GB2312" w:eastAsia="仿宋_GB2312" w:cs="仿宋_GB2312"/>
          <w:sz w:val="32"/>
          <w:szCs w:val="32"/>
          <w:lang w:eastAsia="zh"/>
        </w:rPr>
        <w:t>不合格</w:t>
      </w:r>
      <w:r>
        <w:rPr>
          <w:rFonts w:hint="eastAsia" w:ascii="仿宋_GB2312" w:hAnsi="仿宋_GB2312" w:eastAsia="仿宋_GB2312" w:cs="仿宋_GB2312"/>
          <w:sz w:val="32"/>
          <w:szCs w:val="32"/>
          <w:lang w:eastAsia="zh"/>
          <w:woUserID w:val="2"/>
        </w:rPr>
        <w:t>。</w:t>
      </w:r>
    </w:p>
    <w:p w14:paraId="1E95A32A">
      <w:pPr>
        <w:bidi w:val="0"/>
        <w:spacing w:line="360" w:lineRule="auto"/>
        <w:ind w:firstLine="620" w:firstLineChars="200"/>
        <w:rPr>
          <w:rFonts w:hint="eastAsia" w:ascii="仿宋_GB2312" w:hAnsi="仿宋_GB2312" w:eastAsia="仿宋_GB2312" w:cs="仿宋_GB2312"/>
          <w:woUserID w:val="4"/>
        </w:rPr>
      </w:pPr>
      <w:r>
        <w:rPr>
          <w:rFonts w:hint="eastAsia" w:ascii="仿宋_GB2312" w:hAnsi="仿宋_GB2312" w:eastAsia="仿宋_GB2312" w:cs="仿宋_GB2312"/>
          <w:snapToGrid w:val="0"/>
          <w:color w:val="000000"/>
          <w:kern w:val="0"/>
          <w:sz w:val="31"/>
          <w:szCs w:val="31"/>
          <w:lang w:val="en-US" w:eastAsia="zh-CN" w:bidi="ar"/>
          <w:woUserID w:val="1"/>
        </w:rPr>
        <w:t>经过辅助检查和体检鉴定，申请人身体状况不符合相应类别体检合格证医学标准</w:t>
      </w:r>
      <w:r>
        <w:rPr>
          <w:rFonts w:hint="eastAsia" w:ascii="仿宋_GB2312" w:hAnsi="仿宋_GB2312" w:eastAsia="仿宋_GB2312" w:cs="仿宋_GB2312"/>
          <w:snapToGrid w:val="0"/>
          <w:color w:val="000000"/>
          <w:kern w:val="0"/>
          <w:sz w:val="31"/>
          <w:szCs w:val="31"/>
          <w:lang w:val="en-US" w:eastAsia="zh" w:bidi="ar"/>
          <w:woUserID w:val="1"/>
        </w:rPr>
        <w:t>的</w:t>
      </w:r>
      <w:r>
        <w:rPr>
          <w:rFonts w:hint="eastAsia" w:ascii="仿宋_GB2312" w:hAnsi="仿宋_GB2312" w:eastAsia="仿宋_GB2312" w:cs="仿宋_GB2312"/>
          <w:snapToGrid w:val="0"/>
          <w:color w:val="000000"/>
          <w:kern w:val="0"/>
          <w:sz w:val="31"/>
          <w:szCs w:val="31"/>
          <w:lang w:val="en-US" w:eastAsia="zh-CN" w:bidi="ar"/>
          <w:woUserID w:val="1"/>
        </w:rPr>
        <w:t>，但体检医师认为通过补充医学资料、进行短期疾病治疗或者医学观察，可以满足相应类别体检合格证医学标准的，体检鉴定结论为</w:t>
      </w:r>
      <w:r>
        <w:rPr>
          <w:rFonts w:hint="eastAsia" w:ascii="仿宋_GB2312" w:hAnsi="仿宋_GB2312" w:eastAsia="仿宋_GB2312" w:cs="仿宋_GB2312"/>
          <w:sz w:val="32"/>
          <w:szCs w:val="32"/>
          <w:highlight w:val="none"/>
          <w:lang w:eastAsia="zh"/>
        </w:rPr>
        <w:t>暂时不合格</w:t>
      </w:r>
      <w:r>
        <w:rPr>
          <w:rFonts w:hint="eastAsia" w:ascii="仿宋_GB2312" w:hAnsi="仿宋_GB2312" w:eastAsia="仿宋_GB2312" w:cs="仿宋_GB2312"/>
          <w:sz w:val="32"/>
          <w:szCs w:val="32"/>
          <w:highlight w:val="none"/>
        </w:rPr>
        <w:t>。</w:t>
      </w:r>
    </w:p>
    <w:p w14:paraId="675D5814">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"3.1.7.2"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
          <w:woUserID w:val="1"/>
        </w:rPr>
        <w:t>8</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如申请人的</w:t>
      </w:r>
      <w:r>
        <w:rPr>
          <w:rFonts w:hint="eastAsia" w:ascii="仿宋_GB2312" w:hAnsi="仿宋_GB2312" w:eastAsia="仿宋_GB2312" w:cs="仿宋_GB2312"/>
          <w:sz w:val="32"/>
          <w:szCs w:val="32"/>
        </w:rPr>
        <w:t>体检鉴定结论</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
        </w:rPr>
        <w:t>合格</w:t>
      </w:r>
      <w:r>
        <w:rPr>
          <w:rFonts w:hint="eastAsia" w:ascii="仿宋_GB2312" w:hAnsi="仿宋_GB2312" w:eastAsia="仿宋_GB2312" w:cs="仿宋_GB2312"/>
          <w:sz w:val="32"/>
          <w:szCs w:val="32"/>
        </w:rPr>
        <w:t>，体检机构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结论作出后</w:t>
      </w:r>
      <w:r>
        <w:rPr>
          <w:rFonts w:hint="eastAsia" w:ascii="仿宋_GB2312" w:hAnsi="仿宋_GB2312" w:eastAsia="仿宋_GB2312" w:cs="仿宋_GB2312"/>
          <w:sz w:val="32"/>
          <w:szCs w:val="32"/>
        </w:rPr>
        <w:t>3个工作日内通知申请人及其所在单位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如申请人的</w:t>
      </w:r>
      <w:r>
        <w:rPr>
          <w:rFonts w:hint="eastAsia" w:ascii="仿宋_GB2312" w:hAnsi="仿宋_GB2312" w:eastAsia="仿宋_GB2312" w:cs="仿宋_GB2312"/>
          <w:sz w:val="32"/>
          <w:szCs w:val="32"/>
        </w:rPr>
        <w:t>体检鉴定结论</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暂时不合格</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val="en-US" w:eastAsia="zh"/>
        </w:rPr>
        <w:t>不合格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体检机构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在结论作出后，签署《民用航空人员体检鉴定结论通知书》</w:t>
      </w:r>
      <w:r>
        <w:rPr>
          <w:rFonts w:hint="eastAsia" w:ascii="仿宋_GB2312" w:hAnsi="仿宋_GB2312" w:eastAsia="仿宋_GB2312" w:cs="仿宋_GB2312"/>
          <w:sz w:val="32"/>
          <w:szCs w:val="32"/>
          <w:lang w:eastAsia="zh"/>
          <w:woUserID w:val="2"/>
        </w:rPr>
        <w:t>（见附件2）</w:t>
      </w:r>
      <w:r>
        <w:rPr>
          <w:rFonts w:hint="eastAsia" w:ascii="仿宋_GB2312" w:hAnsi="仿宋_GB2312" w:eastAsia="仿宋_GB2312" w:cs="仿宋_GB2312"/>
          <w:sz w:val="32"/>
          <w:szCs w:val="32"/>
        </w:rPr>
        <w:t>，24小时内通知申请人及其所在单位，停止其履行职责，并报告</w:t>
      </w:r>
      <w:r>
        <w:rPr>
          <w:rFonts w:hint="eastAsia" w:ascii="仿宋_GB2312" w:hAnsi="仿宋_GB2312" w:eastAsia="仿宋_GB2312" w:cs="仿宋_GB2312"/>
          <w:sz w:val="32"/>
          <w:szCs w:val="32"/>
          <w:lang w:val="en-US" w:eastAsia="zh-CN"/>
        </w:rPr>
        <w:t>申请人所在单位的</w:t>
      </w:r>
      <w:r>
        <w:rPr>
          <w:rFonts w:hint="eastAsia" w:ascii="仿宋_GB2312" w:hAnsi="仿宋_GB2312" w:eastAsia="仿宋_GB2312" w:cs="仿宋_GB2312"/>
          <w:sz w:val="32"/>
          <w:szCs w:val="32"/>
        </w:rPr>
        <w:t>所在地</w:t>
      </w:r>
      <w:r>
        <w:rPr>
          <w:rFonts w:hint="eastAsia" w:ascii="仿宋_GB2312" w:hAnsi="仿宋_GB2312" w:eastAsia="仿宋_GB2312" w:cs="仿宋_GB2312"/>
          <w:sz w:val="32"/>
          <w:szCs w:val="32"/>
          <w:lang w:val="en-US" w:eastAsia="zh-CN"/>
        </w:rPr>
        <w:t>区管理</w:t>
      </w:r>
      <w:r>
        <w:rPr>
          <w:rFonts w:hint="eastAsia" w:ascii="仿宋_GB2312" w:hAnsi="仿宋_GB2312" w:eastAsia="仿宋_GB2312" w:cs="仿宋_GB2312"/>
          <w:sz w:val="32"/>
          <w:szCs w:val="32"/>
        </w:rPr>
        <w:t>局。</w:t>
      </w:r>
    </w:p>
    <w:p w14:paraId="4CB0B45E">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"3.1.7.3"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
          <w:woUserID w:val="1"/>
        </w:rPr>
        <w:t>8</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体检鉴定结论</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
        </w:rPr>
        <w:t>暂时不合格</w:t>
      </w:r>
      <w:r>
        <w:rPr>
          <w:rFonts w:hint="eastAsia" w:ascii="仿宋_GB2312" w:hAnsi="仿宋_GB2312" w:eastAsia="仿宋_GB2312" w:cs="仿宋_GB2312"/>
          <w:sz w:val="32"/>
          <w:szCs w:val="32"/>
        </w:rPr>
        <w:t>的申请人补充医学资料</w:t>
      </w:r>
      <w:r>
        <w:rPr>
          <w:rFonts w:hint="eastAsia" w:ascii="仿宋_GB2312" w:hAnsi="仿宋_GB2312" w:eastAsia="仿宋_GB2312" w:cs="仿宋_GB2312"/>
          <w:sz w:val="32"/>
          <w:szCs w:val="32"/>
          <w:lang w:eastAsia="zh"/>
          <w:woUserID w:val="2"/>
        </w:rPr>
        <w:t>、</w:t>
      </w:r>
      <w:r>
        <w:rPr>
          <w:rFonts w:hint="eastAsia" w:ascii="仿宋_GB2312" w:hAnsi="仿宋_GB2312" w:eastAsia="仿宋_GB2312" w:cs="仿宋_GB2312"/>
          <w:sz w:val="32"/>
          <w:szCs w:val="32"/>
        </w:rPr>
        <w:t>接受疾病治疗</w:t>
      </w:r>
      <w:r>
        <w:rPr>
          <w:rFonts w:hint="eastAsia" w:ascii="仿宋_GB2312" w:hAnsi="仿宋_GB2312" w:eastAsia="仿宋_GB2312" w:cs="仿宋_GB2312"/>
          <w:sz w:val="32"/>
          <w:szCs w:val="32"/>
          <w:lang w:eastAsia="zh"/>
          <w:woUserID w:val="2"/>
        </w:rPr>
        <w:t>或</w:t>
      </w:r>
      <w:r>
        <w:rPr>
          <w:rFonts w:hint="eastAsia" w:ascii="仿宋_GB2312" w:hAnsi="仿宋_GB2312" w:eastAsia="仿宋_GB2312" w:cs="仿宋_GB2312"/>
          <w:sz w:val="32"/>
          <w:szCs w:val="32"/>
        </w:rPr>
        <w:t>医学观察</w:t>
      </w:r>
      <w:r>
        <w:rPr>
          <w:rFonts w:hint="eastAsia" w:ascii="仿宋_GB2312" w:hAnsi="仿宋_GB2312" w:eastAsia="仿宋_GB2312" w:cs="仿宋_GB2312"/>
          <w:sz w:val="32"/>
          <w:szCs w:val="32"/>
          <w:lang w:eastAsia="zh"/>
          <w:woUserID w:val="0"/>
        </w:rPr>
        <w:t>不超过90日的</w:t>
      </w:r>
      <w:r>
        <w:rPr>
          <w:rFonts w:hint="eastAsia" w:ascii="仿宋_GB2312" w:hAnsi="仿宋_GB2312" w:eastAsia="仿宋_GB2312" w:cs="仿宋_GB2312"/>
          <w:sz w:val="32"/>
          <w:szCs w:val="32"/>
          <w:lang w:eastAsia="zh"/>
          <w:woUserID w:val="2"/>
        </w:rPr>
        <w:t>，在</w:t>
      </w:r>
      <w:r>
        <w:rPr>
          <w:rFonts w:hint="eastAsia" w:ascii="仿宋_GB2312" w:hAnsi="仿宋_GB2312" w:eastAsia="仿宋_GB2312" w:cs="仿宋_GB2312"/>
          <w:sz w:val="32"/>
          <w:szCs w:val="32"/>
          <w:lang w:val="en-US" w:eastAsia="zh-CN"/>
          <w:woUserID w:val="2"/>
        </w:rPr>
        <w:t>恢复履行职责之前，</w:t>
      </w:r>
      <w:r>
        <w:rPr>
          <w:rFonts w:hint="eastAsia" w:ascii="仿宋_GB2312" w:hAnsi="仿宋_GB2312" w:eastAsia="仿宋_GB2312" w:cs="仿宋_GB2312"/>
          <w:sz w:val="32"/>
          <w:szCs w:val="32"/>
          <w:lang w:val="en-US" w:eastAsia="zh"/>
          <w:woUserID w:val="2"/>
        </w:rPr>
        <w:t>应当申请</w:t>
      </w:r>
      <w:r>
        <w:rPr>
          <w:rFonts w:hint="eastAsia" w:ascii="仿宋_GB2312" w:hAnsi="仿宋_GB2312" w:eastAsia="仿宋_GB2312" w:cs="仿宋_GB2312"/>
          <w:sz w:val="32"/>
          <w:szCs w:val="32"/>
          <w:lang w:eastAsia="zh"/>
          <w:woUserID w:val="0"/>
        </w:rPr>
        <w:t>单科</w:t>
      </w:r>
      <w:r>
        <w:rPr>
          <w:rFonts w:hint="eastAsia" w:ascii="仿宋_GB2312" w:hAnsi="仿宋_GB2312" w:eastAsia="仿宋_GB2312" w:cs="仿宋_GB2312"/>
          <w:sz w:val="32"/>
          <w:szCs w:val="32"/>
          <w:lang w:val="en-US" w:eastAsia="zh-CN"/>
        </w:rPr>
        <w:t>体检鉴定</w:t>
      </w:r>
      <w:r>
        <w:rPr>
          <w:rFonts w:hint="eastAsia" w:ascii="仿宋_GB2312" w:hAnsi="仿宋_GB2312" w:eastAsia="仿宋_GB2312" w:cs="仿宋_GB2312"/>
          <w:sz w:val="32"/>
          <w:szCs w:val="32"/>
          <w:lang w:eastAsia="zh"/>
          <w:woUserID w:val="0"/>
        </w:rPr>
        <w:t>。</w:t>
      </w:r>
    </w:p>
    <w:p w14:paraId="3BA1FDC2">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woUserID w:val="2"/>
        </w:rPr>
        <w:t>补充医学资料</w:t>
      </w:r>
      <w:r>
        <w:rPr>
          <w:rFonts w:hint="eastAsia" w:ascii="仿宋_GB2312" w:hAnsi="仿宋_GB2312" w:eastAsia="仿宋_GB2312" w:cs="仿宋_GB2312"/>
          <w:sz w:val="32"/>
          <w:szCs w:val="32"/>
          <w:lang w:eastAsia="zh"/>
          <w:woUserID w:val="2"/>
        </w:rPr>
        <w:t>、</w:t>
      </w:r>
      <w:r>
        <w:rPr>
          <w:rFonts w:hint="eastAsia" w:ascii="仿宋_GB2312" w:hAnsi="仿宋_GB2312" w:eastAsia="仿宋_GB2312" w:cs="仿宋_GB2312"/>
          <w:sz w:val="32"/>
          <w:szCs w:val="32"/>
          <w:woUserID w:val="2"/>
        </w:rPr>
        <w:t>接受疾病治疗</w:t>
      </w:r>
      <w:r>
        <w:rPr>
          <w:rFonts w:hint="eastAsia" w:ascii="仿宋_GB2312" w:hAnsi="仿宋_GB2312" w:eastAsia="仿宋_GB2312" w:cs="仿宋_GB2312"/>
          <w:sz w:val="32"/>
          <w:szCs w:val="32"/>
          <w:lang w:val="en-US" w:eastAsia="zh-CN"/>
          <w:woUserID w:val="2"/>
        </w:rPr>
        <w:t>或</w:t>
      </w:r>
      <w:r>
        <w:rPr>
          <w:rFonts w:hint="eastAsia" w:ascii="仿宋_GB2312" w:hAnsi="仿宋_GB2312" w:eastAsia="仿宋_GB2312" w:cs="仿宋_GB2312"/>
          <w:sz w:val="32"/>
          <w:szCs w:val="32"/>
          <w:woUserID w:val="2"/>
        </w:rPr>
        <w:t>医学观察</w:t>
      </w:r>
      <w:r>
        <w:rPr>
          <w:rFonts w:hint="eastAsia" w:ascii="仿宋_GB2312" w:hAnsi="仿宋_GB2312" w:eastAsia="仿宋_GB2312" w:cs="仿宋_GB2312"/>
          <w:sz w:val="32"/>
          <w:szCs w:val="32"/>
          <w:lang w:eastAsia="zh"/>
          <w:woUserID w:val="2"/>
        </w:rPr>
        <w:t>超过90日的，在</w:t>
      </w:r>
      <w:r>
        <w:rPr>
          <w:rFonts w:hint="eastAsia" w:ascii="仿宋_GB2312" w:hAnsi="仿宋_GB2312" w:eastAsia="仿宋_GB2312" w:cs="仿宋_GB2312"/>
          <w:sz w:val="32"/>
          <w:szCs w:val="32"/>
          <w:lang w:val="en-US" w:eastAsia="zh-CN"/>
        </w:rPr>
        <w:t>恢复履行职责之前，</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重新申请体检鉴定。</w:t>
      </w:r>
    </w:p>
    <w:p w14:paraId="09DBCC9D">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针对同一疾病或体征，体检医师不得再次作出</w:t>
      </w:r>
      <w:r>
        <w:rPr>
          <w:rFonts w:hint="eastAsia" w:ascii="仿宋_GB2312" w:hAnsi="仿宋_GB2312" w:eastAsia="仿宋_GB2312" w:cs="仿宋_GB2312"/>
          <w:sz w:val="32"/>
          <w:szCs w:val="32"/>
          <w:lang w:eastAsia="zh"/>
        </w:rPr>
        <w:t>暂时不合格</w:t>
      </w:r>
      <w:r>
        <w:rPr>
          <w:rFonts w:hint="eastAsia" w:ascii="仿宋_GB2312" w:hAnsi="仿宋_GB2312" w:eastAsia="仿宋_GB2312" w:cs="仿宋_GB2312"/>
          <w:sz w:val="32"/>
          <w:szCs w:val="32"/>
        </w:rPr>
        <w:t>结论；根据病情，体检医师可以作出</w:t>
      </w:r>
      <w:r>
        <w:rPr>
          <w:rFonts w:hint="eastAsia" w:ascii="仿宋_GB2312" w:hAnsi="仿宋_GB2312" w:eastAsia="仿宋_GB2312" w:cs="仿宋_GB2312"/>
          <w:sz w:val="32"/>
          <w:szCs w:val="32"/>
          <w:lang w:eastAsia="zh"/>
        </w:rPr>
        <w:t>不合格</w:t>
      </w:r>
      <w:r>
        <w:rPr>
          <w:rFonts w:hint="eastAsia" w:ascii="仿宋_GB2312" w:hAnsi="仿宋_GB2312" w:eastAsia="仿宋_GB2312" w:cs="仿宋_GB2312"/>
          <w:sz w:val="32"/>
          <w:szCs w:val="32"/>
        </w:rPr>
        <w:t>结论。</w:t>
      </w:r>
    </w:p>
    <w:p w14:paraId="5804E083">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"3.1.7.4"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
          <w:woUserID w:val="1"/>
        </w:rPr>
        <w:t>8</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体检鉴定结论为</w:t>
      </w:r>
      <w:r>
        <w:rPr>
          <w:rFonts w:hint="eastAsia" w:ascii="仿宋_GB2312" w:hAnsi="仿宋_GB2312" w:eastAsia="仿宋_GB2312" w:cs="仿宋_GB2312"/>
          <w:sz w:val="32"/>
          <w:szCs w:val="32"/>
          <w:lang w:eastAsia="zh"/>
        </w:rPr>
        <w:t>不合格</w:t>
      </w:r>
      <w:r>
        <w:rPr>
          <w:rFonts w:hint="eastAsia" w:ascii="仿宋_GB2312" w:hAnsi="仿宋_GB2312" w:eastAsia="仿宋_GB2312" w:cs="仿宋_GB2312"/>
          <w:sz w:val="32"/>
          <w:szCs w:val="32"/>
        </w:rPr>
        <w:t>的申请人，</w:t>
      </w:r>
      <w:r>
        <w:rPr>
          <w:rFonts w:hint="eastAsia" w:ascii="仿宋_GB2312" w:hAnsi="仿宋_GB2312" w:eastAsia="仿宋_GB2312" w:cs="仿宋_GB2312"/>
          <w:sz w:val="32"/>
          <w:szCs w:val="32"/>
          <w:lang w:eastAsia="zh"/>
          <w:woUserID w:val="2"/>
        </w:rPr>
        <w:t>接受疾病</w:t>
      </w:r>
      <w:r>
        <w:rPr>
          <w:rFonts w:hint="eastAsia" w:ascii="仿宋_GB2312" w:hAnsi="仿宋_GB2312" w:eastAsia="仿宋_GB2312" w:cs="仿宋_GB2312"/>
          <w:sz w:val="32"/>
          <w:szCs w:val="32"/>
        </w:rPr>
        <w:t>治疗或医学观察，认为自身健康状况符合</w:t>
      </w:r>
      <w:r>
        <w:rPr>
          <w:rFonts w:hint="eastAsia" w:ascii="仿宋_GB2312" w:hAnsi="仿宋_GB2312" w:eastAsia="仿宋_GB2312" w:cs="仿宋_GB2312"/>
          <w:sz w:val="32"/>
          <w:szCs w:val="32"/>
          <w:lang w:eastAsia="zh"/>
        </w:rPr>
        <w:t>相应</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别体检合格证医学标准的，可以重新申请体检鉴定。</w:t>
      </w:r>
    </w:p>
    <w:p w14:paraId="60361D3E">
      <w:pPr>
        <w:bidi w:val="0"/>
        <w:spacing w:line="360" w:lineRule="auto"/>
        <w:ind w:firstLine="640" w:firstLineChars="200"/>
        <w:jc w:val="both"/>
        <w:rPr>
          <w:rFonts w:hint="eastAsia" w:ascii="仿宋_GB2312" w:hAnsi="仿宋_GB2312" w:eastAsia="仿宋_GB2312" w:cs="仿宋_GB2312"/>
          <w:snapToGrid w:val="0"/>
          <w:color w:val="000000"/>
          <w:spacing w:val="3"/>
          <w:kern w:val="2"/>
          <w:sz w:val="32"/>
          <w:szCs w:val="32"/>
          <w:shd w:val="clear" w:fill="FFFFFF"/>
          <w:lang w:val="en-US" w:eastAsia="zh" w:bidi="ar"/>
          <w:woUserID w:val="1"/>
        </w:rPr>
      </w:pPr>
      <w:r>
        <w:rPr>
          <w:rFonts w:hint="eastAsia" w:ascii="仿宋_GB2312" w:hAnsi="仿宋_GB2312" w:eastAsia="仿宋_GB2312" w:cs="仿宋_GB2312"/>
          <w:sz w:val="32"/>
          <w:szCs w:val="32"/>
          <w:lang w:eastAsia="zh"/>
          <w:woUserID w:val="1"/>
        </w:rPr>
        <w:t xml:space="preserve">3.1.8.5 </w:t>
      </w:r>
      <w:r>
        <w:rPr>
          <w:rFonts w:hint="eastAsia" w:ascii="仿宋_GB2312" w:hAnsi="仿宋_GB2312" w:eastAsia="仿宋_GB2312" w:cs="仿宋_GB2312"/>
          <w:snapToGrid w:val="0"/>
          <w:color w:val="000000"/>
          <w:spacing w:val="3"/>
          <w:kern w:val="2"/>
          <w:sz w:val="32"/>
          <w:szCs w:val="32"/>
          <w:shd w:val="clear" w:fill="FFFFFF"/>
          <w:lang w:val="en-US" w:eastAsia="zh-CN" w:bidi="ar"/>
          <w:woUserID w:val="1"/>
        </w:rPr>
        <w:t>根据</w:t>
      </w:r>
      <w:r>
        <w:rPr>
          <w:rFonts w:hint="eastAsia" w:ascii="仿宋_GB2312" w:hAnsi="仿宋_GB2312" w:eastAsia="仿宋_GB2312" w:cs="仿宋_GB2312"/>
          <w:snapToGrid w:val="0"/>
          <w:color w:val="000000"/>
          <w:spacing w:val="3"/>
          <w:kern w:val="2"/>
          <w:sz w:val="32"/>
          <w:szCs w:val="32"/>
          <w:shd w:val="clear" w:fill="FFFFFF"/>
          <w:lang w:val="en-US" w:eastAsia="zh" w:bidi="ar"/>
          <w:woUserID w:val="1"/>
        </w:rPr>
        <w:t>部分</w:t>
      </w:r>
      <w:r>
        <w:rPr>
          <w:rFonts w:hint="eastAsia" w:ascii="仿宋_GB2312" w:hAnsi="仿宋_GB2312" w:eastAsia="仿宋_GB2312" w:cs="仿宋_GB2312"/>
          <w:snapToGrid w:val="0"/>
          <w:color w:val="000000"/>
          <w:spacing w:val="3"/>
          <w:kern w:val="2"/>
          <w:sz w:val="32"/>
          <w:szCs w:val="32"/>
          <w:shd w:val="clear" w:fill="FFFFFF"/>
          <w:lang w:val="en-US" w:eastAsia="zh-CN" w:bidi="ar"/>
          <w:woUserID w:val="1"/>
        </w:rPr>
        <w:t>疾病的</w:t>
      </w:r>
      <w:r>
        <w:rPr>
          <w:rFonts w:hint="eastAsia" w:ascii="仿宋_GB2312" w:hAnsi="仿宋_GB2312" w:eastAsia="仿宋_GB2312" w:cs="仿宋_GB2312"/>
          <w:snapToGrid w:val="0"/>
          <w:color w:val="000000"/>
          <w:spacing w:val="3"/>
          <w:kern w:val="2"/>
          <w:sz w:val="32"/>
          <w:szCs w:val="32"/>
          <w:shd w:val="clear" w:fill="FFFFFF"/>
          <w:lang w:val="en-US" w:eastAsia="zh" w:bidi="ar"/>
          <w:woUserID w:val="1"/>
        </w:rPr>
        <w:t>临床</w:t>
      </w:r>
      <w:r>
        <w:rPr>
          <w:rFonts w:hint="eastAsia" w:ascii="仿宋_GB2312" w:hAnsi="仿宋_GB2312" w:eastAsia="仿宋_GB2312" w:cs="仿宋_GB2312"/>
          <w:snapToGrid w:val="0"/>
          <w:color w:val="000000"/>
          <w:spacing w:val="3"/>
          <w:kern w:val="2"/>
          <w:sz w:val="32"/>
          <w:szCs w:val="32"/>
          <w:shd w:val="clear" w:fill="FFFFFF"/>
          <w:lang w:val="en-US" w:eastAsia="zh-CN" w:bidi="ar"/>
          <w:woUserID w:val="1"/>
        </w:rPr>
        <w:t>特点和转归预后规律，通过</w:t>
      </w:r>
      <w:r>
        <w:rPr>
          <w:rFonts w:hint="eastAsia" w:ascii="仿宋_GB2312" w:hAnsi="仿宋_GB2312" w:eastAsia="仿宋_GB2312" w:cs="仿宋_GB2312"/>
          <w:snapToGrid w:val="0"/>
          <w:color w:val="000000"/>
          <w:spacing w:val="3"/>
          <w:kern w:val="2"/>
          <w:sz w:val="32"/>
          <w:szCs w:val="32"/>
          <w:shd w:val="clear" w:fill="FFFFFF"/>
          <w:lang w:val="en-US" w:eastAsia="zh" w:bidi="ar"/>
          <w:woUserID w:val="1"/>
        </w:rPr>
        <w:t>对申请人</w:t>
      </w:r>
      <w:r>
        <w:rPr>
          <w:rFonts w:hint="eastAsia" w:ascii="仿宋_GB2312" w:hAnsi="仿宋_GB2312" w:eastAsia="仿宋_GB2312" w:cs="仿宋_GB2312"/>
          <w:snapToGrid w:val="0"/>
          <w:color w:val="000000"/>
          <w:spacing w:val="3"/>
          <w:kern w:val="2"/>
          <w:sz w:val="32"/>
          <w:szCs w:val="32"/>
          <w:shd w:val="clear" w:fill="FFFFFF"/>
          <w:lang w:val="en-US" w:eastAsia="zh-CN" w:bidi="ar"/>
          <w:woUserID w:val="1"/>
        </w:rPr>
        <w:t>加强医学检测手段和采取运行限制措施等方式，</w:t>
      </w:r>
      <w:r>
        <w:rPr>
          <w:rFonts w:hint="eastAsia" w:ascii="仿宋_GB2312" w:hAnsi="仿宋_GB2312" w:eastAsia="仿宋_GB2312" w:cs="仿宋_GB2312"/>
          <w:snapToGrid w:val="0"/>
          <w:color w:val="000000"/>
          <w:spacing w:val="3"/>
          <w:kern w:val="2"/>
          <w:sz w:val="32"/>
          <w:szCs w:val="32"/>
          <w:shd w:val="clear" w:fill="FFFFFF"/>
          <w:lang w:val="en-US" w:eastAsia="zh" w:bidi="ar"/>
          <w:woUserID w:val="1"/>
        </w:rPr>
        <w:t>病情保持稳定，疾</w:t>
      </w:r>
      <w:r>
        <w:rPr>
          <w:rFonts w:hint="eastAsia" w:ascii="仿宋_GB2312" w:hAnsi="仿宋_GB2312" w:eastAsia="仿宋_GB2312" w:cs="仿宋_GB2312"/>
          <w:snapToGrid w:val="0"/>
          <w:color w:val="000000"/>
          <w:spacing w:val="3"/>
          <w:kern w:val="2"/>
          <w:sz w:val="32"/>
          <w:szCs w:val="32"/>
          <w:shd w:val="clear" w:fill="FFFFFF"/>
          <w:lang w:val="en-US" w:eastAsia="zh-CN" w:bidi="ar"/>
          <w:woUserID w:val="1"/>
        </w:rPr>
        <w:t>病</w:t>
      </w:r>
      <w:r>
        <w:rPr>
          <w:rFonts w:hint="eastAsia" w:ascii="仿宋_GB2312" w:hAnsi="仿宋_GB2312" w:eastAsia="仿宋_GB2312" w:cs="仿宋_GB2312"/>
          <w:snapToGrid w:val="0"/>
          <w:color w:val="000000"/>
          <w:spacing w:val="3"/>
          <w:kern w:val="2"/>
          <w:sz w:val="32"/>
          <w:szCs w:val="32"/>
          <w:shd w:val="clear" w:fill="FFFFFF"/>
          <w:lang w:val="en-US" w:eastAsia="zh" w:bidi="ar"/>
          <w:woUserID w:val="1"/>
        </w:rPr>
        <w:t>所</w:t>
      </w:r>
      <w:r>
        <w:rPr>
          <w:rFonts w:hint="eastAsia" w:ascii="仿宋_GB2312" w:hAnsi="仿宋_GB2312" w:eastAsia="仿宋_GB2312" w:cs="仿宋_GB2312"/>
          <w:snapToGrid w:val="0"/>
          <w:color w:val="000000"/>
          <w:spacing w:val="3"/>
          <w:kern w:val="2"/>
          <w:sz w:val="32"/>
          <w:szCs w:val="32"/>
          <w:shd w:val="clear" w:fill="FFFFFF"/>
          <w:lang w:val="en-US" w:eastAsia="zh-CN" w:bidi="ar"/>
          <w:woUserID w:val="1"/>
        </w:rPr>
        <w:t>致失能风险较低</w:t>
      </w:r>
      <w:r>
        <w:rPr>
          <w:rFonts w:hint="eastAsia" w:ascii="仿宋_GB2312" w:hAnsi="仿宋_GB2312" w:eastAsia="仿宋_GB2312" w:cs="仿宋_GB2312"/>
          <w:snapToGrid w:val="0"/>
          <w:color w:val="000000"/>
          <w:spacing w:val="3"/>
          <w:kern w:val="2"/>
          <w:sz w:val="32"/>
          <w:szCs w:val="32"/>
          <w:shd w:val="clear" w:fill="FFFFFF"/>
          <w:lang w:val="en-US" w:eastAsia="zh" w:bidi="ar"/>
          <w:woUserID w:val="1"/>
        </w:rPr>
        <w:t>时，在运行观察的条件下</w:t>
      </w:r>
      <w:r>
        <w:rPr>
          <w:rFonts w:hint="eastAsia" w:ascii="仿宋_GB2312" w:hAnsi="仿宋_GB2312" w:eastAsia="仿宋_GB2312" w:cs="仿宋_GB2312"/>
          <w:snapToGrid w:val="0"/>
          <w:color w:val="000000"/>
          <w:spacing w:val="3"/>
          <w:kern w:val="2"/>
          <w:sz w:val="32"/>
          <w:szCs w:val="32"/>
          <w:shd w:val="clear" w:fill="FFFFFF"/>
          <w:lang w:val="en-US" w:eastAsia="zh-CN" w:bidi="ar"/>
          <w:woUserID w:val="1"/>
        </w:rPr>
        <w:t>，</w:t>
      </w:r>
      <w:r>
        <w:rPr>
          <w:rFonts w:hint="eastAsia" w:ascii="仿宋_GB2312" w:hAnsi="仿宋_GB2312" w:eastAsia="仿宋_GB2312" w:cs="仿宋_GB2312"/>
          <w:snapToGrid w:val="0"/>
          <w:color w:val="000000"/>
          <w:spacing w:val="3"/>
          <w:kern w:val="2"/>
          <w:sz w:val="32"/>
          <w:szCs w:val="32"/>
          <w:shd w:val="clear" w:fill="FFFFFF"/>
          <w:lang w:val="en-US" w:eastAsia="zh" w:bidi="ar"/>
          <w:woUserID w:val="1"/>
        </w:rPr>
        <w:t>申请人体检鉴定结论可为合格，体检合格证上应当载明“运行观察”。</w:t>
      </w:r>
    </w:p>
    <w:p w14:paraId="187413D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 w:bidi="ar"/>
          <w:woUserID w:val="1"/>
        </w:rPr>
      </w:pPr>
      <w:r>
        <w:rPr>
          <w:rFonts w:hint="eastAsia" w:ascii="仿宋_GB2312" w:hAnsi="仿宋_GB2312" w:eastAsia="仿宋_GB2312" w:cs="仿宋_GB2312"/>
          <w:snapToGrid w:val="0"/>
          <w:color w:val="000000"/>
          <w:kern w:val="0"/>
          <w:sz w:val="32"/>
          <w:szCs w:val="32"/>
          <w:lang w:val="en-US" w:eastAsia="zh-CN" w:bidi="ar"/>
          <w:woUserID w:val="1"/>
        </w:rPr>
        <w:t>在运行观察的</w:t>
      </w:r>
      <w:r>
        <w:rPr>
          <w:rFonts w:hint="eastAsia" w:ascii="仿宋_GB2312" w:hAnsi="仿宋_GB2312" w:eastAsia="仿宋_GB2312" w:cs="仿宋_GB2312"/>
          <w:snapToGrid w:val="0"/>
          <w:color w:val="000000"/>
          <w:kern w:val="0"/>
          <w:sz w:val="32"/>
          <w:szCs w:val="32"/>
          <w:lang w:val="en-US" w:eastAsia="zh" w:bidi="ar"/>
          <w:woUserID w:val="1"/>
        </w:rPr>
        <w:t>条件</w:t>
      </w:r>
      <w:r>
        <w:rPr>
          <w:rFonts w:hint="eastAsia" w:ascii="仿宋_GB2312" w:hAnsi="仿宋_GB2312" w:eastAsia="仿宋_GB2312" w:cs="仿宋_GB2312"/>
          <w:snapToGrid w:val="0"/>
          <w:color w:val="000000"/>
          <w:kern w:val="0"/>
          <w:sz w:val="32"/>
          <w:szCs w:val="32"/>
          <w:lang w:val="en-US" w:eastAsia="zh-CN" w:bidi="ar"/>
          <w:woUserID w:val="1"/>
        </w:rPr>
        <w:t>下，申请人</w:t>
      </w:r>
      <w:r>
        <w:rPr>
          <w:rFonts w:hint="eastAsia" w:ascii="仿宋_GB2312" w:hAnsi="仿宋_GB2312" w:eastAsia="仿宋_GB2312" w:cs="仿宋_GB2312"/>
          <w:snapToGrid w:val="0"/>
          <w:color w:val="000000"/>
          <w:kern w:val="0"/>
          <w:sz w:val="32"/>
          <w:szCs w:val="32"/>
          <w:lang w:val="en-US" w:eastAsia="zh" w:bidi="ar"/>
          <w:woUserID w:val="1"/>
        </w:rPr>
        <w:t>应当</w:t>
      </w:r>
      <w:r>
        <w:rPr>
          <w:rFonts w:hint="eastAsia" w:ascii="仿宋_GB2312" w:hAnsi="仿宋_GB2312" w:eastAsia="仿宋_GB2312" w:cs="仿宋_GB2312"/>
          <w:snapToGrid w:val="0"/>
          <w:color w:val="000000"/>
          <w:kern w:val="0"/>
          <w:sz w:val="32"/>
          <w:szCs w:val="32"/>
          <w:lang w:val="en-US" w:eastAsia="zh-CN" w:bidi="ar"/>
          <w:woUserID w:val="1"/>
        </w:rPr>
        <w:t>关注</w:t>
      </w:r>
      <w:r>
        <w:rPr>
          <w:rFonts w:hint="eastAsia" w:ascii="仿宋_GB2312" w:hAnsi="仿宋_GB2312" w:eastAsia="仿宋_GB2312" w:cs="仿宋_GB2312"/>
          <w:snapToGrid w:val="0"/>
          <w:color w:val="000000"/>
          <w:kern w:val="0"/>
          <w:sz w:val="32"/>
          <w:szCs w:val="32"/>
          <w:lang w:val="en-US" w:eastAsia="zh" w:bidi="ar"/>
          <w:woUserID w:val="1"/>
        </w:rPr>
        <w:t>自身健康状况</w:t>
      </w:r>
      <w:r>
        <w:rPr>
          <w:rFonts w:hint="eastAsia" w:ascii="仿宋_GB2312" w:hAnsi="仿宋_GB2312" w:eastAsia="仿宋_GB2312" w:cs="仿宋_GB2312"/>
          <w:snapToGrid w:val="0"/>
          <w:color w:val="000000"/>
          <w:kern w:val="0"/>
          <w:sz w:val="32"/>
          <w:szCs w:val="32"/>
          <w:lang w:val="en-US" w:eastAsia="zh-CN" w:bidi="ar"/>
          <w:woUserID w:val="1"/>
        </w:rPr>
        <w:t>，如出现</w:t>
      </w:r>
      <w:r>
        <w:rPr>
          <w:rFonts w:hint="eastAsia" w:ascii="仿宋_GB2312" w:hAnsi="仿宋_GB2312" w:eastAsia="仿宋_GB2312" w:cs="仿宋_GB2312"/>
          <w:snapToGrid w:val="0"/>
          <w:color w:val="000000"/>
          <w:kern w:val="0"/>
          <w:sz w:val="32"/>
          <w:szCs w:val="32"/>
          <w:lang w:val="en-US" w:eastAsia="zh" w:bidi="ar"/>
          <w:woUserID w:val="1"/>
        </w:rPr>
        <w:t>疾病相关</w:t>
      </w:r>
      <w:r>
        <w:rPr>
          <w:rFonts w:hint="eastAsia" w:ascii="仿宋_GB2312" w:hAnsi="仿宋_GB2312" w:eastAsia="仿宋_GB2312" w:cs="仿宋_GB2312"/>
          <w:snapToGrid w:val="0"/>
          <w:color w:val="000000"/>
          <w:kern w:val="0"/>
          <w:sz w:val="32"/>
          <w:szCs w:val="32"/>
          <w:lang w:val="en-US" w:eastAsia="zh-CN" w:bidi="ar"/>
          <w:woUserID w:val="1"/>
        </w:rPr>
        <w:t>症状，</w:t>
      </w:r>
      <w:r>
        <w:rPr>
          <w:rFonts w:hint="eastAsia" w:ascii="仿宋_GB2312" w:hAnsi="仿宋_GB2312" w:eastAsia="仿宋_GB2312" w:cs="仿宋_GB2312"/>
          <w:snapToGrid w:val="0"/>
          <w:color w:val="000000"/>
          <w:kern w:val="0"/>
          <w:sz w:val="32"/>
          <w:szCs w:val="32"/>
          <w:lang w:val="en-US" w:eastAsia="zh" w:bidi="ar"/>
          <w:woUserID w:val="1"/>
        </w:rPr>
        <w:t>应当</w:t>
      </w:r>
      <w:r>
        <w:rPr>
          <w:rFonts w:hint="eastAsia" w:ascii="仿宋_GB2312" w:hAnsi="仿宋_GB2312" w:eastAsia="仿宋_GB2312" w:cs="仿宋_GB2312"/>
          <w:snapToGrid w:val="0"/>
          <w:color w:val="000000"/>
          <w:kern w:val="0"/>
          <w:sz w:val="32"/>
          <w:szCs w:val="32"/>
          <w:lang w:val="en-US" w:eastAsia="zh-CN" w:bidi="ar"/>
          <w:woUserID w:val="1"/>
        </w:rPr>
        <w:t>暂停履行职责，并报告航空医师</w:t>
      </w:r>
      <w:r>
        <w:rPr>
          <w:rFonts w:hint="eastAsia" w:ascii="仿宋_GB2312" w:hAnsi="仿宋_GB2312" w:eastAsia="仿宋_GB2312" w:cs="仿宋_GB2312"/>
          <w:snapToGrid w:val="0"/>
          <w:color w:val="000000"/>
          <w:kern w:val="0"/>
          <w:sz w:val="32"/>
          <w:szCs w:val="32"/>
          <w:lang w:val="en-US" w:eastAsia="zh" w:bidi="ar"/>
          <w:woUserID w:val="1"/>
        </w:rPr>
        <w:t>。</w:t>
      </w:r>
    </w:p>
    <w:p w14:paraId="3590966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 w:bidi="ar"/>
          <w:woUserID w:val="1"/>
        </w:rPr>
      </w:pPr>
      <w:r>
        <w:rPr>
          <w:rFonts w:hint="eastAsia" w:ascii="仿宋_GB2312" w:hAnsi="仿宋_GB2312" w:eastAsia="仿宋_GB2312" w:cs="仿宋_GB2312"/>
          <w:snapToGrid w:val="0"/>
          <w:color w:val="000000"/>
          <w:kern w:val="0"/>
          <w:sz w:val="32"/>
          <w:szCs w:val="32"/>
          <w:lang w:val="en-US" w:eastAsia="zh" w:bidi="ar"/>
          <w:woUserID w:val="1"/>
        </w:rPr>
        <w:t>申请人还应当</w:t>
      </w:r>
      <w:r>
        <w:rPr>
          <w:rFonts w:hint="eastAsia" w:ascii="仿宋_GB2312" w:hAnsi="仿宋_GB2312" w:eastAsia="仿宋_GB2312" w:cs="仿宋_GB2312"/>
          <w:snapToGrid w:val="0"/>
          <w:color w:val="000000"/>
          <w:kern w:val="0"/>
          <w:sz w:val="32"/>
          <w:szCs w:val="32"/>
          <w:lang w:val="en-US" w:eastAsia="zh-CN" w:bidi="ar"/>
          <w:woUserID w:val="1"/>
        </w:rPr>
        <w:t>自觉遵守相应的</w:t>
      </w:r>
      <w:r>
        <w:rPr>
          <w:rFonts w:hint="eastAsia" w:ascii="仿宋_GB2312" w:hAnsi="仿宋_GB2312" w:eastAsia="仿宋_GB2312" w:cs="仿宋_GB2312"/>
          <w:snapToGrid w:val="0"/>
          <w:color w:val="000000"/>
          <w:kern w:val="0"/>
          <w:sz w:val="32"/>
          <w:szCs w:val="32"/>
          <w:lang w:val="en-US" w:eastAsia="zh" w:bidi="ar"/>
          <w:woUserID w:val="1"/>
        </w:rPr>
        <w:t>医学</w:t>
      </w:r>
      <w:r>
        <w:rPr>
          <w:rFonts w:hint="eastAsia" w:ascii="仿宋_GB2312" w:hAnsi="仿宋_GB2312" w:eastAsia="仿宋_GB2312" w:cs="仿宋_GB2312"/>
          <w:snapToGrid w:val="0"/>
          <w:color w:val="000000"/>
          <w:kern w:val="0"/>
          <w:sz w:val="32"/>
          <w:szCs w:val="32"/>
          <w:lang w:val="en-US" w:eastAsia="zh-CN" w:bidi="ar"/>
          <w:woUserID w:val="1"/>
        </w:rPr>
        <w:t>随访要求、健康管理建议和必要的</w:t>
      </w:r>
      <w:r>
        <w:rPr>
          <w:rFonts w:hint="eastAsia" w:ascii="仿宋_GB2312" w:hAnsi="仿宋_GB2312" w:eastAsia="仿宋_GB2312" w:cs="仿宋_GB2312"/>
          <w:snapToGrid w:val="0"/>
          <w:color w:val="000000"/>
          <w:kern w:val="0"/>
          <w:sz w:val="32"/>
          <w:szCs w:val="32"/>
          <w:lang w:val="en-US" w:eastAsia="zh" w:bidi="ar"/>
          <w:woUserID w:val="1"/>
        </w:rPr>
        <w:t>运行</w:t>
      </w:r>
      <w:r>
        <w:rPr>
          <w:rFonts w:hint="eastAsia" w:ascii="仿宋_GB2312" w:hAnsi="仿宋_GB2312" w:eastAsia="仿宋_GB2312" w:cs="仿宋_GB2312"/>
          <w:snapToGrid w:val="0"/>
          <w:color w:val="000000"/>
          <w:kern w:val="0"/>
          <w:sz w:val="32"/>
          <w:szCs w:val="32"/>
          <w:lang w:val="en-US" w:eastAsia="zh-CN" w:bidi="ar"/>
          <w:woUserID w:val="1"/>
        </w:rPr>
        <w:t>限制条件</w:t>
      </w:r>
      <w:r>
        <w:rPr>
          <w:rFonts w:hint="eastAsia" w:ascii="仿宋_GB2312" w:hAnsi="仿宋_GB2312" w:eastAsia="仿宋_GB2312" w:cs="仿宋_GB2312"/>
          <w:snapToGrid w:val="0"/>
          <w:color w:val="000000"/>
          <w:kern w:val="0"/>
          <w:sz w:val="32"/>
          <w:szCs w:val="32"/>
          <w:lang w:val="en-US" w:eastAsia="zh" w:bidi="ar"/>
          <w:woUserID w:val="1"/>
        </w:rPr>
        <w:t>。随访观察时间应当在自申请人获得体检合格证之日开始计算，随访项目应当在所要求时间的前后</w:t>
      </w:r>
      <w:r>
        <w:rPr>
          <w:rFonts w:hint="eastAsia" w:ascii="仿宋_GB2312" w:hAnsi="仿宋_GB2312" w:eastAsia="仿宋_GB2312" w:cs="仿宋_GB2312"/>
          <w:snapToGrid w:val="0"/>
          <w:color w:val="000000"/>
          <w:kern w:val="0"/>
          <w:sz w:val="32"/>
          <w:szCs w:val="32"/>
          <w:highlight w:val="none"/>
          <w:lang w:val="en-US" w:eastAsia="zh" w:bidi="ar"/>
          <w:woUserID w:val="1"/>
        </w:rPr>
        <w:t>7日</w:t>
      </w:r>
      <w:r>
        <w:rPr>
          <w:rFonts w:hint="eastAsia" w:ascii="仿宋_GB2312" w:hAnsi="仿宋_GB2312" w:eastAsia="仿宋_GB2312" w:cs="仿宋_GB2312"/>
          <w:snapToGrid w:val="0"/>
          <w:color w:val="000000"/>
          <w:kern w:val="0"/>
          <w:sz w:val="32"/>
          <w:szCs w:val="32"/>
          <w:lang w:val="en-US" w:eastAsia="zh" w:bidi="ar"/>
          <w:woUserID w:val="1"/>
        </w:rPr>
        <w:t>内完成。运行观察期间，如申请人未按随访要求及时</w:t>
      </w:r>
      <w:r>
        <w:rPr>
          <w:rFonts w:hint="eastAsia" w:ascii="仿宋_GB2312" w:hAnsi="仿宋_GB2312" w:eastAsia="仿宋_GB2312" w:cs="仿宋_GB2312"/>
          <w:sz w:val="32"/>
          <w:szCs w:val="32"/>
          <w:lang w:eastAsia="zh"/>
          <w:woUserID w:val="1"/>
        </w:rPr>
        <w:t>进行医学随访和定期复查，申请人所在单位应当及时暂停其履行职责；申请人及其所在单位作出合理说明，补充完成随访复查后，经原体检机构鉴定符合运行观察医学标准的，方可恢复履行职责。</w:t>
      </w:r>
    </w:p>
    <w:p w14:paraId="0EF3D9FF">
      <w:pPr>
        <w:bidi w:val="0"/>
        <w:spacing w:line="360" w:lineRule="auto"/>
        <w:ind w:firstLine="640" w:firstLineChars="200"/>
        <w:jc w:val="left"/>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napToGrid w:val="0"/>
          <w:color w:val="000000"/>
          <w:kern w:val="0"/>
          <w:sz w:val="32"/>
          <w:szCs w:val="32"/>
          <w:lang w:val="en-US" w:eastAsia="zh-CN" w:bidi="ar"/>
          <w:woUserID w:val="2"/>
        </w:rPr>
        <w:t>申请人所在单位</w:t>
      </w:r>
      <w:r>
        <w:rPr>
          <w:rFonts w:hint="eastAsia" w:ascii="仿宋_GB2312" w:hAnsi="仿宋_GB2312" w:eastAsia="仿宋_GB2312" w:cs="仿宋_GB2312"/>
          <w:snapToGrid w:val="0"/>
          <w:color w:val="000000"/>
          <w:kern w:val="0"/>
          <w:sz w:val="32"/>
          <w:szCs w:val="32"/>
          <w:lang w:val="en-US" w:eastAsia="zh" w:bidi="ar"/>
          <w:woUserID w:val="2"/>
        </w:rPr>
        <w:t>应当</w:t>
      </w:r>
      <w:r>
        <w:rPr>
          <w:rFonts w:hint="eastAsia" w:ascii="仿宋_GB2312" w:hAnsi="仿宋_GB2312" w:eastAsia="仿宋_GB2312" w:cs="仿宋_GB2312"/>
          <w:snapToGrid w:val="0"/>
          <w:color w:val="000000"/>
          <w:kern w:val="0"/>
          <w:sz w:val="32"/>
          <w:szCs w:val="32"/>
          <w:lang w:val="en-US" w:eastAsia="zh-CN" w:bidi="ar"/>
          <w:woUserID w:val="2"/>
        </w:rPr>
        <w:t>指定航空医师负责申请人的医学随访、定期复查、医学资料整理和病情</w:t>
      </w:r>
      <w:r>
        <w:rPr>
          <w:rFonts w:hint="eastAsia" w:ascii="仿宋_GB2312" w:hAnsi="仿宋_GB2312" w:eastAsia="仿宋_GB2312" w:cs="仿宋_GB2312"/>
          <w:snapToGrid w:val="0"/>
          <w:color w:val="000000"/>
          <w:kern w:val="0"/>
          <w:sz w:val="32"/>
          <w:szCs w:val="32"/>
          <w:lang w:val="en-US" w:eastAsia="zh" w:bidi="ar"/>
          <w:woUserID w:val="2"/>
        </w:rPr>
        <w:t>报告等</w:t>
      </w:r>
      <w:r>
        <w:rPr>
          <w:rFonts w:hint="eastAsia" w:ascii="仿宋_GB2312" w:hAnsi="仿宋_GB2312" w:eastAsia="仿宋_GB2312" w:cs="仿宋_GB2312"/>
          <w:snapToGrid w:val="0"/>
          <w:color w:val="000000"/>
          <w:kern w:val="0"/>
          <w:sz w:val="32"/>
          <w:szCs w:val="32"/>
          <w:lang w:val="en-US" w:eastAsia="zh-CN" w:bidi="ar"/>
          <w:woUserID w:val="2"/>
        </w:rPr>
        <w:t>工作</w:t>
      </w:r>
      <w:r>
        <w:rPr>
          <w:rFonts w:hint="eastAsia" w:ascii="仿宋_GB2312" w:hAnsi="仿宋_GB2312" w:eastAsia="仿宋_GB2312" w:cs="仿宋_GB2312"/>
          <w:snapToGrid w:val="0"/>
          <w:color w:val="000000"/>
          <w:kern w:val="0"/>
          <w:sz w:val="32"/>
          <w:szCs w:val="32"/>
          <w:lang w:val="en-US" w:eastAsia="zh" w:bidi="ar"/>
          <w:woUserID w:val="2"/>
        </w:rPr>
        <w:t>。</w:t>
      </w:r>
      <w:r>
        <w:rPr>
          <w:rFonts w:hint="eastAsia" w:ascii="仿宋_GB2312" w:hAnsi="仿宋_GB2312" w:eastAsia="仿宋_GB2312" w:cs="仿宋_GB2312"/>
          <w:snapToGrid w:val="0"/>
          <w:color w:val="000000"/>
          <w:kern w:val="0"/>
          <w:sz w:val="32"/>
          <w:szCs w:val="32"/>
          <w:highlight w:val="none"/>
          <w:lang w:val="en-US" w:eastAsia="zh-CN" w:bidi="ar"/>
          <w:woUserID w:val="1"/>
        </w:rPr>
        <w:t>航空医师</w:t>
      </w:r>
      <w:r>
        <w:rPr>
          <w:rFonts w:hint="eastAsia" w:ascii="仿宋_GB2312" w:hAnsi="仿宋_GB2312" w:eastAsia="仿宋_GB2312" w:cs="仿宋_GB2312"/>
          <w:snapToGrid w:val="0"/>
          <w:color w:val="000000"/>
          <w:kern w:val="0"/>
          <w:sz w:val="32"/>
          <w:szCs w:val="32"/>
          <w:highlight w:val="none"/>
          <w:lang w:val="en-US" w:eastAsia="zh" w:bidi="ar"/>
          <w:woUserID w:val="1"/>
        </w:rPr>
        <w:t>应当</w:t>
      </w:r>
      <w:r>
        <w:rPr>
          <w:rFonts w:hint="eastAsia" w:ascii="仿宋_GB2312" w:hAnsi="仿宋_GB2312" w:eastAsia="仿宋_GB2312" w:cs="仿宋_GB2312"/>
          <w:snapToGrid w:val="0"/>
          <w:color w:val="000000"/>
          <w:kern w:val="0"/>
          <w:sz w:val="32"/>
          <w:szCs w:val="32"/>
          <w:highlight w:val="none"/>
          <w:lang w:val="en-US" w:eastAsia="zh-CN" w:bidi="ar"/>
          <w:woUserID w:val="1"/>
        </w:rPr>
        <w:t>关注申请人的</w:t>
      </w:r>
      <w:r>
        <w:rPr>
          <w:rFonts w:hint="eastAsia" w:ascii="仿宋_GB2312" w:hAnsi="仿宋_GB2312" w:eastAsia="仿宋_GB2312" w:cs="仿宋_GB2312"/>
          <w:snapToGrid w:val="0"/>
          <w:color w:val="000000"/>
          <w:kern w:val="0"/>
          <w:sz w:val="32"/>
          <w:szCs w:val="32"/>
          <w:highlight w:val="none"/>
          <w:lang w:val="en-US" w:eastAsia="zh" w:bidi="ar"/>
          <w:woUserID w:val="2"/>
        </w:rPr>
        <w:t>健康状况和检查</w:t>
      </w:r>
      <w:r>
        <w:rPr>
          <w:rFonts w:hint="eastAsia" w:ascii="仿宋_GB2312" w:hAnsi="仿宋_GB2312" w:eastAsia="仿宋_GB2312" w:cs="仿宋_GB2312"/>
          <w:snapToGrid w:val="0"/>
          <w:color w:val="000000"/>
          <w:kern w:val="0"/>
          <w:sz w:val="32"/>
          <w:szCs w:val="32"/>
          <w:highlight w:val="none"/>
          <w:lang w:val="en-US" w:eastAsia="zh-CN" w:bidi="ar"/>
          <w:woUserID w:val="1"/>
        </w:rPr>
        <w:t>结果，如</w:t>
      </w:r>
      <w:r>
        <w:rPr>
          <w:rFonts w:hint="eastAsia" w:ascii="仿宋_GB2312" w:hAnsi="仿宋_GB2312" w:eastAsia="仿宋_GB2312" w:cs="仿宋_GB2312"/>
          <w:snapToGrid w:val="0"/>
          <w:color w:val="000000"/>
          <w:kern w:val="0"/>
          <w:sz w:val="32"/>
          <w:szCs w:val="32"/>
          <w:highlight w:val="none"/>
          <w:lang w:val="en-US" w:eastAsia="zh" w:bidi="ar"/>
          <w:woUserID w:val="2"/>
        </w:rPr>
        <w:t>健康状况和</w:t>
      </w:r>
      <w:r>
        <w:rPr>
          <w:rFonts w:hint="eastAsia" w:ascii="仿宋_GB2312" w:hAnsi="仿宋_GB2312" w:eastAsia="仿宋_GB2312" w:cs="仿宋_GB2312"/>
          <w:snapToGrid w:val="0"/>
          <w:color w:val="000000"/>
          <w:kern w:val="0"/>
          <w:sz w:val="32"/>
          <w:szCs w:val="32"/>
          <w:highlight w:val="none"/>
          <w:lang w:val="en-US" w:eastAsia="zh" w:bidi="ar"/>
          <w:woUserID w:val="1"/>
        </w:rPr>
        <w:t>检查结果显示申请人病情出现</w:t>
      </w:r>
      <w:r>
        <w:rPr>
          <w:rFonts w:hint="eastAsia" w:ascii="仿宋_GB2312" w:hAnsi="仿宋_GB2312" w:eastAsia="仿宋_GB2312" w:cs="仿宋_GB2312"/>
          <w:snapToGrid w:val="0"/>
          <w:color w:val="000000"/>
          <w:kern w:val="0"/>
          <w:sz w:val="32"/>
          <w:szCs w:val="32"/>
          <w:highlight w:val="none"/>
          <w:lang w:val="en-US" w:eastAsia="zh-CN" w:bidi="ar"/>
          <w:woUserID w:val="1"/>
        </w:rPr>
        <w:t>明显变化，</w:t>
      </w:r>
      <w:r>
        <w:rPr>
          <w:rFonts w:hint="eastAsia" w:ascii="仿宋_GB2312" w:hAnsi="仿宋_GB2312" w:eastAsia="仿宋_GB2312" w:cs="仿宋_GB2312"/>
          <w:snapToGrid w:val="0"/>
          <w:color w:val="000000"/>
          <w:kern w:val="0"/>
          <w:sz w:val="32"/>
          <w:szCs w:val="32"/>
          <w:highlight w:val="none"/>
          <w:lang w:val="en-US" w:eastAsia="zh" w:bidi="ar"/>
          <w:woUserID w:val="1"/>
        </w:rPr>
        <w:t>应当</w:t>
      </w:r>
      <w:r>
        <w:rPr>
          <w:rFonts w:hint="eastAsia" w:ascii="仿宋_GB2312" w:hAnsi="仿宋_GB2312" w:eastAsia="仿宋_GB2312" w:cs="仿宋_GB2312"/>
          <w:snapToGrid w:val="0"/>
          <w:color w:val="000000"/>
          <w:kern w:val="0"/>
          <w:sz w:val="32"/>
          <w:szCs w:val="32"/>
          <w:highlight w:val="none"/>
          <w:lang w:val="en-US" w:eastAsia="zh-CN" w:bidi="ar"/>
          <w:woUserID w:val="1"/>
        </w:rPr>
        <w:t>暂停</w:t>
      </w:r>
      <w:r>
        <w:rPr>
          <w:rFonts w:hint="eastAsia" w:ascii="仿宋_GB2312" w:hAnsi="仿宋_GB2312" w:eastAsia="仿宋_GB2312" w:cs="仿宋_GB2312"/>
          <w:snapToGrid w:val="0"/>
          <w:color w:val="000000"/>
          <w:kern w:val="0"/>
          <w:sz w:val="32"/>
          <w:szCs w:val="32"/>
          <w:highlight w:val="none"/>
          <w:lang w:val="en-US" w:eastAsia="zh" w:bidi="ar"/>
          <w:woUserID w:val="1"/>
        </w:rPr>
        <w:t>申请人</w:t>
      </w:r>
      <w:r>
        <w:rPr>
          <w:rFonts w:hint="eastAsia" w:ascii="仿宋_GB2312" w:hAnsi="仿宋_GB2312" w:eastAsia="仿宋_GB2312" w:cs="仿宋_GB2312"/>
          <w:snapToGrid w:val="0"/>
          <w:color w:val="000000"/>
          <w:kern w:val="0"/>
          <w:sz w:val="32"/>
          <w:szCs w:val="32"/>
          <w:highlight w:val="none"/>
          <w:lang w:val="en-US" w:eastAsia="zh-CN" w:bidi="ar"/>
          <w:woUserID w:val="1"/>
        </w:rPr>
        <w:t>履行职责</w:t>
      </w:r>
      <w:r>
        <w:rPr>
          <w:rFonts w:hint="eastAsia" w:ascii="仿宋_GB2312" w:hAnsi="仿宋_GB2312" w:eastAsia="仿宋_GB2312" w:cs="仿宋_GB2312"/>
          <w:snapToGrid w:val="0"/>
          <w:color w:val="000000"/>
          <w:kern w:val="0"/>
          <w:sz w:val="32"/>
          <w:szCs w:val="32"/>
          <w:highlight w:val="none"/>
          <w:lang w:val="en-US" w:eastAsia="zh" w:bidi="ar"/>
          <w:woUserID w:val="2"/>
        </w:rPr>
        <w:t>，</w:t>
      </w:r>
      <w:r>
        <w:rPr>
          <w:rFonts w:hint="eastAsia" w:ascii="仿宋_GB2312" w:hAnsi="仿宋_GB2312" w:eastAsia="仿宋_GB2312" w:cs="仿宋_GB2312"/>
          <w:snapToGrid w:val="0"/>
          <w:color w:val="000000"/>
          <w:kern w:val="0"/>
          <w:sz w:val="32"/>
          <w:szCs w:val="32"/>
          <w:highlight w:val="none"/>
          <w:lang w:val="en-US" w:eastAsia="zh-CN" w:bidi="ar"/>
          <w:woUserID w:val="1"/>
        </w:rPr>
        <w:t>及时报告地</w:t>
      </w:r>
      <w:r>
        <w:rPr>
          <w:rFonts w:hint="eastAsia" w:ascii="仿宋_GB2312" w:hAnsi="仿宋_GB2312" w:eastAsia="仿宋_GB2312" w:cs="仿宋_GB2312"/>
          <w:snapToGrid w:val="0"/>
          <w:color w:val="000000"/>
          <w:kern w:val="0"/>
          <w:sz w:val="32"/>
          <w:szCs w:val="32"/>
          <w:lang w:val="en-US" w:eastAsia="zh-CN" w:bidi="ar"/>
          <w:woUserID w:val="1"/>
        </w:rPr>
        <w:t>区管理局和体检鉴定机构。</w:t>
      </w:r>
    </w:p>
    <w:p w14:paraId="6BC6BD57">
      <w:pPr>
        <w:bidi w:val="0"/>
        <w:spacing w:line="360" w:lineRule="auto"/>
        <w:ind w:firstLine="640" w:firstLineChars="20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3.2</w:t>
      </w:r>
      <w:r>
        <w:rPr>
          <w:rFonts w:hint="eastAsia" w:ascii="楷体_GB2312" w:hAnsi="楷体_GB2312" w:eastAsia="楷体_GB2312" w:cs="楷体_GB2312"/>
          <w:b w:val="0"/>
          <w:bCs w:val="0"/>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rPr>
        <w:t>客舱乘务员体检鉴定</w:t>
      </w:r>
    </w:p>
    <w:p w14:paraId="64FAD33F">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 首次申请Ⅳa级体检合格证的申请人其体检鉴定程序按照本程序3.1的规定实施。再次申请Ⅳa级体检合格证的申请人的体检鉴定</w:t>
      </w:r>
      <w:r>
        <w:rPr>
          <w:rFonts w:hint="eastAsia" w:ascii="仿宋_GB2312" w:hAnsi="仿宋_GB2312" w:eastAsia="仿宋_GB2312" w:cs="仿宋_GB2312"/>
          <w:sz w:val="32"/>
          <w:szCs w:val="32"/>
          <w:lang w:eastAsia="zh"/>
          <w:woUserID w:val="2"/>
        </w:rPr>
        <w:t>可</w:t>
      </w:r>
      <w:r>
        <w:rPr>
          <w:rFonts w:hint="eastAsia" w:ascii="仿宋_GB2312" w:hAnsi="仿宋_GB2312" w:eastAsia="仿宋_GB2312" w:cs="仿宋_GB2312"/>
          <w:sz w:val="32"/>
          <w:szCs w:val="32"/>
        </w:rPr>
        <w:t>实施首检负责制。</w:t>
      </w:r>
    </w:p>
    <w:p w14:paraId="2D0A2327">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 首检负责制是指体检机构受理申请人体检鉴定申请后，由首次接检的任一</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科体检医师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以下称首检医师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
          <w:woUserID w:val="1"/>
        </w:rPr>
        <w:t>体检鉴定</w:t>
      </w:r>
      <w:r>
        <w:rPr>
          <w:rFonts w:hint="eastAsia" w:ascii="仿宋_GB2312" w:hAnsi="仿宋_GB2312" w:eastAsia="仿宋_GB2312" w:cs="仿宋_GB2312"/>
          <w:sz w:val="32"/>
          <w:szCs w:val="32"/>
        </w:rPr>
        <w:t>医学标准，独立完成</w:t>
      </w:r>
      <w:r>
        <w:rPr>
          <w:rFonts w:hint="eastAsia" w:ascii="仿宋_GB2312" w:hAnsi="仿宋_GB2312" w:eastAsia="仿宋_GB2312" w:cs="仿宋_GB2312"/>
          <w:sz w:val="32"/>
          <w:szCs w:val="32"/>
          <w:lang w:eastAsia="zh"/>
          <w:woUserID w:val="1"/>
        </w:rPr>
        <w:t>当</w:t>
      </w:r>
      <w:r>
        <w:rPr>
          <w:rFonts w:hint="eastAsia" w:ascii="仿宋_GB2312" w:hAnsi="仿宋_GB2312" w:eastAsia="仿宋_GB2312" w:cs="仿宋_GB2312"/>
          <w:sz w:val="32"/>
          <w:szCs w:val="32"/>
        </w:rPr>
        <w:t>次体检鉴定工作。其</w:t>
      </w:r>
      <w:r>
        <w:rPr>
          <w:rFonts w:hint="eastAsia" w:ascii="仿宋_GB2312" w:hAnsi="仿宋_GB2312" w:eastAsia="仿宋_GB2312" w:cs="仿宋_GB2312"/>
          <w:sz w:val="32"/>
          <w:szCs w:val="32"/>
          <w:lang w:val="en-US" w:eastAsia="zh-CN"/>
        </w:rPr>
        <w:t>必查的基本</w:t>
      </w:r>
      <w:r>
        <w:rPr>
          <w:rFonts w:hint="eastAsia" w:ascii="仿宋_GB2312" w:hAnsi="仿宋_GB2312" w:eastAsia="仿宋_GB2312" w:cs="仿宋_GB2312"/>
          <w:sz w:val="32"/>
          <w:szCs w:val="32"/>
        </w:rPr>
        <w:t>检查项目包括：体重、血压、脊柱四肢关节功能、皮肤及附属器、远视力、耳语检查和</w:t>
      </w:r>
      <w:r>
        <w:rPr>
          <w:rFonts w:hint="eastAsia" w:ascii="仿宋_GB2312" w:hAnsi="仿宋_GB2312" w:eastAsia="仿宋_GB2312" w:cs="仿宋_GB2312"/>
          <w:sz w:val="32"/>
          <w:szCs w:val="32"/>
          <w:lang w:eastAsia="zh"/>
        </w:rPr>
        <w:t>相应的</w:t>
      </w:r>
      <w:r>
        <w:rPr>
          <w:rFonts w:hint="eastAsia" w:ascii="仿宋_GB2312" w:hAnsi="仿宋_GB2312" w:eastAsia="仿宋_GB2312" w:cs="仿宋_GB2312"/>
          <w:sz w:val="32"/>
          <w:szCs w:val="32"/>
        </w:rPr>
        <w:t>辅助检查项目等。体检机构也可以安排护士协助首检医师完成上述检查项目。</w:t>
      </w:r>
      <w:r>
        <w:rPr>
          <w:rFonts w:hint="eastAsia" w:ascii="仿宋_GB2312" w:hAnsi="仿宋_GB2312" w:eastAsia="仿宋_GB2312" w:cs="仿宋_GB2312"/>
          <w:sz w:val="32"/>
          <w:szCs w:val="32"/>
          <w:lang w:val="en-US" w:eastAsia="zh-CN"/>
        </w:rPr>
        <w:t>首检医师可根据申请人的健康状况，增加必要的检查项目。</w:t>
      </w:r>
    </w:p>
    <w:p w14:paraId="6BFA9612">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对于既往有特殊病史的申请人，体检机构</w:t>
      </w:r>
      <w:r>
        <w:rPr>
          <w:rFonts w:hint="eastAsia" w:ascii="仿宋_GB2312" w:hAnsi="仿宋_GB2312" w:eastAsia="仿宋_GB2312" w:cs="仿宋_GB2312"/>
          <w:sz w:val="32"/>
          <w:szCs w:val="32"/>
          <w:lang w:eastAsia="zh"/>
          <w:woUserID w:val="2"/>
        </w:rPr>
        <w:t>应当</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eastAsia="zh"/>
        </w:rPr>
        <w:t>相应</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科医师作为本次体检鉴定的首检医师。</w:t>
      </w:r>
    </w:p>
    <w:p w14:paraId="3B0E8E0E">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 首检医师</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根据申请人的主诉、体格检查结果、辅助检查结果、既往体检记录等作出并签署</w:t>
      </w:r>
      <w:r>
        <w:rPr>
          <w:rFonts w:hint="eastAsia" w:ascii="仿宋_GB2312" w:hAnsi="仿宋_GB2312" w:eastAsia="仿宋_GB2312" w:cs="仿宋_GB2312"/>
          <w:sz w:val="32"/>
          <w:szCs w:val="32"/>
          <w:lang w:val="en-US" w:eastAsia="zh-CN"/>
        </w:rPr>
        <w:t>首检</w:t>
      </w:r>
      <w:r>
        <w:rPr>
          <w:rFonts w:hint="eastAsia" w:ascii="仿宋_GB2312" w:hAnsi="仿宋_GB2312" w:eastAsia="仿宋_GB2312" w:cs="仿宋_GB2312"/>
          <w:sz w:val="32"/>
          <w:szCs w:val="32"/>
        </w:rPr>
        <w:t>体检鉴定结论，提交主检医师审核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由主检医师</w:t>
      </w:r>
      <w:r>
        <w:rPr>
          <w:rFonts w:hint="eastAsia" w:ascii="仿宋_GB2312" w:hAnsi="仿宋_GB2312" w:eastAsia="仿宋_GB2312" w:cs="仿宋_GB2312"/>
          <w:sz w:val="32"/>
          <w:szCs w:val="32"/>
        </w:rPr>
        <w:t>签署体检鉴定结论。</w:t>
      </w:r>
    </w:p>
    <w:p w14:paraId="532DF8A5">
      <w:pPr>
        <w:bidi w:val="0"/>
        <w:spacing w:line="360" w:lineRule="auto"/>
        <w:ind w:firstLine="640" w:firstLineChars="200"/>
        <w:rPr>
          <w:rFonts w:hint="eastAsia" w:ascii="仿宋_GB2312" w:hAnsi="仿宋_GB2312" w:eastAsia="仿宋_GB2312" w:cs="仿宋_GB2312"/>
          <w:sz w:val="32"/>
          <w:szCs w:val="32"/>
          <w:lang w:eastAsia="zh"/>
          <w:woUserID w:val="2"/>
        </w:rPr>
      </w:pPr>
      <w:r>
        <w:rPr>
          <w:rFonts w:hint="eastAsia" w:ascii="仿宋_GB2312" w:hAnsi="仿宋_GB2312" w:eastAsia="仿宋_GB2312" w:cs="仿宋_GB2312"/>
          <w:sz w:val="32"/>
          <w:szCs w:val="32"/>
        </w:rPr>
        <w:t xml:space="preserve">3.2.4 </w:t>
      </w:r>
      <w:r>
        <w:rPr>
          <w:rFonts w:hint="eastAsia" w:ascii="仿宋_GB2312" w:hAnsi="仿宋_GB2312" w:eastAsia="仿宋_GB2312" w:cs="仿宋_GB2312"/>
          <w:sz w:val="32"/>
          <w:szCs w:val="32"/>
          <w:lang w:eastAsia="zh"/>
          <w:woUserID w:val="2"/>
        </w:rPr>
        <w:t>首检医师若发现申请人主诉、体征非本专科内容时，应当提交相应专科进行针对性的体格检查并给出专科意见。首检医师应当在综合专科医师的意见后作出并签署初步的体检鉴定结论</w:t>
      </w:r>
      <w:r>
        <w:rPr>
          <w:rFonts w:hint="eastAsia" w:ascii="仿宋_GB2312" w:hAnsi="仿宋_GB2312" w:eastAsia="仿宋_GB2312" w:cs="仿宋_GB2312"/>
          <w:sz w:val="32"/>
          <w:szCs w:val="32"/>
          <w:lang w:eastAsia="zh-CN"/>
          <w:woUserID w:val="2"/>
        </w:rPr>
        <w:t>，</w:t>
      </w:r>
      <w:r>
        <w:rPr>
          <w:rFonts w:hint="eastAsia" w:ascii="仿宋_GB2312" w:hAnsi="仿宋_GB2312" w:eastAsia="仿宋_GB2312" w:cs="仿宋_GB2312"/>
          <w:sz w:val="32"/>
          <w:szCs w:val="32"/>
          <w:lang w:eastAsia="zh"/>
          <w:woUserID w:val="2"/>
        </w:rPr>
        <w:t>并提交主检医师审核签署体检鉴定结论。</w:t>
      </w:r>
    </w:p>
    <w:p w14:paraId="0D757722">
      <w:pPr>
        <w:bidi w:val="0"/>
        <w:spacing w:line="360" w:lineRule="auto"/>
        <w:ind w:firstLine="640" w:firstLineChars="200"/>
        <w:rPr>
          <w:rFonts w:hint="eastAsia" w:ascii="楷体_GB2312" w:hAnsi="楷体_GB2312" w:eastAsia="楷体_GB2312" w:cs="楷体_GB2312"/>
          <w:b w:val="0"/>
          <w:bCs w:val="0"/>
          <w:sz w:val="32"/>
          <w:szCs w:val="32"/>
          <w:highlight w:val="yellow"/>
          <w:lang w:val="en-US" w:eastAsia="zh-CN"/>
        </w:rPr>
      </w:pPr>
      <w:r>
        <w:rPr>
          <w:rFonts w:hint="eastAsia" w:ascii="楷体_GB2312" w:hAnsi="楷体_GB2312" w:eastAsia="楷体_GB2312" w:cs="楷体_GB2312"/>
          <w:b w:val="0"/>
          <w:bCs w:val="0"/>
          <w:sz w:val="32"/>
          <w:szCs w:val="32"/>
          <w:highlight w:val="none"/>
          <w:lang w:val="en-US" w:eastAsia="zh-CN"/>
        </w:rPr>
        <w:t>3.3 私用驾驶员体检鉴定</w:t>
      </w:r>
    </w:p>
    <w:p w14:paraId="1C268272">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3.3.1 申请人</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val="en-US" w:eastAsia="zh-CN"/>
        </w:rPr>
        <w:t>登录</w:t>
      </w:r>
      <w:r>
        <w:rPr>
          <w:rFonts w:hint="eastAsia" w:ascii="仿宋_GB2312" w:hAnsi="仿宋_GB2312" w:eastAsia="仿宋_GB2312" w:cs="仿宋_GB2312"/>
          <w:sz w:val="32"/>
          <w:szCs w:val="32"/>
        </w:rPr>
        <w:t>合格证系统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按要求在合格证系统中填写</w:t>
      </w:r>
      <w:r>
        <w:rPr>
          <w:rFonts w:hint="eastAsia" w:ascii="仿宋_GB2312" w:hAnsi="仿宋_GB2312" w:eastAsia="仿宋_GB2312" w:cs="仿宋_GB2312"/>
          <w:sz w:val="32"/>
          <w:szCs w:val="32"/>
          <w:highlight w:val="none"/>
          <w:lang w:eastAsia="zh"/>
          <w:woUserID w:val="1"/>
        </w:rPr>
        <w:t>本人</w:t>
      </w:r>
      <w:r>
        <w:rPr>
          <w:rFonts w:hint="eastAsia" w:ascii="仿宋_GB2312" w:hAnsi="仿宋_GB2312" w:eastAsia="仿宋_GB2312" w:cs="仿宋_GB2312"/>
          <w:sz w:val="32"/>
          <w:szCs w:val="32"/>
          <w:highlight w:val="none"/>
          <w:lang w:val="en-US" w:eastAsia="zh-CN"/>
          <w:woUserID w:val="1"/>
        </w:rPr>
        <w:t>基本</w:t>
      </w:r>
      <w:r>
        <w:rPr>
          <w:rFonts w:hint="eastAsia" w:ascii="仿宋_GB2312" w:hAnsi="仿宋_GB2312" w:eastAsia="仿宋_GB2312" w:cs="仿宋_GB2312"/>
          <w:sz w:val="32"/>
          <w:szCs w:val="32"/>
          <w:woUserID w:val="1"/>
        </w:rPr>
        <w:t>信息</w:t>
      </w:r>
      <w:r>
        <w:rPr>
          <w:rFonts w:hint="eastAsia" w:ascii="仿宋_GB2312" w:hAnsi="仿宋_GB2312" w:eastAsia="仿宋_GB2312" w:cs="仿宋_GB2312"/>
          <w:sz w:val="32"/>
          <w:szCs w:val="32"/>
          <w:lang w:eastAsia="zh"/>
          <w:woUserID w:val="1"/>
        </w:rPr>
        <w:t>、</w:t>
      </w:r>
      <w:r>
        <w:rPr>
          <w:rFonts w:hint="eastAsia" w:ascii="仿宋_GB2312" w:hAnsi="仿宋_GB2312" w:eastAsia="仿宋_GB2312" w:cs="仿宋_GB2312"/>
          <w:sz w:val="32"/>
          <w:szCs w:val="32"/>
          <w:lang w:val="en-US" w:eastAsia="zh"/>
          <w:woUserID w:val="1"/>
        </w:rPr>
        <w:t>健康状况和必要的运行信息，提交</w:t>
      </w:r>
      <w:r>
        <w:rPr>
          <w:rFonts w:hint="eastAsia" w:ascii="仿宋_GB2312" w:hAnsi="仿宋_GB2312" w:eastAsia="仿宋_GB2312" w:cs="仿宋_GB2312"/>
          <w:sz w:val="32"/>
          <w:szCs w:val="32"/>
          <w:lang w:val="en-US" w:eastAsia="zh-CN"/>
          <w:woUserID w:val="1"/>
        </w:rPr>
        <w:t>体检鉴定</w:t>
      </w:r>
      <w:r>
        <w:rPr>
          <w:rFonts w:hint="eastAsia" w:ascii="仿宋_GB2312" w:hAnsi="仿宋_GB2312" w:eastAsia="仿宋_GB2312" w:cs="仿宋_GB2312"/>
          <w:sz w:val="32"/>
          <w:szCs w:val="32"/>
          <w:lang w:val="en-US" w:eastAsia="zh"/>
          <w:woUserID w:val="1"/>
        </w:rPr>
        <w:t>申请</w:t>
      </w:r>
      <w:r>
        <w:rPr>
          <w:rFonts w:hint="eastAsia" w:ascii="仿宋_GB2312" w:hAnsi="仿宋_GB2312" w:eastAsia="仿宋_GB2312" w:cs="仿宋_GB2312"/>
          <w:sz w:val="32"/>
          <w:szCs w:val="32"/>
        </w:rPr>
        <w:t>。</w:t>
      </w:r>
    </w:p>
    <w:p w14:paraId="596D2B64">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3.3.2 </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在合格证系统下载“民用航空私用驾驶员体格检查表”（</w:t>
      </w:r>
      <w:r>
        <w:rPr>
          <w:rFonts w:hint="eastAsia" w:ascii="仿宋_GB2312" w:hAnsi="仿宋_GB2312" w:eastAsia="仿宋_GB2312" w:cs="仿宋_GB2312"/>
          <w:sz w:val="32"/>
          <w:szCs w:val="32"/>
        </w:rPr>
        <w:t>以下称《</w:t>
      </w:r>
      <w:r>
        <w:rPr>
          <w:rFonts w:hint="eastAsia" w:ascii="仿宋_GB2312" w:hAnsi="仿宋_GB2312" w:eastAsia="仿宋_GB2312" w:cs="仿宋_GB2312"/>
          <w:sz w:val="32"/>
          <w:szCs w:val="32"/>
          <w:lang w:val="en-US" w:eastAsia="zh-CN"/>
        </w:rPr>
        <w:t>私用</w:t>
      </w:r>
      <w:r>
        <w:rPr>
          <w:rFonts w:hint="eastAsia" w:ascii="仿宋_GB2312" w:hAnsi="仿宋_GB2312" w:eastAsia="仿宋_GB2312" w:cs="仿宋_GB2312"/>
          <w:sz w:val="32"/>
          <w:szCs w:val="32"/>
        </w:rPr>
        <w:t>体检表》</w:t>
      </w:r>
      <w:r>
        <w:rPr>
          <w:rFonts w:hint="eastAsia" w:ascii="仿宋_GB2312" w:hAnsi="仿宋_GB2312" w:eastAsia="仿宋_GB2312" w:cs="仿宋_GB2312"/>
          <w:sz w:val="32"/>
          <w:szCs w:val="32"/>
          <w:lang w:val="en-US" w:eastAsia="zh-CN"/>
        </w:rPr>
        <w:t>，自行选择体检机构或临床医疗机构，由体检机构或临床医疗机构按照《私用体检表》的项目要求，实施体格检查和辅助检查</w:t>
      </w:r>
      <w:r>
        <w:rPr>
          <w:rFonts w:hint="eastAsia" w:ascii="仿宋_GB2312" w:hAnsi="仿宋_GB2312" w:eastAsia="仿宋_GB2312" w:cs="仿宋_GB2312"/>
          <w:sz w:val="32"/>
          <w:szCs w:val="32"/>
          <w:lang w:val="en-US" w:eastAsia="zh"/>
          <w:woUserID w:val="1"/>
        </w:rPr>
        <w:t>，</w:t>
      </w:r>
      <w:r>
        <w:rPr>
          <w:rFonts w:hint="eastAsia" w:ascii="仿宋_GB2312" w:hAnsi="仿宋_GB2312" w:eastAsia="仿宋_GB2312" w:cs="仿宋_GB2312"/>
          <w:sz w:val="32"/>
          <w:szCs w:val="32"/>
          <w:lang w:val="en-US" w:eastAsia="zh-CN"/>
        </w:rPr>
        <w:t>逐项如实填写《私用体检表》并进行医师签名和机构盖章。实施体格检查和辅助检查的体检机构或临床医疗机构</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对申请人的检查结果负责。</w:t>
      </w:r>
    </w:p>
    <w:p w14:paraId="3EC3D0BB">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3.3.3 申请人</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将具有体检机构或临床医疗机构盖章和医师签名的《私用体检表》、相关医学检查结果和报告上传至合格证系统，选择体检机构进行航空医学鉴定。</w:t>
      </w:r>
    </w:p>
    <w:p w14:paraId="549FA9E3">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3.3.4 体检机构</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核对申请人信息和其所提供的相关医学资料，对于材料符合的，</w:t>
      </w:r>
      <w:r>
        <w:rPr>
          <w:rFonts w:hint="eastAsia" w:ascii="仿宋_GB2312" w:hAnsi="仿宋_GB2312" w:eastAsia="仿宋_GB2312" w:cs="仿宋_GB2312"/>
          <w:sz w:val="32"/>
          <w:szCs w:val="32"/>
        </w:rPr>
        <w:t>在受理申请人</w:t>
      </w:r>
      <w:r>
        <w:rPr>
          <w:rFonts w:hint="eastAsia" w:ascii="仿宋_GB2312" w:hAnsi="仿宋_GB2312" w:eastAsia="仿宋_GB2312" w:cs="仿宋_GB2312"/>
          <w:sz w:val="32"/>
          <w:szCs w:val="32"/>
          <w:lang w:val="en-US" w:eastAsia="zh-CN"/>
        </w:rPr>
        <w:t>航空医学</w:t>
      </w:r>
      <w:r>
        <w:rPr>
          <w:rFonts w:hint="eastAsia" w:ascii="仿宋_GB2312" w:hAnsi="仿宋_GB2312" w:eastAsia="仿宋_GB2312" w:cs="仿宋_GB2312"/>
          <w:sz w:val="32"/>
          <w:szCs w:val="32"/>
        </w:rPr>
        <w:t>鉴定</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之日起5个工作日内作出</w:t>
      </w:r>
      <w:r>
        <w:rPr>
          <w:rFonts w:hint="eastAsia" w:ascii="仿宋_GB2312" w:hAnsi="仿宋_GB2312" w:eastAsia="仿宋_GB2312" w:cs="仿宋_GB2312"/>
          <w:sz w:val="32"/>
          <w:szCs w:val="32"/>
          <w:lang w:val="en-US" w:eastAsia="zh-CN"/>
        </w:rPr>
        <w:t>并签署航空医学</w:t>
      </w:r>
      <w:r>
        <w:rPr>
          <w:rFonts w:hint="eastAsia" w:ascii="仿宋_GB2312" w:hAnsi="仿宋_GB2312" w:eastAsia="仿宋_GB2312" w:cs="仿宋_GB2312"/>
          <w:sz w:val="32"/>
          <w:szCs w:val="32"/>
        </w:rPr>
        <w:t>鉴定结论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对于材料不符合或不完整的，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及时通知申请人补充材料，待材料补充完整后受理其</w:t>
      </w:r>
      <w:r>
        <w:rPr>
          <w:rFonts w:hint="eastAsia" w:ascii="仿宋_GB2312" w:hAnsi="仿宋_GB2312" w:eastAsia="仿宋_GB2312" w:cs="仿宋_GB2312"/>
          <w:sz w:val="32"/>
          <w:szCs w:val="32"/>
          <w:lang w:eastAsia="zh"/>
          <w:woUserID w:val="1"/>
        </w:rPr>
        <w:t>航空医学</w:t>
      </w:r>
      <w:r>
        <w:rPr>
          <w:rFonts w:hint="eastAsia" w:ascii="仿宋_GB2312" w:hAnsi="仿宋_GB2312" w:eastAsia="仿宋_GB2312" w:cs="仿宋_GB2312"/>
          <w:sz w:val="32"/>
          <w:szCs w:val="32"/>
        </w:rPr>
        <w:t>鉴定申请。</w:t>
      </w:r>
    </w:p>
    <w:p w14:paraId="67AF399F">
      <w:pPr>
        <w:bidi w:val="0"/>
        <w:spacing w:line="360" w:lineRule="auto"/>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 xml:space="preserve"> 暂停履行职责后的体检鉴定</w:t>
      </w:r>
    </w:p>
    <w:p w14:paraId="09217025">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体检合格证持有人</w:t>
      </w:r>
      <w:r>
        <w:rPr>
          <w:rFonts w:hint="eastAsia" w:ascii="仿宋_GB2312" w:hAnsi="仿宋_GB2312" w:eastAsia="仿宋_GB2312" w:cs="仿宋_GB2312"/>
          <w:sz w:val="32"/>
          <w:szCs w:val="32"/>
        </w:rPr>
        <w:t>在履行职责</w:t>
      </w:r>
      <w:r>
        <w:rPr>
          <w:rFonts w:hint="eastAsia" w:ascii="仿宋_GB2312" w:hAnsi="仿宋_GB2312" w:eastAsia="仿宋_GB2312" w:cs="仿宋_GB2312"/>
          <w:sz w:val="32"/>
          <w:szCs w:val="32"/>
          <w:lang w:val="en-US" w:eastAsia="zh-CN"/>
        </w:rPr>
        <w:t>期间，</w:t>
      </w:r>
      <w:r>
        <w:rPr>
          <w:rFonts w:hint="eastAsia" w:ascii="仿宋_GB2312" w:hAnsi="仿宋_GB2312" w:eastAsia="仿宋_GB2312" w:cs="仿宋_GB2312"/>
          <w:sz w:val="32"/>
          <w:szCs w:val="32"/>
        </w:rPr>
        <w:t>因身体状况发生变化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影响其安全履行职责的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暂停</w:t>
      </w:r>
      <w:r>
        <w:rPr>
          <w:rFonts w:hint="eastAsia" w:ascii="仿宋_GB2312" w:hAnsi="仿宋_GB2312" w:eastAsia="仿宋_GB2312" w:cs="仿宋_GB2312"/>
          <w:sz w:val="32"/>
          <w:szCs w:val="32"/>
        </w:rPr>
        <w:t>履行职责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因疾病、外伤或者手术</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连续中断履行职责超过30日</w:t>
      </w:r>
      <w:r>
        <w:rPr>
          <w:rFonts w:hint="eastAsia" w:ascii="仿宋_GB2312" w:hAnsi="仿宋_GB2312" w:eastAsia="仿宋_GB2312" w:cs="仿宋_GB2312"/>
          <w:sz w:val="32"/>
          <w:szCs w:val="32"/>
          <w:lang w:eastAsia="zh"/>
          <w:woUserID w:val="2"/>
        </w:rPr>
        <w:t>且</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
          <w:woUserID w:val="2"/>
        </w:rPr>
        <w:t>超过</w:t>
      </w:r>
      <w:r>
        <w:rPr>
          <w:rFonts w:hint="eastAsia" w:ascii="仿宋_GB2312" w:hAnsi="仿宋_GB2312" w:eastAsia="仿宋_GB2312" w:cs="仿宋_GB2312"/>
          <w:sz w:val="32"/>
          <w:szCs w:val="32"/>
        </w:rPr>
        <w:t>90日的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在恢复履行职责前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
        </w:rPr>
        <w:t>相应的</w:t>
      </w:r>
      <w:r>
        <w:rPr>
          <w:rFonts w:hint="eastAsia" w:ascii="仿宋_GB2312" w:hAnsi="仿宋_GB2312" w:eastAsia="仿宋_GB2312" w:cs="仿宋_GB2312"/>
          <w:sz w:val="32"/>
          <w:szCs w:val="32"/>
        </w:rPr>
        <w:t>单科体检鉴定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BB44C0F">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"3.3.1.3"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单科体检鉴定时，体检医师</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详细记录申请人的疾病情况，结合</w:t>
      </w:r>
      <w:r>
        <w:rPr>
          <w:rFonts w:hint="eastAsia" w:ascii="仿宋_GB2312" w:hAnsi="仿宋_GB2312" w:eastAsia="仿宋_GB2312" w:cs="仿宋_GB2312"/>
          <w:sz w:val="32"/>
          <w:szCs w:val="32"/>
          <w:lang w:val="en-US" w:eastAsia="zh-CN"/>
        </w:rPr>
        <w:t>申请人的</w:t>
      </w:r>
      <w:r>
        <w:rPr>
          <w:rFonts w:hint="eastAsia" w:ascii="仿宋_GB2312" w:hAnsi="仿宋_GB2312" w:eastAsia="仿宋_GB2312" w:cs="仿宋_GB2312"/>
          <w:sz w:val="32"/>
          <w:szCs w:val="32"/>
        </w:rPr>
        <w:t>申请材料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体格检查</w:t>
      </w:r>
      <w:r>
        <w:rPr>
          <w:rFonts w:hint="eastAsia" w:ascii="仿宋_GB2312" w:hAnsi="仿宋_GB2312" w:eastAsia="仿宋_GB2312" w:cs="仿宋_GB2312"/>
          <w:sz w:val="32"/>
          <w:szCs w:val="32"/>
          <w:lang w:val="en-US" w:eastAsia="zh-CN"/>
        </w:rPr>
        <w:t>和相关</w:t>
      </w:r>
      <w:r>
        <w:rPr>
          <w:rFonts w:hint="eastAsia" w:ascii="仿宋_GB2312" w:hAnsi="仿宋_GB2312" w:eastAsia="仿宋_GB2312" w:cs="仿宋_GB2312"/>
          <w:sz w:val="32"/>
          <w:szCs w:val="32"/>
        </w:rPr>
        <w:t>辅助检查结果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综合分析其是否能安全履行职责，并签署单科鉴定结论。</w:t>
      </w:r>
      <w:r>
        <w:rPr>
          <w:rFonts w:hint="eastAsia" w:ascii="仿宋_GB2312" w:hAnsi="仿宋_GB2312" w:eastAsia="仿宋_GB2312" w:cs="仿宋_GB2312"/>
          <w:sz w:val="32"/>
          <w:szCs w:val="32"/>
          <w:lang w:val="en-US" w:eastAsia="zh-CN"/>
        </w:rPr>
        <w:t>主检医师</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审核单</w:t>
      </w:r>
      <w:r>
        <w:rPr>
          <w:rFonts w:hint="eastAsia" w:ascii="仿宋_GB2312" w:hAnsi="仿宋_GB2312" w:eastAsia="仿宋_GB2312" w:cs="仿宋_GB2312"/>
          <w:sz w:val="32"/>
          <w:szCs w:val="32"/>
        </w:rPr>
        <w:t>科鉴定结论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如实</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出体检鉴定结论。</w:t>
      </w:r>
      <w:r>
        <w:rPr>
          <w:rFonts w:hint="eastAsia" w:ascii="仿宋_GB2312" w:hAnsi="仿宋_GB2312" w:eastAsia="仿宋_GB2312" w:cs="仿宋_GB2312"/>
          <w:sz w:val="32"/>
          <w:szCs w:val="32"/>
          <w:lang w:val="en-US" w:eastAsia="zh-CN"/>
        </w:rPr>
        <w:t>合格证系统显示</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体检</w:t>
      </w:r>
      <w:r>
        <w:rPr>
          <w:rFonts w:hint="eastAsia" w:ascii="仿宋_GB2312" w:hAnsi="仿宋_GB2312" w:eastAsia="仿宋_GB2312" w:cs="仿宋_GB2312"/>
          <w:sz w:val="32"/>
          <w:szCs w:val="32"/>
        </w:rPr>
        <w:t>鉴定结论</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
        </w:rPr>
        <w:t>合格</w:t>
      </w:r>
      <w:r>
        <w:rPr>
          <w:rFonts w:hint="eastAsia" w:ascii="仿宋_GB2312" w:hAnsi="仿宋_GB2312" w:eastAsia="仿宋_GB2312" w:cs="仿宋_GB2312"/>
          <w:sz w:val="32"/>
          <w:szCs w:val="32"/>
          <w:lang w:val="en-US" w:eastAsia="zh-CN"/>
        </w:rPr>
        <w:t>后，申请人</w:t>
      </w:r>
      <w:r>
        <w:rPr>
          <w:rFonts w:hint="eastAsia" w:ascii="仿宋_GB2312" w:hAnsi="仿宋_GB2312" w:eastAsia="仿宋_GB2312" w:cs="仿宋_GB2312"/>
          <w:sz w:val="32"/>
          <w:szCs w:val="32"/>
        </w:rPr>
        <w:t>所在单位方可恢复</w:t>
      </w:r>
      <w:r>
        <w:rPr>
          <w:rFonts w:hint="eastAsia" w:ascii="仿宋_GB2312" w:hAnsi="仿宋_GB2312" w:eastAsia="仿宋_GB2312" w:cs="仿宋_GB2312"/>
          <w:sz w:val="32"/>
          <w:szCs w:val="32"/>
          <w:lang w:val="en-US" w:eastAsia="zh-CN"/>
        </w:rPr>
        <w:t>其履行</w:t>
      </w:r>
      <w:r>
        <w:rPr>
          <w:rFonts w:hint="eastAsia" w:ascii="仿宋_GB2312" w:hAnsi="仿宋_GB2312" w:eastAsia="仿宋_GB2312" w:cs="仿宋_GB2312"/>
          <w:sz w:val="32"/>
          <w:szCs w:val="32"/>
        </w:rPr>
        <w:t>职责。</w:t>
      </w:r>
    </w:p>
    <w:p w14:paraId="1EA74A55">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woUserID w:val="2"/>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体检合格证持有人</w:t>
      </w:r>
      <w:r>
        <w:rPr>
          <w:rFonts w:hint="eastAsia" w:ascii="仿宋_GB2312" w:hAnsi="仿宋_GB2312" w:eastAsia="仿宋_GB2312" w:cs="仿宋_GB2312"/>
          <w:sz w:val="32"/>
          <w:szCs w:val="32"/>
        </w:rPr>
        <w:t>因疾病、外伤或者手术</w:t>
      </w:r>
      <w:r>
        <w:rPr>
          <w:rFonts w:hint="eastAsia" w:ascii="仿宋_GB2312" w:hAnsi="仿宋_GB2312" w:eastAsia="仿宋_GB2312" w:cs="仿宋_GB2312"/>
          <w:sz w:val="32"/>
          <w:szCs w:val="32"/>
          <w:lang w:eastAsia="zh"/>
          <w:woUserID w:val="1"/>
        </w:rPr>
        <w:t>等</w:t>
      </w:r>
      <w:r>
        <w:rPr>
          <w:rFonts w:hint="eastAsia" w:ascii="仿宋_GB2312" w:hAnsi="仿宋_GB2312" w:eastAsia="仿宋_GB2312" w:cs="仿宋_GB2312"/>
          <w:sz w:val="32"/>
          <w:szCs w:val="32"/>
        </w:rPr>
        <w:t>连续中断履行职责</w:t>
      </w:r>
      <w:r>
        <w:rPr>
          <w:rFonts w:hint="eastAsia" w:ascii="仿宋_GB2312" w:hAnsi="仿宋_GB2312" w:eastAsia="仿宋_GB2312" w:cs="仿宋_GB2312"/>
          <w:sz w:val="32"/>
          <w:szCs w:val="32"/>
          <w:lang w:eastAsia="zh"/>
          <w:woUserID w:val="2"/>
        </w:rPr>
        <w:t>超过</w:t>
      </w:r>
      <w:r>
        <w:rPr>
          <w:rFonts w:hint="eastAsia" w:ascii="仿宋_GB2312" w:hAnsi="仿宋_GB2312" w:eastAsia="仿宋_GB2312" w:cs="仿宋_GB2312"/>
          <w:sz w:val="32"/>
          <w:szCs w:val="32"/>
        </w:rPr>
        <w:t>90日</w:t>
      </w:r>
      <w:r>
        <w:rPr>
          <w:rFonts w:hint="eastAsia" w:ascii="仿宋_GB2312" w:hAnsi="仿宋_GB2312" w:eastAsia="仿宋_GB2312" w:cs="仿宋_GB2312"/>
          <w:sz w:val="32"/>
          <w:szCs w:val="32"/>
          <w:lang w:eastAsia="zh"/>
          <w:woUserID w:val="1"/>
        </w:rPr>
        <w:t>的</w:t>
      </w:r>
      <w:r>
        <w:rPr>
          <w:rFonts w:hint="eastAsia" w:ascii="仿宋_GB2312" w:hAnsi="仿宋_GB2312" w:eastAsia="仿宋_GB2312" w:cs="仿宋_GB2312"/>
          <w:sz w:val="32"/>
          <w:szCs w:val="32"/>
        </w:rPr>
        <w:t>，在恢复履行职责前</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rPr>
        <w:t>按照3.1条规定重新申请体检鉴定</w:t>
      </w:r>
      <w:r>
        <w:rPr>
          <w:rFonts w:hint="eastAsia" w:ascii="仿宋_GB2312" w:hAnsi="仿宋_GB2312" w:eastAsia="仿宋_GB2312" w:cs="仿宋_GB2312"/>
          <w:sz w:val="32"/>
          <w:szCs w:val="32"/>
          <w:lang w:eastAsia="zh"/>
          <w:woUserID w:val="2"/>
        </w:rPr>
        <w:t>，并取得体检合格证。</w:t>
      </w:r>
    </w:p>
    <w:p w14:paraId="78AB368B">
      <w:pPr>
        <w:bidi w:val="0"/>
        <w:spacing w:line="360" w:lineRule="auto"/>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3.5 招收飞行学生体检鉴定</w:t>
      </w:r>
    </w:p>
    <w:p w14:paraId="5FE4C7F3">
      <w:pPr>
        <w:keepNext w:val="0"/>
        <w:keepLines w:val="0"/>
        <w:widowControl/>
        <w:suppressLineNumbers w:val="0"/>
        <w:spacing w:line="360" w:lineRule="auto"/>
        <w:ind w:firstLine="640" w:firstLineChars="200"/>
        <w:jc w:val="left"/>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highlight w:val="none"/>
          <w:lang w:val="en-US" w:eastAsia="zh-CN"/>
        </w:rPr>
        <w:t xml:space="preserve">3.5.1 </w:t>
      </w:r>
      <w:r>
        <w:rPr>
          <w:rFonts w:hint="eastAsia" w:ascii="仿宋_GB2312" w:hAnsi="仿宋_GB2312" w:eastAsia="仿宋_GB2312" w:cs="仿宋_GB2312"/>
          <w:sz w:val="32"/>
          <w:szCs w:val="32"/>
          <w:highlight w:val="none"/>
          <w:lang w:val="en-US" w:eastAsia="zh-CN"/>
          <w:woUserID w:val="1"/>
        </w:rPr>
        <w:t>招收飞行学生体检鉴定</w:t>
      </w:r>
      <w:r>
        <w:rPr>
          <w:rFonts w:hint="eastAsia" w:ascii="仿宋_GB2312" w:hAnsi="仿宋_GB2312" w:eastAsia="仿宋_GB2312" w:cs="仿宋_GB2312"/>
          <w:sz w:val="32"/>
          <w:szCs w:val="32"/>
          <w:highlight w:val="none"/>
          <w:lang w:val="en-US" w:eastAsia="zh"/>
          <w:woUserID w:val="1"/>
        </w:rPr>
        <w:t>程序按照招飞管理办法的相关规定执行。</w:t>
      </w:r>
    </w:p>
    <w:p w14:paraId="3F862AF0">
      <w:pPr>
        <w:bidi w:val="0"/>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3.5.2 招飞初检</w:t>
      </w:r>
    </w:p>
    <w:p w14:paraId="5B82FD31">
      <w:pPr>
        <w:bidi w:val="0"/>
        <w:spacing w:line="360" w:lineRule="auto"/>
        <w:ind w:firstLine="640" w:firstLineChars="200"/>
        <w:rPr>
          <w:rFonts w:hint="eastAsia" w:ascii="仿宋_GB2312" w:hAnsi="仿宋_GB2312" w:eastAsia="仿宋_GB2312" w:cs="仿宋_GB2312"/>
          <w:sz w:val="32"/>
          <w:szCs w:val="32"/>
          <w:highlight w:val="none"/>
          <w:lang w:val="en-US" w:eastAsia="zh"/>
          <w:woUserID w:val="2"/>
        </w:rPr>
      </w:pPr>
      <w:r>
        <w:rPr>
          <w:rFonts w:hint="eastAsia" w:ascii="仿宋_GB2312" w:hAnsi="仿宋_GB2312" w:eastAsia="仿宋_GB2312" w:cs="仿宋_GB2312"/>
          <w:sz w:val="32"/>
          <w:szCs w:val="32"/>
          <w:highlight w:val="none"/>
          <w:lang w:val="en-US" w:eastAsia="zh-CN"/>
        </w:rPr>
        <w:t>3.5.2.1 申请人</w:t>
      </w:r>
      <w:r>
        <w:rPr>
          <w:rFonts w:hint="eastAsia" w:ascii="仿宋_GB2312" w:hAnsi="仿宋_GB2312" w:eastAsia="仿宋_GB2312" w:cs="仿宋_GB2312"/>
          <w:sz w:val="32"/>
          <w:szCs w:val="32"/>
          <w:highlight w:val="none"/>
          <w:lang w:val="en-US" w:eastAsia="zh"/>
        </w:rPr>
        <w:t>应当</w:t>
      </w:r>
      <w:r>
        <w:rPr>
          <w:rFonts w:hint="eastAsia" w:ascii="仿宋_GB2312" w:hAnsi="仿宋_GB2312" w:eastAsia="仿宋_GB2312" w:cs="仿宋_GB2312"/>
          <w:sz w:val="32"/>
          <w:szCs w:val="32"/>
          <w:highlight w:val="none"/>
          <w:lang w:val="en-US" w:eastAsia="zh-CN"/>
          <w:woUserID w:val="1"/>
        </w:rPr>
        <w:t>登录</w:t>
      </w:r>
      <w:r>
        <w:rPr>
          <w:rFonts w:hint="eastAsia" w:ascii="仿宋_GB2312" w:hAnsi="仿宋_GB2312" w:eastAsia="仿宋_GB2312" w:cs="仿宋_GB2312"/>
          <w:sz w:val="32"/>
          <w:szCs w:val="32"/>
          <w:highlight w:val="none"/>
          <w:lang w:val="en-US" w:eastAsia="zh-CN"/>
        </w:rPr>
        <w:t>招飞</w:t>
      </w:r>
      <w:r>
        <w:rPr>
          <w:rFonts w:hint="eastAsia" w:ascii="仿宋_GB2312" w:hAnsi="仿宋_GB2312" w:eastAsia="仿宋_GB2312" w:cs="仿宋_GB2312"/>
          <w:sz w:val="32"/>
          <w:szCs w:val="32"/>
          <w:highlight w:val="none"/>
          <w:lang w:val="en-US" w:eastAsia="zh"/>
          <w:woUserID w:val="1"/>
        </w:rPr>
        <w:t>相关信息</w:t>
      </w:r>
      <w:r>
        <w:rPr>
          <w:rFonts w:hint="eastAsia" w:ascii="仿宋_GB2312" w:hAnsi="仿宋_GB2312" w:eastAsia="仿宋_GB2312" w:cs="仿宋_GB2312"/>
          <w:sz w:val="32"/>
          <w:szCs w:val="32"/>
          <w:highlight w:val="none"/>
          <w:lang w:val="en-US" w:eastAsia="zh-CN"/>
        </w:rPr>
        <w:t>系统</w:t>
      </w:r>
      <w:r>
        <w:rPr>
          <w:rFonts w:hint="eastAsia" w:ascii="仿宋_GB2312" w:hAnsi="仿宋_GB2312" w:eastAsia="仿宋_GB2312" w:cs="仿宋_GB2312"/>
          <w:sz w:val="32"/>
          <w:szCs w:val="32"/>
          <w:highlight w:val="none"/>
          <w:lang w:val="en-US" w:eastAsia="zh"/>
          <w:woUserID w:val="1"/>
        </w:rPr>
        <w:t>（以下称招飞系统）</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
          <w:woUserID w:val="2"/>
        </w:rPr>
        <w:t>如实、准确、完整</w:t>
      </w:r>
      <w:r>
        <w:rPr>
          <w:rFonts w:hint="eastAsia" w:ascii="仿宋_GB2312" w:hAnsi="仿宋_GB2312" w:eastAsia="仿宋_GB2312" w:cs="仿宋_GB2312"/>
          <w:sz w:val="32"/>
          <w:szCs w:val="32"/>
          <w:highlight w:val="none"/>
          <w:lang w:val="en-US" w:eastAsia="zh-CN"/>
        </w:rPr>
        <w:t>填报个人</w:t>
      </w:r>
      <w:r>
        <w:rPr>
          <w:rFonts w:hint="eastAsia" w:ascii="仿宋_GB2312" w:hAnsi="仿宋_GB2312" w:eastAsia="仿宋_GB2312" w:cs="仿宋_GB2312"/>
          <w:sz w:val="32"/>
          <w:szCs w:val="32"/>
          <w:highlight w:val="none"/>
          <w:lang w:val="en-US" w:eastAsia="zh"/>
          <w:woUserID w:val="1"/>
        </w:rPr>
        <w:t>基本情况和健康状况等</w:t>
      </w:r>
      <w:r>
        <w:rPr>
          <w:rFonts w:hint="eastAsia" w:ascii="仿宋_GB2312" w:hAnsi="仿宋_GB2312" w:eastAsia="仿宋_GB2312" w:cs="仿宋_GB2312"/>
          <w:sz w:val="32"/>
          <w:szCs w:val="32"/>
          <w:highlight w:val="none"/>
          <w:lang w:val="en-US" w:eastAsia="zh-CN"/>
        </w:rPr>
        <w:t>信息，提交招飞体检鉴定申请。</w:t>
      </w:r>
    </w:p>
    <w:p w14:paraId="4D2F33F4">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lang w:val="en-US" w:eastAsia="zh"/>
          <w:woUserID w:val="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体检机构</w:t>
      </w:r>
      <w:r>
        <w:rPr>
          <w:rFonts w:hint="eastAsia" w:ascii="仿宋_GB2312" w:hAnsi="仿宋_GB2312" w:eastAsia="仿宋_GB2312" w:cs="仿宋_GB2312"/>
          <w:sz w:val="32"/>
          <w:szCs w:val="32"/>
          <w:lang w:val="en-US" w:eastAsia="zh-CN"/>
        </w:rPr>
        <w:t>收到申请人招飞体检鉴定申请后，对于申请材料完整、申请信息符合的，</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受理其申请。</w:t>
      </w:r>
    </w:p>
    <w:p w14:paraId="5F9D9F1D">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val="en-US" w:eastAsia="zh-CN"/>
        </w:rPr>
        <w:t>申请信息</w:t>
      </w:r>
      <w:r>
        <w:rPr>
          <w:rFonts w:hint="eastAsia" w:ascii="仿宋_GB2312" w:hAnsi="仿宋_GB2312" w:eastAsia="仿宋_GB2312" w:cs="仿宋_GB2312"/>
          <w:sz w:val="32"/>
          <w:szCs w:val="32"/>
        </w:rPr>
        <w:t>不符合或</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材料不完整的，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及时通知申请人</w:t>
      </w:r>
      <w:r>
        <w:rPr>
          <w:rFonts w:hint="eastAsia" w:ascii="仿宋_GB2312" w:hAnsi="仿宋_GB2312" w:eastAsia="仿宋_GB2312" w:cs="仿宋_GB2312"/>
          <w:sz w:val="32"/>
          <w:szCs w:val="32"/>
          <w:lang w:val="en-US" w:eastAsia="zh-CN"/>
        </w:rPr>
        <w:t>更正申请信息或</w:t>
      </w:r>
      <w:r>
        <w:rPr>
          <w:rFonts w:hint="eastAsia" w:ascii="仿宋_GB2312" w:hAnsi="仿宋_GB2312" w:eastAsia="仿宋_GB2312" w:cs="仿宋_GB2312"/>
          <w:sz w:val="32"/>
          <w:szCs w:val="32"/>
        </w:rPr>
        <w:t>补充材料，待</w:t>
      </w:r>
      <w:r>
        <w:rPr>
          <w:rFonts w:hint="eastAsia" w:ascii="仿宋_GB2312" w:hAnsi="仿宋_GB2312" w:eastAsia="仿宋_GB2312" w:cs="仿宋_GB2312"/>
          <w:sz w:val="32"/>
          <w:szCs w:val="32"/>
          <w:lang w:val="en-US" w:eastAsia="zh-CN"/>
        </w:rPr>
        <w:t>信息更正、</w:t>
      </w:r>
      <w:r>
        <w:rPr>
          <w:rFonts w:hint="eastAsia" w:ascii="仿宋_GB2312" w:hAnsi="仿宋_GB2312" w:eastAsia="仿宋_GB2312" w:cs="仿宋_GB2312"/>
          <w:sz w:val="32"/>
          <w:szCs w:val="32"/>
        </w:rPr>
        <w:t>材料补充完整后受理其体检鉴定申请。</w:t>
      </w:r>
    </w:p>
    <w:p w14:paraId="068BE4F0">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lang w:val="en-US" w:eastAsia="zh"/>
          <w:woUserID w:val="1"/>
        </w:rPr>
        <w:t>3</w:t>
      </w:r>
      <w:r>
        <w:rPr>
          <w:rFonts w:hint="eastAsia" w:ascii="仿宋_GB2312" w:hAnsi="仿宋_GB2312" w:eastAsia="仿宋_GB2312" w:cs="仿宋_GB2312"/>
          <w:sz w:val="32"/>
          <w:szCs w:val="32"/>
          <w:lang w:val="en-US" w:eastAsia="zh-CN"/>
        </w:rPr>
        <w:t xml:space="preserve"> 体检</w:t>
      </w:r>
      <w:r>
        <w:rPr>
          <w:rFonts w:hint="eastAsia" w:ascii="仿宋_GB2312" w:hAnsi="仿宋_GB2312" w:eastAsia="仿宋_GB2312" w:cs="仿宋_GB2312"/>
          <w:sz w:val="32"/>
          <w:szCs w:val="32"/>
          <w:lang w:val="en-US" w:eastAsia="zh"/>
          <w:woUserID w:val="2"/>
        </w:rPr>
        <w:t>机构</w:t>
      </w:r>
      <w:r>
        <w:rPr>
          <w:rFonts w:hint="eastAsia" w:ascii="仿宋_GB2312" w:hAnsi="仿宋_GB2312" w:eastAsia="仿宋_GB2312" w:cs="仿宋_GB2312"/>
          <w:sz w:val="32"/>
          <w:szCs w:val="32"/>
          <w:lang w:val="en-US" w:eastAsia="zh-CN"/>
        </w:rPr>
        <w:t>实施招飞检时，</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
          <w:woUserID w:val="1"/>
        </w:rPr>
        <w:t>核对申请人身份，</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val="en-US" w:eastAsia="zh"/>
          <w:woUserID w:val="1"/>
        </w:rPr>
        <w:t>局方规定的</w:t>
      </w:r>
      <w:r>
        <w:rPr>
          <w:rFonts w:hint="eastAsia" w:ascii="仿宋_GB2312" w:hAnsi="仿宋_GB2312" w:eastAsia="仿宋_GB2312" w:cs="仿宋_GB2312"/>
          <w:sz w:val="32"/>
          <w:szCs w:val="32"/>
          <w:lang w:val="en-US" w:eastAsia="zh-CN"/>
        </w:rPr>
        <w:t>体检鉴定医学标准，</w:t>
      </w:r>
      <w:r>
        <w:rPr>
          <w:rFonts w:hint="eastAsia" w:ascii="仿宋_GB2312" w:hAnsi="仿宋_GB2312" w:eastAsia="仿宋_GB2312" w:cs="仿宋_GB2312"/>
          <w:sz w:val="32"/>
          <w:szCs w:val="32"/>
        </w:rPr>
        <w:t>对其</w:t>
      </w:r>
      <w:r>
        <w:rPr>
          <w:rFonts w:hint="eastAsia" w:ascii="仿宋_GB2312" w:hAnsi="仿宋_GB2312" w:eastAsia="仿宋_GB2312" w:cs="仿宋_GB2312"/>
          <w:sz w:val="32"/>
          <w:szCs w:val="32"/>
          <w:lang w:val="en-US" w:eastAsia="zh-CN"/>
        </w:rPr>
        <w:t>实施体格检查和</w:t>
      </w:r>
      <w:r>
        <w:rPr>
          <w:rFonts w:hint="eastAsia" w:ascii="仿宋_GB2312" w:hAnsi="仿宋_GB2312" w:eastAsia="仿宋_GB2312" w:cs="仿宋_GB2312"/>
          <w:sz w:val="32"/>
          <w:szCs w:val="32"/>
        </w:rPr>
        <w:t>辅助检查。</w:t>
      </w:r>
    </w:p>
    <w:p w14:paraId="24652E5D">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lang w:val="en-US" w:eastAsia="zh"/>
          <w:woUserID w:val="1"/>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体检医师</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申请人的</w:t>
      </w:r>
      <w:r>
        <w:rPr>
          <w:rFonts w:hint="eastAsia" w:ascii="仿宋_GB2312" w:hAnsi="仿宋_GB2312" w:eastAsia="仿宋_GB2312" w:cs="仿宋_GB2312"/>
          <w:sz w:val="32"/>
          <w:szCs w:val="32"/>
        </w:rPr>
        <w:t>申请材料、</w:t>
      </w:r>
      <w:r>
        <w:rPr>
          <w:rFonts w:hint="eastAsia" w:ascii="仿宋_GB2312" w:hAnsi="仿宋_GB2312" w:eastAsia="仿宋_GB2312" w:cs="仿宋_GB2312"/>
          <w:sz w:val="32"/>
          <w:szCs w:val="32"/>
          <w:lang w:val="en-US" w:eastAsia="zh-CN"/>
        </w:rPr>
        <w:t>体格检查和</w:t>
      </w:r>
      <w:r>
        <w:rPr>
          <w:rFonts w:hint="eastAsia" w:ascii="仿宋_GB2312" w:hAnsi="仿宋_GB2312" w:eastAsia="仿宋_GB2312" w:cs="仿宋_GB2312"/>
          <w:sz w:val="32"/>
          <w:szCs w:val="32"/>
        </w:rPr>
        <w:t>有效辅助检查结果，如实</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出并签署是否符合医学标准的</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科鉴定结论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主检医师</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审核并</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val="en-US" w:eastAsia="zh-CN"/>
        </w:rPr>
        <w:t>评估</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科鉴定结论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kern w:val="0"/>
          <w:sz w:val="32"/>
          <w:szCs w:val="32"/>
          <w:lang w:val="en-US" w:eastAsia="zh-CN" w:bidi="ar"/>
        </w:rPr>
        <w:t>并在5个工作日内签署体检鉴定总结论。</w:t>
      </w:r>
    </w:p>
    <w:p w14:paraId="0F7F4803">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体检医师和主检医师的体检结果和鉴定意见</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eastAsia="zh"/>
          <w:woUserID w:val="1"/>
        </w:rPr>
        <w:t>如实、准确、完整</w:t>
      </w:r>
      <w:r>
        <w:rPr>
          <w:rFonts w:hint="eastAsia" w:ascii="仿宋_GB2312" w:hAnsi="仿宋_GB2312" w:eastAsia="仿宋_GB2312" w:cs="仿宋_GB2312"/>
          <w:sz w:val="32"/>
          <w:szCs w:val="32"/>
          <w:lang w:eastAsia="zh-CN"/>
          <w:woUserID w:val="1"/>
        </w:rPr>
        <w:t>地</w:t>
      </w:r>
      <w:r>
        <w:rPr>
          <w:rFonts w:hint="eastAsia" w:ascii="仿宋_GB2312" w:hAnsi="仿宋_GB2312" w:eastAsia="仿宋_GB2312" w:cs="仿宋_GB2312"/>
          <w:sz w:val="32"/>
          <w:szCs w:val="32"/>
        </w:rPr>
        <w:t>记录在</w:t>
      </w:r>
      <w:r>
        <w:rPr>
          <w:rFonts w:hint="eastAsia" w:ascii="仿宋_GB2312" w:hAnsi="仿宋_GB2312" w:eastAsia="仿宋_GB2312" w:cs="仿宋_GB2312"/>
          <w:sz w:val="32"/>
          <w:szCs w:val="32"/>
          <w:lang w:val="en-US" w:eastAsia="zh-CN"/>
        </w:rPr>
        <w:t>招飞</w:t>
      </w:r>
      <w:r>
        <w:rPr>
          <w:rFonts w:hint="eastAsia" w:ascii="仿宋_GB2312" w:hAnsi="仿宋_GB2312" w:eastAsia="仿宋_GB2312" w:cs="仿宋_GB2312"/>
          <w:sz w:val="32"/>
          <w:szCs w:val="32"/>
        </w:rPr>
        <w:t>系统中。</w:t>
      </w:r>
    </w:p>
    <w:p w14:paraId="13F154C5">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
          <w:woUserID w:val="1"/>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体检鉴定时，如果按照规定的辅助检查和体格检查项目无法作出</w:t>
      </w:r>
      <w:r>
        <w:rPr>
          <w:rFonts w:hint="eastAsia" w:ascii="仿宋_GB2312" w:hAnsi="仿宋_GB2312" w:eastAsia="仿宋_GB2312" w:cs="仿宋_GB2312"/>
          <w:sz w:val="32"/>
          <w:szCs w:val="32"/>
          <w:lang w:val="en-US" w:eastAsia="zh-CN"/>
        </w:rPr>
        <w:t>体检</w:t>
      </w:r>
      <w:r>
        <w:rPr>
          <w:rFonts w:hint="eastAsia" w:ascii="仿宋_GB2312" w:hAnsi="仿宋_GB2312" w:eastAsia="仿宋_GB2312" w:cs="仿宋_GB2312"/>
          <w:sz w:val="32"/>
          <w:szCs w:val="32"/>
        </w:rPr>
        <w:t>鉴定结论</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，需要对申请人进行补充检查</w:t>
      </w:r>
      <w:r>
        <w:rPr>
          <w:rFonts w:hint="eastAsia" w:ascii="仿宋_GB2312" w:hAnsi="仿宋_GB2312" w:eastAsia="仿宋_GB2312" w:cs="仿宋_GB2312"/>
          <w:sz w:val="32"/>
          <w:szCs w:val="32"/>
          <w:lang w:val="en-US" w:eastAsia="zh-CN"/>
        </w:rPr>
        <w:t>或医学观察</w:t>
      </w:r>
      <w:r>
        <w:rPr>
          <w:rFonts w:hint="eastAsia" w:ascii="仿宋_GB2312" w:hAnsi="仿宋_GB2312" w:eastAsia="仿宋_GB2312" w:cs="仿宋_GB2312"/>
          <w:sz w:val="32"/>
          <w:szCs w:val="32"/>
        </w:rPr>
        <w:t>的，体检机构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及时通知申请人</w:t>
      </w:r>
      <w:r>
        <w:rPr>
          <w:rFonts w:hint="eastAsia" w:ascii="仿宋_GB2312" w:hAnsi="仿宋_GB2312" w:eastAsia="仿宋_GB2312" w:cs="仿宋_GB2312"/>
          <w:sz w:val="32"/>
          <w:szCs w:val="32"/>
          <w:lang w:val="en-US" w:eastAsia="zh-CN"/>
        </w:rPr>
        <w:t>及招飞</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其进行补充检查</w:t>
      </w:r>
      <w:r>
        <w:rPr>
          <w:rFonts w:hint="eastAsia" w:ascii="仿宋_GB2312" w:hAnsi="仿宋_GB2312" w:eastAsia="仿宋_GB2312" w:cs="仿宋_GB2312"/>
          <w:sz w:val="32"/>
          <w:szCs w:val="32"/>
          <w:lang w:val="en-US" w:eastAsia="zh-CN"/>
        </w:rPr>
        <w:t>或医学观察</w:t>
      </w:r>
      <w:r>
        <w:rPr>
          <w:rFonts w:hint="eastAsia" w:ascii="仿宋_GB2312" w:hAnsi="仿宋_GB2312" w:eastAsia="仿宋_GB2312" w:cs="仿宋_GB2312"/>
          <w:sz w:val="32"/>
          <w:szCs w:val="32"/>
        </w:rPr>
        <w:t>。</w:t>
      </w:r>
    </w:p>
    <w:p w14:paraId="110AC8A6">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补充检查</w:t>
      </w:r>
      <w:r>
        <w:rPr>
          <w:rFonts w:hint="eastAsia" w:ascii="仿宋_GB2312" w:hAnsi="仿宋_GB2312" w:eastAsia="仿宋_GB2312" w:cs="仿宋_GB2312"/>
          <w:sz w:val="32"/>
          <w:szCs w:val="32"/>
          <w:highlight w:val="none"/>
          <w:lang w:val="en-US" w:eastAsia="zh-CN"/>
        </w:rPr>
        <w:t>或医学观察</w:t>
      </w:r>
      <w:r>
        <w:rPr>
          <w:rFonts w:hint="eastAsia" w:ascii="仿宋_GB2312" w:hAnsi="仿宋_GB2312" w:eastAsia="仿宋_GB2312" w:cs="仿宋_GB2312"/>
          <w:sz w:val="32"/>
          <w:szCs w:val="32"/>
          <w:highlight w:val="none"/>
        </w:rPr>
        <w:t>时间</w:t>
      </w:r>
      <w:r>
        <w:rPr>
          <w:rFonts w:hint="eastAsia" w:ascii="仿宋_GB2312" w:hAnsi="仿宋_GB2312" w:eastAsia="仿宋_GB2312" w:cs="仿宋_GB2312"/>
          <w:sz w:val="32"/>
          <w:szCs w:val="32"/>
          <w:highlight w:val="none"/>
          <w:lang w:val="en-US" w:eastAsia="zh-CN"/>
        </w:rPr>
        <w:t>自体检机构受理招飞初检申请之日起</w:t>
      </w:r>
      <w:r>
        <w:rPr>
          <w:rFonts w:hint="eastAsia" w:ascii="仿宋_GB2312" w:hAnsi="仿宋_GB2312" w:eastAsia="仿宋_GB2312" w:cs="仿宋_GB2312"/>
          <w:sz w:val="32"/>
          <w:szCs w:val="32"/>
          <w:highlight w:val="none"/>
        </w:rPr>
        <w:t>不得超过</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0日</w:t>
      </w:r>
      <w:r>
        <w:rPr>
          <w:rFonts w:hint="eastAsia" w:ascii="仿宋_GB2312" w:hAnsi="仿宋_GB2312" w:eastAsia="仿宋_GB2312" w:cs="仿宋_GB2312"/>
          <w:sz w:val="32"/>
          <w:szCs w:val="32"/>
          <w:highlight w:val="none"/>
          <w:lang w:eastAsia="zh"/>
          <w:woUserID w:val="2"/>
        </w:rPr>
        <w:t>，</w:t>
      </w:r>
      <w:r>
        <w:rPr>
          <w:rFonts w:hint="eastAsia" w:ascii="仿宋_GB2312" w:hAnsi="仿宋_GB2312" w:eastAsia="仿宋_GB2312" w:cs="仿宋_GB2312"/>
          <w:sz w:val="32"/>
          <w:szCs w:val="32"/>
        </w:rPr>
        <w:t>所需时间不计入本次体检鉴定时限。</w:t>
      </w:r>
    </w:p>
    <w:p w14:paraId="08D0AAA2">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
          <w:woUserID w:val="1"/>
        </w:rPr>
        <w:t>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招飞初</w:t>
      </w:r>
      <w:r>
        <w:rPr>
          <w:rFonts w:hint="eastAsia" w:ascii="仿宋_GB2312" w:hAnsi="仿宋_GB2312" w:eastAsia="仿宋_GB2312" w:cs="仿宋_GB2312"/>
          <w:sz w:val="32"/>
          <w:szCs w:val="32"/>
        </w:rPr>
        <w:t>检结论</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不合格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合格结论有效期为12个月</w:t>
      </w:r>
      <w:r>
        <w:rPr>
          <w:rFonts w:hint="eastAsia" w:ascii="仿宋_GB2312" w:hAnsi="仿宋_GB2312" w:eastAsia="仿宋_GB2312" w:cs="仿宋_GB2312"/>
          <w:sz w:val="32"/>
          <w:szCs w:val="32"/>
        </w:rPr>
        <w:t>。</w:t>
      </w:r>
    </w:p>
    <w:p w14:paraId="449DD236">
      <w:pPr>
        <w:bidi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的健康</w:t>
      </w:r>
      <w:r>
        <w:rPr>
          <w:rFonts w:hint="eastAsia" w:ascii="仿宋_GB2312" w:hAnsi="仿宋_GB2312" w:eastAsia="仿宋_GB2312" w:cs="仿宋_GB2312"/>
          <w:sz w:val="32"/>
          <w:szCs w:val="32"/>
        </w:rPr>
        <w:t>状况符合医学标准的，体检鉴定结论为合格</w:t>
      </w:r>
      <w:r>
        <w:rPr>
          <w:rFonts w:hint="eastAsia" w:ascii="仿宋_GB2312" w:hAnsi="仿宋_GB2312" w:eastAsia="仿宋_GB2312" w:cs="仿宋_GB2312"/>
          <w:sz w:val="32"/>
          <w:szCs w:val="32"/>
          <w:lang w:eastAsia="zh-CN"/>
        </w:rPr>
        <w:t>。</w:t>
      </w:r>
    </w:p>
    <w:p w14:paraId="5746CC5D">
      <w:pPr>
        <w:bidi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招飞初检执行单科淘汰制。</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的健康</w:t>
      </w:r>
      <w:r>
        <w:rPr>
          <w:rFonts w:hint="eastAsia" w:ascii="仿宋_GB2312" w:hAnsi="仿宋_GB2312" w:eastAsia="仿宋_GB2312" w:cs="仿宋_GB2312"/>
          <w:sz w:val="32"/>
          <w:szCs w:val="32"/>
        </w:rPr>
        <w:t>状况不符合医学标准的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体检鉴定结论为不合格</w:t>
      </w:r>
      <w:r>
        <w:rPr>
          <w:rFonts w:hint="eastAsia" w:ascii="仿宋_GB2312" w:hAnsi="仿宋_GB2312" w:eastAsia="仿宋_GB2312" w:cs="仿宋_GB2312"/>
          <w:sz w:val="32"/>
          <w:szCs w:val="32"/>
          <w:lang w:eastAsia="zh-CN"/>
        </w:rPr>
        <w:t>。</w:t>
      </w:r>
    </w:p>
    <w:p w14:paraId="307A6914">
      <w:pPr>
        <w:bidi w:val="0"/>
        <w:spacing w:line="360" w:lineRule="auto"/>
        <w:ind w:firstLine="640" w:firstLineChars="200"/>
        <w:rPr>
          <w:rFonts w:hint="eastAsia" w:ascii="仿宋_GB2312" w:hAnsi="仿宋_GB2312" w:eastAsia="仿宋_GB2312" w:cs="仿宋_GB2312"/>
          <w:sz w:val="32"/>
          <w:szCs w:val="32"/>
          <w:lang w:eastAsia="zh"/>
          <w:woUserID w:val="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"3.1.7.2"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
          <w:woUserID w:val="1"/>
        </w:rPr>
        <w:t>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在体检鉴定结论作出后，体检机构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eastAsia="zh"/>
          <w:woUserID w:val="2"/>
        </w:rPr>
        <w:t>及时</w:t>
      </w:r>
      <w:r>
        <w:rPr>
          <w:rFonts w:hint="eastAsia" w:ascii="仿宋_GB2312" w:hAnsi="仿宋_GB2312" w:eastAsia="仿宋_GB2312" w:cs="仿宋_GB2312"/>
          <w:sz w:val="32"/>
          <w:szCs w:val="32"/>
        </w:rPr>
        <w:t>通知申请人</w:t>
      </w:r>
      <w:r>
        <w:rPr>
          <w:rFonts w:hint="eastAsia" w:ascii="仿宋_GB2312" w:hAnsi="仿宋_GB2312" w:eastAsia="仿宋_GB2312" w:cs="仿宋_GB2312"/>
          <w:sz w:val="32"/>
          <w:szCs w:val="32"/>
          <w:lang w:val="en-US" w:eastAsia="zh-CN"/>
        </w:rPr>
        <w:t>或招飞</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p w14:paraId="0430BA81">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lang w:val="en-US" w:eastAsia="zh"/>
          <w:woUserID w:val="1"/>
        </w:rPr>
        <w:t>8</w:t>
      </w:r>
      <w:r>
        <w:rPr>
          <w:rFonts w:hint="eastAsia" w:ascii="仿宋_GB2312" w:hAnsi="仿宋_GB2312" w:eastAsia="仿宋_GB2312" w:cs="仿宋_GB2312"/>
          <w:sz w:val="32"/>
          <w:szCs w:val="32"/>
          <w:lang w:val="en-US" w:eastAsia="zh-CN"/>
        </w:rPr>
        <w:t xml:space="preserve"> 申请人如对其招飞体检鉴定结论有异议，体检机构</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对申请人体检鉴定结论进行复核并向申请人作出</w:t>
      </w:r>
      <w:r>
        <w:rPr>
          <w:rFonts w:hint="eastAsia" w:ascii="仿宋_GB2312" w:hAnsi="仿宋_GB2312" w:eastAsia="仿宋_GB2312" w:cs="仿宋_GB2312"/>
          <w:sz w:val="32"/>
          <w:szCs w:val="32"/>
          <w:lang w:val="en-US" w:eastAsia="zh-CN"/>
          <w:woUserID w:val="1"/>
        </w:rPr>
        <w:t>必要的</w:t>
      </w:r>
      <w:r>
        <w:rPr>
          <w:rFonts w:hint="eastAsia" w:ascii="仿宋_GB2312" w:hAnsi="仿宋_GB2312" w:eastAsia="仿宋_GB2312" w:cs="仿宋_GB2312"/>
          <w:sz w:val="32"/>
          <w:szCs w:val="32"/>
          <w:lang w:val="en-US" w:eastAsia="zh-CN"/>
        </w:rPr>
        <w:t>解释。</w:t>
      </w:r>
    </w:p>
    <w:p w14:paraId="3D985C1C">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申请人可向体检机构上级管理部门或局方进一步申诉。局方可委托专家委员会对体检鉴定申诉进行技术调查；体检机构及其上级管理部门可向专家委员会申请调查</w:t>
      </w:r>
      <w:r>
        <w:rPr>
          <w:rFonts w:hint="eastAsia" w:ascii="仿宋_GB2312" w:hAnsi="仿宋_GB2312" w:eastAsia="仿宋_GB2312" w:cs="仿宋_GB2312"/>
          <w:sz w:val="32"/>
          <w:szCs w:val="32"/>
          <w:lang w:val="en-US" w:eastAsia="zh"/>
          <w:woUserID w:val="1"/>
        </w:rPr>
        <w:t>或</w:t>
      </w:r>
      <w:r>
        <w:rPr>
          <w:rFonts w:hint="eastAsia" w:ascii="仿宋_GB2312" w:hAnsi="仿宋_GB2312" w:eastAsia="仿宋_GB2312" w:cs="仿宋_GB2312"/>
          <w:sz w:val="32"/>
          <w:szCs w:val="32"/>
          <w:lang w:val="en-US" w:eastAsia="zh-CN"/>
        </w:rPr>
        <w:t>检查技术支持。</w:t>
      </w:r>
    </w:p>
    <w:p w14:paraId="1D71CFD3">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lang w:val="en-US" w:eastAsia="zh"/>
          <w:woUserID w:val="1"/>
        </w:rPr>
        <w:t>9</w:t>
      </w:r>
      <w:r>
        <w:rPr>
          <w:rFonts w:hint="eastAsia" w:ascii="仿宋_GB2312" w:hAnsi="仿宋_GB2312" w:eastAsia="仿宋_GB2312" w:cs="仿宋_GB2312"/>
          <w:sz w:val="32"/>
          <w:szCs w:val="32"/>
          <w:lang w:val="en-US" w:eastAsia="zh-CN"/>
        </w:rPr>
        <w:t xml:space="preserve"> 体检机构如需更</w:t>
      </w:r>
      <w:r>
        <w:rPr>
          <w:rFonts w:hint="eastAsia" w:ascii="仿宋_GB2312" w:hAnsi="仿宋_GB2312" w:eastAsia="仿宋_GB2312" w:cs="仿宋_GB2312"/>
          <w:sz w:val="32"/>
          <w:szCs w:val="32"/>
          <w:lang w:val="en-US" w:eastAsia="zh"/>
          <w:woUserID w:val="2"/>
        </w:rPr>
        <w:t>正</w:t>
      </w:r>
      <w:r>
        <w:rPr>
          <w:rFonts w:hint="eastAsia" w:ascii="仿宋_GB2312" w:hAnsi="仿宋_GB2312" w:eastAsia="仿宋_GB2312" w:cs="仿宋_GB2312"/>
          <w:sz w:val="32"/>
          <w:szCs w:val="32"/>
          <w:lang w:val="en-US" w:eastAsia="zh-CN"/>
        </w:rPr>
        <w:t>招飞初检结论，</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woUserID w:val="2"/>
        </w:rPr>
        <w:t>民航局航空卫生主管部门</w:t>
      </w:r>
      <w:r>
        <w:rPr>
          <w:rFonts w:hint="eastAsia" w:ascii="仿宋_GB2312" w:hAnsi="仿宋_GB2312" w:eastAsia="仿宋_GB2312" w:cs="仿宋_GB2312"/>
          <w:sz w:val="32"/>
          <w:szCs w:val="32"/>
          <w:lang w:val="en-US" w:eastAsia="zh-CN"/>
        </w:rPr>
        <w:t>书面提出申请并详细说明理由</w:t>
      </w:r>
      <w:r>
        <w:rPr>
          <w:rFonts w:hint="eastAsia" w:ascii="仿宋_GB2312" w:hAnsi="仿宋_GB2312" w:eastAsia="仿宋_GB2312" w:cs="仿宋_GB2312"/>
          <w:sz w:val="32"/>
          <w:szCs w:val="32"/>
          <w:lang w:val="en-US" w:eastAsia="zh"/>
          <w:woUserID w:val="2"/>
        </w:rPr>
        <w:t>，经</w:t>
      </w:r>
      <w:r>
        <w:rPr>
          <w:rFonts w:hint="eastAsia" w:ascii="仿宋_GB2312" w:hAnsi="仿宋_GB2312" w:eastAsia="仿宋_GB2312" w:cs="仿宋_GB2312"/>
          <w:sz w:val="32"/>
          <w:szCs w:val="32"/>
          <w:lang w:val="en-US" w:eastAsia="zh-CN"/>
        </w:rPr>
        <w:t>批准同意后，</w:t>
      </w:r>
      <w:r>
        <w:rPr>
          <w:rFonts w:hint="eastAsia" w:ascii="仿宋_GB2312" w:hAnsi="仿宋_GB2312" w:eastAsia="仿宋_GB2312" w:cs="仿宋_GB2312"/>
          <w:sz w:val="32"/>
          <w:szCs w:val="32"/>
          <w:lang w:val="en-US" w:eastAsia="zh"/>
          <w:woUserID w:val="1"/>
        </w:rPr>
        <w:t>方可</w:t>
      </w:r>
      <w:r>
        <w:rPr>
          <w:rFonts w:hint="eastAsia" w:ascii="仿宋_GB2312" w:hAnsi="仿宋_GB2312" w:eastAsia="仿宋_GB2312" w:cs="仿宋_GB2312"/>
          <w:sz w:val="32"/>
          <w:szCs w:val="32"/>
          <w:lang w:val="en-US" w:eastAsia="zh-CN"/>
        </w:rPr>
        <w:t>更</w:t>
      </w:r>
      <w:r>
        <w:rPr>
          <w:rFonts w:hint="eastAsia" w:ascii="仿宋_GB2312" w:hAnsi="仿宋_GB2312" w:eastAsia="仿宋_GB2312" w:cs="仿宋_GB2312"/>
          <w:sz w:val="32"/>
          <w:szCs w:val="32"/>
          <w:lang w:val="en-US" w:eastAsia="zh"/>
          <w:woUserID w:val="2"/>
        </w:rPr>
        <w:t>正</w:t>
      </w:r>
      <w:r>
        <w:rPr>
          <w:rFonts w:hint="eastAsia" w:ascii="仿宋_GB2312" w:hAnsi="仿宋_GB2312" w:eastAsia="仿宋_GB2312" w:cs="仿宋_GB2312"/>
          <w:sz w:val="32"/>
          <w:szCs w:val="32"/>
          <w:lang w:val="en-US" w:eastAsia="zh-CN"/>
        </w:rPr>
        <w:t>体检鉴定结论。</w:t>
      </w:r>
    </w:p>
    <w:p w14:paraId="4F984273">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lang w:val="en-US" w:eastAsia="zh"/>
          <w:woUserID w:val="1"/>
        </w:rPr>
        <w:t>10</w:t>
      </w:r>
      <w:r>
        <w:rPr>
          <w:rFonts w:hint="eastAsia" w:ascii="仿宋_GB2312" w:hAnsi="仿宋_GB2312" w:eastAsia="仿宋_GB2312" w:cs="仿宋_GB2312"/>
          <w:sz w:val="32"/>
          <w:szCs w:val="32"/>
          <w:lang w:val="en-US" w:eastAsia="zh-CN"/>
        </w:rPr>
        <w:t xml:space="preserve"> 定点招飞体检鉴定由申请人自行在招飞系统注册登录并向体检机构提出招飞初检</w:t>
      </w:r>
      <w:r>
        <w:rPr>
          <w:rFonts w:hint="eastAsia" w:ascii="仿宋_GB2312" w:hAnsi="仿宋_GB2312" w:eastAsia="仿宋_GB2312" w:cs="仿宋_GB2312"/>
          <w:sz w:val="32"/>
          <w:szCs w:val="32"/>
          <w:lang w:val="en-US" w:eastAsia="zh"/>
          <w:woUserID w:val="1"/>
        </w:rPr>
        <w:t>体检鉴定</w:t>
      </w:r>
      <w:r>
        <w:rPr>
          <w:rFonts w:hint="eastAsia" w:ascii="仿宋_GB2312" w:hAnsi="仿宋_GB2312" w:eastAsia="仿宋_GB2312" w:cs="仿宋_GB2312"/>
          <w:sz w:val="32"/>
          <w:szCs w:val="32"/>
          <w:lang w:val="en-US" w:eastAsia="zh-CN"/>
        </w:rPr>
        <w:t>申请，其余参照</w:t>
      </w:r>
      <w:r>
        <w:rPr>
          <w:rFonts w:hint="eastAsia" w:ascii="仿宋_GB2312" w:hAnsi="仿宋_GB2312" w:eastAsia="仿宋_GB2312" w:cs="仿宋_GB2312"/>
          <w:sz w:val="32"/>
          <w:szCs w:val="32"/>
          <w:lang w:val="en-US" w:eastAsia="zh"/>
          <w:woUserID w:val="1"/>
        </w:rPr>
        <w:t>招飞初检</w:t>
      </w:r>
      <w:r>
        <w:rPr>
          <w:rFonts w:hint="eastAsia" w:ascii="仿宋_GB2312" w:hAnsi="仿宋_GB2312" w:eastAsia="仿宋_GB2312" w:cs="仿宋_GB2312"/>
          <w:sz w:val="32"/>
          <w:szCs w:val="32"/>
          <w:lang w:val="en-US" w:eastAsia="zh-CN"/>
        </w:rPr>
        <w:t>上述条款</w:t>
      </w:r>
      <w:r>
        <w:rPr>
          <w:rFonts w:hint="eastAsia" w:ascii="仿宋_GB2312" w:hAnsi="仿宋_GB2312" w:eastAsia="仿宋_GB2312" w:cs="仿宋_GB2312"/>
          <w:sz w:val="32"/>
          <w:szCs w:val="32"/>
          <w:lang w:val="en-US" w:eastAsia="zh"/>
          <w:woUserID w:val="1"/>
        </w:rPr>
        <w:t>的</w:t>
      </w:r>
      <w:r>
        <w:rPr>
          <w:rFonts w:hint="eastAsia" w:ascii="仿宋_GB2312" w:hAnsi="仿宋_GB2312" w:eastAsia="仿宋_GB2312" w:cs="仿宋_GB2312"/>
          <w:sz w:val="32"/>
          <w:szCs w:val="32"/>
          <w:lang w:val="en-US" w:eastAsia="zh-CN"/>
        </w:rPr>
        <w:t>规定执行。</w:t>
      </w:r>
    </w:p>
    <w:p w14:paraId="4C7C5209">
      <w:pPr>
        <w:bidi w:val="0"/>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3.5.3 招飞复检</w:t>
      </w:r>
    </w:p>
    <w:p w14:paraId="79A5E3ED">
      <w:pPr>
        <w:keepNext w:val="0"/>
        <w:keepLines w:val="0"/>
        <w:widowControl/>
        <w:suppressLineNumbers w:val="0"/>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3.5.3.1 经高考录取的飞行技术专业学生，其招飞复检</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于局方</w:t>
      </w:r>
      <w:r>
        <w:rPr>
          <w:rFonts w:hint="eastAsia" w:ascii="仿宋_GB2312" w:hAnsi="仿宋_GB2312" w:eastAsia="仿宋_GB2312" w:cs="仿宋_GB2312"/>
          <w:sz w:val="32"/>
          <w:szCs w:val="32"/>
          <w:lang w:val="en-US" w:eastAsia="zh"/>
          <w:woUserID w:val="1"/>
        </w:rPr>
        <w:t>通知</w:t>
      </w:r>
      <w:r>
        <w:rPr>
          <w:rFonts w:hint="eastAsia" w:ascii="仿宋_GB2312" w:hAnsi="仿宋_GB2312" w:eastAsia="仿宋_GB2312" w:cs="仿宋_GB2312"/>
          <w:sz w:val="32"/>
          <w:szCs w:val="32"/>
          <w:lang w:val="en-US" w:eastAsia="zh-CN"/>
        </w:rPr>
        <w:t>开展当年飞行学生招飞复检工作后</w:t>
      </w:r>
      <w:r>
        <w:rPr>
          <w:rFonts w:hint="eastAsia" w:ascii="仿宋_GB2312" w:hAnsi="仿宋_GB2312" w:eastAsia="仿宋_GB2312" w:cs="仿宋_GB2312"/>
          <w:sz w:val="32"/>
          <w:szCs w:val="32"/>
          <w:lang w:val="en-US" w:eastAsia="zh"/>
          <w:woUserID w:val="1"/>
        </w:rPr>
        <w:t>，由</w:t>
      </w:r>
      <w:r>
        <w:rPr>
          <w:rFonts w:hint="eastAsia" w:ascii="仿宋_GB2312" w:hAnsi="仿宋_GB2312" w:eastAsia="仿宋_GB2312" w:cs="仿宋_GB2312"/>
          <w:sz w:val="32"/>
          <w:szCs w:val="32"/>
          <w:lang w:val="en-US" w:eastAsia="zh-CN"/>
          <w:woUserID w:val="1"/>
        </w:rPr>
        <w:t>专家委员会</w:t>
      </w:r>
      <w:r>
        <w:rPr>
          <w:rFonts w:hint="eastAsia" w:ascii="仿宋_GB2312" w:hAnsi="仿宋_GB2312" w:eastAsia="仿宋_GB2312" w:cs="仿宋_GB2312"/>
          <w:sz w:val="32"/>
          <w:szCs w:val="32"/>
          <w:lang w:val="en-US" w:eastAsia="zh-CN"/>
        </w:rPr>
        <w:t>组织实施。飞行学生</w:t>
      </w:r>
      <w:r>
        <w:rPr>
          <w:rFonts w:hint="eastAsia" w:ascii="仿宋_GB2312" w:hAnsi="仿宋_GB2312" w:eastAsia="仿宋_GB2312" w:cs="仿宋_GB2312"/>
          <w:snapToGrid w:val="0"/>
          <w:color w:val="000000"/>
          <w:kern w:val="0"/>
          <w:sz w:val="32"/>
          <w:szCs w:val="32"/>
          <w:lang w:val="en-US" w:eastAsia="zh-CN" w:bidi="ar"/>
        </w:rPr>
        <w:t>入校时，其招飞初检结论</w:t>
      </w:r>
      <w:r>
        <w:rPr>
          <w:rFonts w:hint="eastAsia" w:ascii="仿宋_GB2312" w:hAnsi="仿宋_GB2312" w:eastAsia="仿宋_GB2312" w:cs="仿宋_GB2312"/>
          <w:snapToGrid w:val="0"/>
          <w:color w:val="000000"/>
          <w:kern w:val="0"/>
          <w:sz w:val="32"/>
          <w:szCs w:val="32"/>
          <w:lang w:val="en-US" w:eastAsia="zh" w:bidi="ar"/>
        </w:rPr>
        <w:t>应当</w:t>
      </w:r>
      <w:r>
        <w:rPr>
          <w:rFonts w:hint="eastAsia" w:ascii="仿宋_GB2312" w:hAnsi="仿宋_GB2312" w:eastAsia="仿宋_GB2312" w:cs="仿宋_GB2312"/>
          <w:snapToGrid w:val="0"/>
          <w:color w:val="000000"/>
          <w:kern w:val="0"/>
          <w:sz w:val="32"/>
          <w:szCs w:val="32"/>
          <w:lang w:val="en-US" w:eastAsia="zh-CN" w:bidi="ar"/>
        </w:rPr>
        <w:t>在有效期内。</w:t>
      </w:r>
    </w:p>
    <w:p w14:paraId="6983CB5F">
      <w:pPr>
        <w:keepNext w:val="0"/>
        <w:keepLines w:val="0"/>
        <w:widowControl/>
        <w:suppressLineNumbers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非经高考录取的飞行学生，其招飞复检</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于取得招飞初检合格结论后1年内</w:t>
      </w:r>
      <w:r>
        <w:rPr>
          <w:rFonts w:hint="eastAsia" w:ascii="仿宋_GB2312" w:hAnsi="仿宋_GB2312" w:eastAsia="仿宋_GB2312" w:cs="仿宋_GB2312"/>
          <w:sz w:val="32"/>
          <w:szCs w:val="32"/>
          <w:lang w:val="en-US" w:eastAsia="zh"/>
          <w:woUserID w:val="1"/>
        </w:rPr>
        <w:t>，</w:t>
      </w:r>
      <w:r>
        <w:rPr>
          <w:rFonts w:hint="eastAsia" w:ascii="仿宋_GB2312" w:hAnsi="仿宋_GB2312" w:eastAsia="仿宋_GB2312" w:cs="仿宋_GB2312"/>
          <w:sz w:val="32"/>
          <w:szCs w:val="32"/>
          <w:lang w:val="en-US" w:eastAsia="zh-CN"/>
          <w:woUserID w:val="1"/>
        </w:rPr>
        <w:t>由专家委员会</w:t>
      </w:r>
      <w:r>
        <w:rPr>
          <w:rFonts w:hint="eastAsia" w:ascii="仿宋_GB2312" w:hAnsi="仿宋_GB2312" w:eastAsia="仿宋_GB2312" w:cs="仿宋_GB2312"/>
          <w:sz w:val="32"/>
          <w:szCs w:val="32"/>
          <w:lang w:val="en-US" w:eastAsia="zh-CN"/>
        </w:rPr>
        <w:t>组织实施。</w:t>
      </w:r>
    </w:p>
    <w:p w14:paraId="0309A41A">
      <w:pPr>
        <w:bidi w:val="0"/>
        <w:spacing w:line="360" w:lineRule="auto"/>
        <w:ind w:firstLine="640" w:firstLineChars="200"/>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lang w:val="en-US" w:eastAsia="zh"/>
          <w:woUserID w:val="1"/>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napToGrid w:val="0"/>
          <w:color w:val="000000"/>
          <w:kern w:val="0"/>
          <w:sz w:val="32"/>
          <w:szCs w:val="32"/>
          <w:lang w:val="en-US" w:eastAsia="zh-CN" w:bidi="ar"/>
          <w:woUserID w:val="1"/>
        </w:rPr>
        <w:t>专家委员会</w:t>
      </w:r>
      <w:r>
        <w:rPr>
          <w:rFonts w:hint="eastAsia" w:ascii="仿宋_GB2312" w:hAnsi="仿宋_GB2312" w:eastAsia="仿宋_GB2312" w:cs="仿宋_GB2312"/>
          <w:snapToGrid w:val="0"/>
          <w:color w:val="000000"/>
          <w:kern w:val="0"/>
          <w:sz w:val="32"/>
          <w:szCs w:val="32"/>
          <w:lang w:val="en-US" w:eastAsia="zh" w:bidi="ar"/>
          <w:woUserID w:val="1"/>
        </w:rPr>
        <w:t>应当</w:t>
      </w:r>
      <w:r>
        <w:rPr>
          <w:rFonts w:hint="eastAsia" w:ascii="仿宋_GB2312" w:hAnsi="仿宋_GB2312" w:eastAsia="仿宋_GB2312" w:cs="仿宋_GB2312"/>
          <w:sz w:val="32"/>
          <w:szCs w:val="32"/>
          <w:lang w:val="en-US" w:eastAsia="zh" w:bidi="ar"/>
          <w:woUserID w:val="1"/>
        </w:rPr>
        <w:t>根据招飞单位的招飞复检申请，</w:t>
      </w:r>
      <w:r>
        <w:rPr>
          <w:rFonts w:hint="eastAsia" w:ascii="仿宋_GB2312" w:hAnsi="仿宋_GB2312" w:eastAsia="仿宋_GB2312" w:cs="仿宋_GB2312"/>
          <w:snapToGrid w:val="0"/>
          <w:color w:val="000000"/>
          <w:kern w:val="0"/>
          <w:sz w:val="32"/>
          <w:szCs w:val="32"/>
          <w:lang w:val="en-US" w:eastAsia="zh-CN" w:bidi="ar"/>
        </w:rPr>
        <w:t>成立招飞复检工作组，按照Ⅰ级体检合格证医学标准和招飞体检鉴定差异性要求，组织实施招飞复检工作。</w:t>
      </w:r>
    </w:p>
    <w:p w14:paraId="71C96E0D">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申请人招飞初检和招飞复检原则上</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由不同的体检机构和体检医师实施完成。</w:t>
      </w:r>
    </w:p>
    <w:p w14:paraId="2B4F4BE6">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lang w:val="en-US" w:eastAsia="zh"/>
          <w:woUserID w:val="1"/>
        </w:rPr>
        <w:t>3</w:t>
      </w:r>
      <w:r>
        <w:rPr>
          <w:rFonts w:hint="eastAsia" w:ascii="仿宋_GB2312" w:hAnsi="仿宋_GB2312" w:eastAsia="仿宋_GB2312" w:cs="仿宋_GB2312"/>
          <w:sz w:val="32"/>
          <w:szCs w:val="32"/>
          <w:lang w:val="en-US" w:eastAsia="zh-CN"/>
        </w:rPr>
        <w:t xml:space="preserve"> 申请人</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在招飞系统如实</w:t>
      </w:r>
      <w:r>
        <w:rPr>
          <w:rFonts w:hint="eastAsia" w:ascii="仿宋_GB2312" w:hAnsi="仿宋_GB2312" w:eastAsia="仿宋_GB2312" w:cs="仿宋_GB2312"/>
          <w:sz w:val="32"/>
          <w:szCs w:val="32"/>
          <w:lang w:val="en-US" w:eastAsia="zh"/>
          <w:woUserID w:val="1"/>
        </w:rPr>
        <w:t>、准确、完整</w:t>
      </w:r>
      <w:r>
        <w:rPr>
          <w:rFonts w:hint="eastAsia" w:ascii="仿宋_GB2312" w:hAnsi="仿宋_GB2312" w:eastAsia="仿宋_GB2312" w:cs="仿宋_GB2312"/>
          <w:sz w:val="32"/>
          <w:szCs w:val="32"/>
          <w:lang w:val="en-US" w:eastAsia="zh-CN"/>
        </w:rPr>
        <w:t>填报个人</w:t>
      </w:r>
      <w:r>
        <w:rPr>
          <w:rFonts w:hint="eastAsia" w:ascii="仿宋_GB2312" w:hAnsi="仿宋_GB2312" w:eastAsia="仿宋_GB2312" w:cs="仿宋_GB2312"/>
          <w:sz w:val="32"/>
          <w:szCs w:val="32"/>
          <w:lang w:val="en-US" w:eastAsia="zh"/>
          <w:woUserID w:val="1"/>
        </w:rPr>
        <w:t>基本情况和健康状况等信息，向专家委员会</w:t>
      </w:r>
      <w:r>
        <w:rPr>
          <w:rFonts w:hint="eastAsia" w:ascii="仿宋_GB2312" w:hAnsi="仿宋_GB2312" w:eastAsia="仿宋_GB2312" w:cs="仿宋_GB2312"/>
          <w:sz w:val="32"/>
          <w:szCs w:val="32"/>
          <w:lang w:val="en-US" w:eastAsia="zh-CN"/>
          <w:woUserID w:val="1"/>
        </w:rPr>
        <w:t>提交招飞复检体检鉴定申请</w:t>
      </w:r>
      <w:r>
        <w:rPr>
          <w:rFonts w:hint="eastAsia" w:ascii="仿宋_GB2312" w:hAnsi="仿宋_GB2312" w:eastAsia="仿宋_GB2312" w:cs="仿宋_GB2312"/>
          <w:sz w:val="32"/>
          <w:szCs w:val="32"/>
          <w:lang w:val="en-US" w:eastAsia="zh-CN"/>
        </w:rPr>
        <w:t>。</w:t>
      </w:r>
    </w:p>
    <w:p w14:paraId="36F54F97">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lang w:val="en-US" w:eastAsia="zh"/>
          <w:woUserID w:val="1"/>
        </w:rPr>
        <w:t>4</w:t>
      </w:r>
      <w:r>
        <w:rPr>
          <w:rFonts w:hint="eastAsia" w:ascii="仿宋_GB2312" w:hAnsi="仿宋_GB2312" w:eastAsia="仿宋_GB2312" w:cs="仿宋_GB2312"/>
          <w:sz w:val="32"/>
          <w:szCs w:val="32"/>
          <w:lang w:val="en-US" w:eastAsia="zh-CN"/>
        </w:rPr>
        <w:t xml:space="preserve"> 工作组收到申请人招飞复检申请后，对于申请材料完整、申请信息符合的，</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受理其申请。</w:t>
      </w:r>
    </w:p>
    <w:p w14:paraId="6014CCBA">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val="en-US" w:eastAsia="zh-CN"/>
        </w:rPr>
        <w:t>申请信息</w:t>
      </w:r>
      <w:r>
        <w:rPr>
          <w:rFonts w:hint="eastAsia" w:ascii="仿宋_GB2312" w:hAnsi="仿宋_GB2312" w:eastAsia="仿宋_GB2312" w:cs="仿宋_GB2312"/>
          <w:sz w:val="32"/>
          <w:szCs w:val="32"/>
        </w:rPr>
        <w:t>不符合或</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材料不完整的，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及时通知申请人</w:t>
      </w:r>
      <w:r>
        <w:rPr>
          <w:rFonts w:hint="eastAsia" w:ascii="仿宋_GB2312" w:hAnsi="仿宋_GB2312" w:eastAsia="仿宋_GB2312" w:cs="仿宋_GB2312"/>
          <w:sz w:val="32"/>
          <w:szCs w:val="32"/>
          <w:lang w:val="en-US" w:eastAsia="zh-CN"/>
        </w:rPr>
        <w:t>更正申请信息或</w:t>
      </w:r>
      <w:r>
        <w:rPr>
          <w:rFonts w:hint="eastAsia" w:ascii="仿宋_GB2312" w:hAnsi="仿宋_GB2312" w:eastAsia="仿宋_GB2312" w:cs="仿宋_GB2312"/>
          <w:sz w:val="32"/>
          <w:szCs w:val="32"/>
        </w:rPr>
        <w:t>补充材料，待</w:t>
      </w:r>
      <w:r>
        <w:rPr>
          <w:rFonts w:hint="eastAsia" w:ascii="仿宋_GB2312" w:hAnsi="仿宋_GB2312" w:eastAsia="仿宋_GB2312" w:cs="仿宋_GB2312"/>
          <w:sz w:val="32"/>
          <w:szCs w:val="32"/>
          <w:lang w:val="en-US" w:eastAsia="zh-CN"/>
        </w:rPr>
        <w:t>信息更正、</w:t>
      </w:r>
      <w:r>
        <w:rPr>
          <w:rFonts w:hint="eastAsia" w:ascii="仿宋_GB2312" w:hAnsi="仿宋_GB2312" w:eastAsia="仿宋_GB2312" w:cs="仿宋_GB2312"/>
          <w:sz w:val="32"/>
          <w:szCs w:val="32"/>
        </w:rPr>
        <w:t>材料补充完整后受理其体检鉴定申请。</w:t>
      </w:r>
    </w:p>
    <w:p w14:paraId="0C6BB3C6">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lang w:val="en-US" w:eastAsia="zh"/>
          <w:woUserID w:val="1"/>
        </w:rPr>
        <w:t>5</w:t>
      </w:r>
      <w:r>
        <w:rPr>
          <w:rFonts w:hint="eastAsia" w:ascii="仿宋_GB2312" w:hAnsi="仿宋_GB2312" w:eastAsia="仿宋_GB2312" w:cs="仿宋_GB2312"/>
          <w:sz w:val="32"/>
          <w:szCs w:val="32"/>
          <w:lang w:val="en-US" w:eastAsia="zh-CN"/>
        </w:rPr>
        <w:t xml:space="preserve"> 工作组实施体检鉴定时，</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按照局方规定的体检鉴定医学标准，</w:t>
      </w:r>
      <w:r>
        <w:rPr>
          <w:rFonts w:hint="eastAsia" w:ascii="仿宋_GB2312" w:hAnsi="仿宋_GB2312" w:eastAsia="仿宋_GB2312" w:cs="仿宋_GB2312"/>
          <w:sz w:val="32"/>
          <w:szCs w:val="32"/>
        </w:rPr>
        <w:t>对其进行</w:t>
      </w:r>
      <w:r>
        <w:rPr>
          <w:rFonts w:hint="eastAsia" w:ascii="仿宋_GB2312" w:hAnsi="仿宋_GB2312" w:eastAsia="仿宋_GB2312" w:cs="仿宋_GB2312"/>
          <w:sz w:val="32"/>
          <w:szCs w:val="32"/>
          <w:lang w:val="en-US" w:eastAsia="zh-CN"/>
        </w:rPr>
        <w:t>体格检查和</w:t>
      </w:r>
      <w:r>
        <w:rPr>
          <w:rFonts w:hint="eastAsia" w:ascii="仿宋_GB2312" w:hAnsi="仿宋_GB2312" w:eastAsia="仿宋_GB2312" w:cs="仿宋_GB2312"/>
          <w:sz w:val="32"/>
          <w:szCs w:val="32"/>
        </w:rPr>
        <w:t>辅助检查。</w:t>
      </w:r>
    </w:p>
    <w:p w14:paraId="5572AC3D">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体检医师</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申请人的</w:t>
      </w:r>
      <w:r>
        <w:rPr>
          <w:rFonts w:hint="eastAsia" w:ascii="仿宋_GB2312" w:hAnsi="仿宋_GB2312" w:eastAsia="仿宋_GB2312" w:cs="仿宋_GB2312"/>
          <w:sz w:val="32"/>
          <w:szCs w:val="32"/>
        </w:rPr>
        <w:t>申请材料、</w:t>
      </w:r>
      <w:r>
        <w:rPr>
          <w:rFonts w:hint="eastAsia" w:ascii="仿宋_GB2312" w:hAnsi="仿宋_GB2312" w:eastAsia="仿宋_GB2312" w:cs="仿宋_GB2312"/>
          <w:sz w:val="32"/>
          <w:szCs w:val="32"/>
          <w:lang w:val="en-US" w:eastAsia="zh-CN"/>
        </w:rPr>
        <w:t>体格检查和</w:t>
      </w:r>
      <w:r>
        <w:rPr>
          <w:rFonts w:hint="eastAsia" w:ascii="仿宋_GB2312" w:hAnsi="仿宋_GB2312" w:eastAsia="仿宋_GB2312" w:cs="仿宋_GB2312"/>
          <w:sz w:val="32"/>
          <w:szCs w:val="32"/>
        </w:rPr>
        <w:t>有效辅助检查结果，如实</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出并签署是否符合医学标准的</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科鉴定结论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主检医师</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审核并</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val="en-US" w:eastAsia="zh-CN"/>
        </w:rPr>
        <w:t>评估单</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eastAsia="zh"/>
          <w:woUserID w:val="2"/>
        </w:rPr>
        <w:t>鉴定</w:t>
      </w:r>
      <w:r>
        <w:rPr>
          <w:rFonts w:hint="eastAsia" w:ascii="仿宋_GB2312" w:hAnsi="仿宋_GB2312" w:eastAsia="仿宋_GB2312" w:cs="仿宋_GB2312"/>
          <w:sz w:val="32"/>
          <w:szCs w:val="32"/>
        </w:rPr>
        <w:t>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napToGrid w:val="0"/>
          <w:color w:val="000000"/>
          <w:kern w:val="0"/>
          <w:sz w:val="32"/>
          <w:szCs w:val="32"/>
          <w:highlight w:val="none"/>
          <w:lang w:val="en-US" w:eastAsia="zh-CN" w:bidi="ar"/>
        </w:rPr>
        <w:t>在5个工作日内</w:t>
      </w:r>
      <w:r>
        <w:rPr>
          <w:rFonts w:hint="eastAsia" w:ascii="仿宋_GB2312" w:hAnsi="仿宋_GB2312" w:eastAsia="仿宋_GB2312" w:cs="仿宋_GB2312"/>
          <w:sz w:val="32"/>
          <w:szCs w:val="32"/>
        </w:rPr>
        <w:t>如实</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出并签署体检鉴定结论。</w:t>
      </w:r>
    </w:p>
    <w:p w14:paraId="42B3666D">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体检医师和主检医师的体检结果和鉴定意见</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eastAsia="zh"/>
          <w:woUserID w:val="1"/>
        </w:rPr>
        <w:t>如实、准确、完整</w:t>
      </w:r>
      <w:r>
        <w:rPr>
          <w:rFonts w:hint="eastAsia" w:ascii="仿宋_GB2312" w:hAnsi="仿宋_GB2312" w:eastAsia="仿宋_GB2312" w:cs="仿宋_GB2312"/>
          <w:sz w:val="32"/>
          <w:szCs w:val="32"/>
          <w:lang w:eastAsia="zh-CN"/>
          <w:woUserID w:val="1"/>
        </w:rPr>
        <w:t>地</w:t>
      </w:r>
      <w:r>
        <w:rPr>
          <w:rFonts w:hint="eastAsia" w:ascii="仿宋_GB2312" w:hAnsi="仿宋_GB2312" w:eastAsia="仿宋_GB2312" w:cs="仿宋_GB2312"/>
          <w:sz w:val="32"/>
          <w:szCs w:val="32"/>
        </w:rPr>
        <w:t>记录在</w:t>
      </w:r>
      <w:r>
        <w:rPr>
          <w:rFonts w:hint="eastAsia" w:ascii="仿宋_GB2312" w:hAnsi="仿宋_GB2312" w:eastAsia="仿宋_GB2312" w:cs="仿宋_GB2312"/>
          <w:sz w:val="32"/>
          <w:szCs w:val="32"/>
          <w:lang w:val="en-US" w:eastAsia="zh-CN"/>
        </w:rPr>
        <w:t>招飞</w:t>
      </w:r>
      <w:r>
        <w:rPr>
          <w:rFonts w:hint="eastAsia" w:ascii="仿宋_GB2312" w:hAnsi="仿宋_GB2312" w:eastAsia="仿宋_GB2312" w:cs="仿宋_GB2312"/>
          <w:sz w:val="32"/>
          <w:szCs w:val="32"/>
        </w:rPr>
        <w:t>系统中。</w:t>
      </w:r>
    </w:p>
    <w:p w14:paraId="4AE14447">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
          <w:woUserID w:val="1"/>
        </w:rPr>
        <w:t>6</w:t>
      </w:r>
      <w:r>
        <w:rPr>
          <w:rFonts w:hint="eastAsia" w:ascii="仿宋_GB2312" w:hAnsi="仿宋_GB2312" w:eastAsia="仿宋_GB2312" w:cs="仿宋_GB2312"/>
          <w:sz w:val="32"/>
          <w:szCs w:val="32"/>
          <w:lang w:val="en-US" w:eastAsia="zh-CN"/>
        </w:rPr>
        <w:t xml:space="preserve"> 招飞复检</w:t>
      </w:r>
      <w:r>
        <w:rPr>
          <w:rFonts w:hint="eastAsia" w:ascii="仿宋_GB2312" w:hAnsi="仿宋_GB2312" w:eastAsia="仿宋_GB2312" w:cs="仿宋_GB2312"/>
          <w:sz w:val="32"/>
          <w:szCs w:val="32"/>
        </w:rPr>
        <w:t>时，如果发现申请人按照规定的辅助检查和体格检查项目无法作出鉴定结论</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，需要对申请人进行补充检查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短期治疗或医学观察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工作组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及时通知申请人</w:t>
      </w:r>
      <w:r>
        <w:rPr>
          <w:rFonts w:hint="eastAsia" w:ascii="仿宋_GB2312" w:hAnsi="仿宋_GB2312" w:eastAsia="仿宋_GB2312" w:cs="仿宋_GB2312"/>
          <w:sz w:val="32"/>
          <w:szCs w:val="32"/>
          <w:lang w:val="en-US" w:eastAsia="zh-CN"/>
        </w:rPr>
        <w:t>及其所在</w:t>
      </w:r>
      <w:r>
        <w:rPr>
          <w:rFonts w:hint="eastAsia" w:ascii="仿宋_GB2312" w:hAnsi="仿宋_GB2312" w:eastAsia="仿宋_GB2312" w:cs="仿宋_GB2312"/>
          <w:sz w:val="32"/>
          <w:szCs w:val="32"/>
        </w:rPr>
        <w:t>单位，进行</w:t>
      </w:r>
      <w:r>
        <w:rPr>
          <w:rFonts w:hint="eastAsia" w:ascii="仿宋_GB2312" w:hAnsi="仿宋_GB2312" w:eastAsia="仿宋_GB2312" w:cs="仿宋_GB2312"/>
          <w:sz w:val="32"/>
          <w:szCs w:val="32"/>
          <w:lang w:val="en-US" w:eastAsia="zh"/>
        </w:rPr>
        <w:t>相应</w:t>
      </w:r>
      <w:r>
        <w:rPr>
          <w:rFonts w:hint="eastAsia" w:ascii="仿宋_GB2312" w:hAnsi="仿宋_GB2312" w:eastAsia="仿宋_GB2312" w:cs="仿宋_GB2312"/>
          <w:sz w:val="32"/>
          <w:szCs w:val="32"/>
        </w:rPr>
        <w:t>补充检查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短期治疗或医学观察</w:t>
      </w:r>
      <w:r>
        <w:rPr>
          <w:rFonts w:hint="eastAsia" w:ascii="仿宋_GB2312" w:hAnsi="仿宋_GB2312" w:eastAsia="仿宋_GB2312" w:cs="仿宋_GB2312"/>
          <w:sz w:val="32"/>
          <w:szCs w:val="32"/>
        </w:rPr>
        <w:t>。</w:t>
      </w:r>
    </w:p>
    <w:p w14:paraId="526288CB">
      <w:pPr>
        <w:bidi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补充检查时间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短期治疗或医学观察</w:t>
      </w:r>
      <w:r>
        <w:rPr>
          <w:rFonts w:hint="eastAsia" w:ascii="仿宋_GB2312" w:hAnsi="仿宋_GB2312" w:eastAsia="仿宋_GB2312" w:cs="仿宋_GB2312"/>
          <w:sz w:val="32"/>
          <w:szCs w:val="32"/>
          <w:highlight w:val="none"/>
        </w:rPr>
        <w:t>时间</w:t>
      </w:r>
      <w:r>
        <w:rPr>
          <w:rFonts w:hint="eastAsia" w:ascii="仿宋_GB2312" w:hAnsi="仿宋_GB2312" w:eastAsia="仿宋_GB2312" w:cs="仿宋_GB2312"/>
          <w:sz w:val="32"/>
          <w:szCs w:val="32"/>
          <w:highlight w:val="none"/>
          <w:lang w:val="en-US" w:eastAsia="zh-CN"/>
        </w:rPr>
        <w:t>自工作组受理招飞复检申请之日起</w:t>
      </w:r>
      <w:r>
        <w:rPr>
          <w:rFonts w:hint="eastAsia" w:ascii="仿宋_GB2312" w:hAnsi="仿宋_GB2312" w:eastAsia="仿宋_GB2312" w:cs="仿宋_GB2312"/>
          <w:sz w:val="32"/>
          <w:szCs w:val="32"/>
          <w:highlight w:val="none"/>
        </w:rPr>
        <w:t>不得超过</w:t>
      </w:r>
      <w:r>
        <w:rPr>
          <w:rFonts w:hint="eastAsia" w:ascii="仿宋_GB2312" w:hAnsi="仿宋_GB2312" w:eastAsia="仿宋_GB2312" w:cs="仿宋_GB2312"/>
          <w:sz w:val="32"/>
          <w:szCs w:val="32"/>
          <w:highlight w:val="none"/>
          <w:lang w:eastAsia="zh"/>
          <w:woUserID w:val="1"/>
        </w:rPr>
        <w:t>12</w:t>
      </w:r>
      <w:r>
        <w:rPr>
          <w:rFonts w:hint="eastAsia" w:ascii="仿宋_GB2312" w:hAnsi="仿宋_GB2312" w:eastAsia="仿宋_GB2312" w:cs="仿宋_GB2312"/>
          <w:sz w:val="32"/>
          <w:szCs w:val="32"/>
          <w:highlight w:val="none"/>
        </w:rPr>
        <w:t>0日。</w:t>
      </w:r>
    </w:p>
    <w:p w14:paraId="2F951542">
      <w:pPr>
        <w:keepNext w:val="0"/>
        <w:keepLines w:val="0"/>
        <w:widowControl/>
        <w:suppressLineNumbers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
          <w:woUserID w:val="1"/>
        </w:rPr>
        <w:t>7</w:t>
      </w:r>
      <w:r>
        <w:rPr>
          <w:rFonts w:hint="eastAsia" w:ascii="仿宋_GB2312" w:hAnsi="仿宋_GB2312" w:eastAsia="仿宋_GB2312" w:cs="仿宋_GB2312"/>
          <w:sz w:val="32"/>
          <w:szCs w:val="32"/>
          <w:lang w:val="en-US" w:eastAsia="zh-CN"/>
        </w:rPr>
        <w:t xml:space="preserve"> 招飞复检结论包括合格与不合格。</w:t>
      </w:r>
    </w:p>
    <w:p w14:paraId="7E6DC853">
      <w:pPr>
        <w:bidi w:val="0"/>
        <w:spacing w:line="360" w:lineRule="auto"/>
        <w:ind w:firstLine="640" w:firstLineChars="200"/>
        <w:rPr>
          <w:rFonts w:hint="eastAsia" w:ascii="仿宋_GB2312" w:hAnsi="仿宋_GB2312" w:eastAsia="仿宋_GB2312" w:cs="仿宋_GB2312"/>
          <w:snapToGrid w:val="0"/>
          <w:color w:val="000000"/>
          <w:kern w:val="0"/>
          <w:sz w:val="32"/>
          <w:szCs w:val="32"/>
          <w:lang w:val="en-US" w:eastAsia="zh" w:bidi="ar"/>
          <w:woUserID w:val="1"/>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的健康</w:t>
      </w:r>
      <w:r>
        <w:rPr>
          <w:rFonts w:hint="eastAsia" w:ascii="仿宋_GB2312" w:hAnsi="仿宋_GB2312" w:eastAsia="仿宋_GB2312" w:cs="仿宋_GB2312"/>
          <w:sz w:val="32"/>
          <w:szCs w:val="32"/>
        </w:rPr>
        <w:t>状况符合医学标准的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体检鉴定结论为</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kern w:val="0"/>
          <w:sz w:val="32"/>
          <w:szCs w:val="32"/>
          <w:lang w:val="en-US" w:eastAsia="zh-CN" w:bidi="ar"/>
        </w:rPr>
        <w:t>合格结论由工作组主检医师签署</w:t>
      </w:r>
      <w:r>
        <w:rPr>
          <w:rFonts w:hint="eastAsia" w:ascii="仿宋_GB2312" w:hAnsi="仿宋_GB2312" w:eastAsia="仿宋_GB2312" w:cs="仿宋_GB2312"/>
          <w:snapToGrid w:val="0"/>
          <w:color w:val="000000"/>
          <w:kern w:val="0"/>
          <w:sz w:val="32"/>
          <w:szCs w:val="32"/>
          <w:lang w:val="en-US" w:eastAsia="zh" w:bidi="ar"/>
          <w:woUserID w:val="1"/>
        </w:rPr>
        <w:t>，及时通知申请人及其所在单位，并</w:t>
      </w:r>
      <w:r>
        <w:rPr>
          <w:rFonts w:hint="eastAsia" w:ascii="仿宋_GB2312" w:hAnsi="仿宋_GB2312" w:eastAsia="仿宋_GB2312" w:cs="仿宋_GB2312"/>
          <w:snapToGrid w:val="0"/>
          <w:color w:val="000000"/>
          <w:kern w:val="0"/>
          <w:sz w:val="32"/>
          <w:szCs w:val="32"/>
          <w:lang w:val="en-US" w:eastAsia="zh-CN" w:bidi="ar"/>
        </w:rPr>
        <w:t>向专家委员会备案。</w:t>
      </w:r>
      <w:r>
        <w:rPr>
          <w:rFonts w:hint="eastAsia" w:ascii="仿宋_GB2312" w:hAnsi="仿宋_GB2312" w:eastAsia="仿宋_GB2312" w:cs="仿宋_GB2312"/>
          <w:snapToGrid w:val="0"/>
          <w:color w:val="000000"/>
          <w:kern w:val="0"/>
          <w:sz w:val="32"/>
          <w:szCs w:val="32"/>
          <w:lang w:val="en-US" w:eastAsia="zh" w:bidi="ar"/>
          <w:woUserID w:val="1"/>
        </w:rPr>
        <w:t>申请人收到合格结论通知后，</w:t>
      </w:r>
      <w:r>
        <w:rPr>
          <w:rFonts w:hint="eastAsia" w:ascii="仿宋_GB2312" w:hAnsi="仿宋_GB2312" w:eastAsia="仿宋_GB2312" w:cs="仿宋_GB2312"/>
          <w:snapToGrid w:val="0"/>
          <w:color w:val="000000"/>
          <w:kern w:val="0"/>
          <w:sz w:val="32"/>
          <w:szCs w:val="32"/>
          <w:lang w:val="en-US" w:eastAsia="zh" w:bidi="ar"/>
          <w:woUserID w:val="2"/>
        </w:rPr>
        <w:t>应向所属地区管理局</w:t>
      </w:r>
      <w:r>
        <w:rPr>
          <w:rFonts w:hint="eastAsia" w:ascii="仿宋_GB2312" w:hAnsi="仿宋_GB2312" w:eastAsia="仿宋_GB2312" w:cs="仿宋_GB2312"/>
          <w:snapToGrid w:val="0"/>
          <w:color w:val="000000"/>
          <w:kern w:val="0"/>
          <w:sz w:val="32"/>
          <w:szCs w:val="32"/>
          <w:lang w:val="en-US" w:eastAsia="zh" w:bidi="ar"/>
          <w:woUserID w:val="1"/>
        </w:rPr>
        <w:t>申请办理体检合格证。</w:t>
      </w:r>
    </w:p>
    <w:p w14:paraId="4E4D368D">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申请人的健康状况</w:t>
      </w:r>
      <w:r>
        <w:rPr>
          <w:rFonts w:hint="eastAsia" w:ascii="仿宋_GB2312" w:hAnsi="仿宋_GB2312" w:eastAsia="仿宋_GB2312" w:cs="仿宋_GB2312"/>
          <w:sz w:val="32"/>
          <w:szCs w:val="32"/>
        </w:rPr>
        <w:t>不符合</w:t>
      </w:r>
      <w:r>
        <w:rPr>
          <w:rFonts w:hint="eastAsia" w:ascii="仿宋_GB2312" w:hAnsi="仿宋_GB2312" w:eastAsia="仿宋_GB2312" w:cs="仿宋_GB2312"/>
          <w:sz w:val="32"/>
          <w:szCs w:val="32"/>
          <w:lang w:val="en-US" w:eastAsia="zh-CN"/>
        </w:rPr>
        <w:t>医学</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
          <w:woUserID w:val="1"/>
        </w:rPr>
        <w:t>拟</w:t>
      </w:r>
      <w:r>
        <w:rPr>
          <w:rFonts w:hint="eastAsia" w:ascii="仿宋_GB2312" w:hAnsi="仿宋_GB2312" w:eastAsia="仿宋_GB2312" w:cs="仿宋_GB2312"/>
          <w:sz w:val="32"/>
          <w:szCs w:val="32"/>
          <w:lang w:val="en-US" w:eastAsia="zh-CN"/>
        </w:rPr>
        <w:t>作出不合格</w:t>
      </w:r>
      <w:r>
        <w:rPr>
          <w:rFonts w:hint="eastAsia" w:ascii="仿宋_GB2312" w:hAnsi="仿宋_GB2312" w:eastAsia="仿宋_GB2312" w:cs="仿宋_GB2312"/>
          <w:sz w:val="32"/>
          <w:szCs w:val="32"/>
          <w:lang w:val="en-US" w:eastAsia="zh"/>
          <w:woUserID w:val="1"/>
        </w:rPr>
        <w:t>结论</w:t>
      </w:r>
      <w:r>
        <w:rPr>
          <w:rFonts w:hint="eastAsia" w:ascii="仿宋_GB2312" w:hAnsi="仿宋_GB2312" w:eastAsia="仿宋_GB2312" w:cs="仿宋_GB2312"/>
          <w:sz w:val="32"/>
          <w:szCs w:val="32"/>
          <w:lang w:val="en-US" w:eastAsia="zh-CN"/>
        </w:rPr>
        <w:t>的；或</w:t>
      </w:r>
      <w:r>
        <w:rPr>
          <w:rFonts w:hint="eastAsia" w:ascii="仿宋_GB2312" w:hAnsi="仿宋_GB2312" w:eastAsia="仿宋_GB2312" w:cs="仿宋_GB2312"/>
          <w:sz w:val="32"/>
          <w:szCs w:val="32"/>
          <w:lang w:val="en-US" w:eastAsia="zh-CN"/>
          <w:woUserID w:val="1"/>
        </w:rPr>
        <w:t>难以判断</w:t>
      </w:r>
      <w:r>
        <w:rPr>
          <w:rFonts w:hint="eastAsia" w:ascii="仿宋_GB2312" w:hAnsi="仿宋_GB2312" w:eastAsia="仿宋_GB2312" w:cs="仿宋_GB2312"/>
          <w:sz w:val="32"/>
          <w:szCs w:val="32"/>
          <w:lang w:val="en-US" w:eastAsia="zh-CN"/>
        </w:rPr>
        <w:t>申请人的健康状况是否</w:t>
      </w:r>
      <w:r>
        <w:rPr>
          <w:rFonts w:hint="eastAsia" w:ascii="仿宋_GB2312" w:hAnsi="仿宋_GB2312" w:eastAsia="仿宋_GB2312" w:cs="仿宋_GB2312"/>
          <w:sz w:val="32"/>
          <w:szCs w:val="32"/>
        </w:rPr>
        <w:t>满足</w:t>
      </w:r>
      <w:r>
        <w:rPr>
          <w:rFonts w:hint="eastAsia" w:ascii="仿宋_GB2312" w:hAnsi="仿宋_GB2312" w:eastAsia="仿宋_GB2312" w:cs="仿宋_GB2312"/>
          <w:sz w:val="32"/>
          <w:szCs w:val="32"/>
          <w:lang w:val="en-US" w:eastAsia="zh-CN"/>
        </w:rPr>
        <w:t>医学</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
          <w:woUserID w:val="1"/>
        </w:rPr>
        <w:t>、</w:t>
      </w:r>
      <w:r>
        <w:rPr>
          <w:rFonts w:hint="eastAsia" w:ascii="仿宋_GB2312" w:hAnsi="仿宋_GB2312" w:eastAsia="仿宋_GB2312" w:cs="仿宋_GB2312"/>
          <w:snapToGrid w:val="0"/>
          <w:color w:val="000000"/>
          <w:kern w:val="0"/>
          <w:sz w:val="32"/>
          <w:szCs w:val="32"/>
          <w:lang w:val="en-US" w:eastAsia="zh-CN" w:bidi="ar"/>
        </w:rPr>
        <w:t>无法作出结论的，</w:t>
      </w:r>
      <w:r>
        <w:rPr>
          <w:rFonts w:hint="eastAsia" w:ascii="仿宋_GB2312" w:hAnsi="仿宋_GB2312" w:eastAsia="仿宋_GB2312" w:cs="仿宋_GB2312"/>
          <w:snapToGrid w:val="0"/>
          <w:color w:val="000000"/>
          <w:kern w:val="0"/>
          <w:sz w:val="32"/>
          <w:szCs w:val="32"/>
          <w:lang w:val="en-US" w:eastAsia="zh" w:bidi="ar"/>
          <w:woUserID w:val="1"/>
        </w:rPr>
        <w:t>工作组</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及时上报专家委员会进行综合评估。</w:t>
      </w:r>
    </w:p>
    <w:p w14:paraId="2009B2D2">
      <w:pPr>
        <w:bidi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val="0"/>
          <w:color w:val="000000"/>
          <w:kern w:val="0"/>
          <w:sz w:val="32"/>
          <w:szCs w:val="32"/>
          <w:lang w:val="en-US" w:eastAsia="zh-CN" w:bidi="ar"/>
        </w:rPr>
        <w:t>专家委员会</w:t>
      </w:r>
      <w:r>
        <w:rPr>
          <w:rFonts w:hint="eastAsia" w:ascii="仿宋_GB2312" w:hAnsi="仿宋_GB2312" w:eastAsia="仿宋_GB2312" w:cs="仿宋_GB2312"/>
          <w:snapToGrid w:val="0"/>
          <w:color w:val="000000"/>
          <w:kern w:val="0"/>
          <w:sz w:val="32"/>
          <w:szCs w:val="32"/>
          <w:lang w:val="en-US" w:eastAsia="zh" w:bidi="ar"/>
        </w:rPr>
        <w:t>应当</w:t>
      </w:r>
      <w:r>
        <w:rPr>
          <w:rFonts w:hint="eastAsia" w:ascii="仿宋_GB2312" w:hAnsi="仿宋_GB2312" w:eastAsia="仿宋_GB2312" w:cs="仿宋_GB2312"/>
          <w:snapToGrid w:val="0"/>
          <w:color w:val="000000"/>
          <w:kern w:val="0"/>
          <w:sz w:val="32"/>
          <w:szCs w:val="32"/>
          <w:lang w:val="en-US" w:eastAsia="zh-CN" w:bidi="ar"/>
        </w:rPr>
        <w:t>根据工作组提交的相关材料，于30个工作日内组织专家讨论，作出体检鉴定结论并报民航局审核。体检鉴定结论经民航局飞行标准职能部门核准后，由工作组</w:t>
      </w:r>
      <w:r>
        <w:rPr>
          <w:rFonts w:hint="eastAsia" w:ascii="仿宋_GB2312" w:hAnsi="仿宋_GB2312" w:eastAsia="仿宋_GB2312" w:cs="仿宋_GB2312"/>
          <w:sz w:val="32"/>
          <w:szCs w:val="32"/>
          <w:lang w:val="en-US" w:eastAsia="zh-CN"/>
        </w:rPr>
        <w:t>签署并在招飞系统中提交</w:t>
      </w:r>
      <w:r>
        <w:rPr>
          <w:rFonts w:hint="eastAsia" w:ascii="仿宋_GB2312" w:hAnsi="仿宋_GB2312" w:eastAsia="仿宋_GB2312" w:cs="仿宋_GB2312"/>
          <w:sz w:val="32"/>
          <w:szCs w:val="32"/>
          <w:lang w:eastAsia="zh-CN"/>
        </w:rPr>
        <w:t>。</w:t>
      </w:r>
    </w:p>
    <w:p w14:paraId="39B239C0">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不合格结论由专家委员会书面通知工作组和申请人所在招飞单位；招飞单位</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color w:val="000000"/>
          <w:kern w:val="0"/>
          <w:sz w:val="32"/>
          <w:szCs w:val="32"/>
          <w:lang w:val="en-US" w:eastAsia="zh-CN" w:bidi="ar"/>
        </w:rPr>
        <w:t>于收到不合格结论后5个工作日内转达至申请人</w:t>
      </w:r>
      <w:r>
        <w:rPr>
          <w:rFonts w:hint="eastAsia" w:ascii="仿宋_GB2312" w:hAnsi="仿宋_GB2312" w:eastAsia="仿宋_GB2312" w:cs="仿宋_GB2312"/>
          <w:sz w:val="32"/>
          <w:szCs w:val="32"/>
          <w:lang w:val="en-US" w:eastAsia="zh-CN"/>
        </w:rPr>
        <w:t>。</w:t>
      </w:r>
    </w:p>
    <w:p w14:paraId="58359A46">
      <w:pPr>
        <w:keepNext w:val="0"/>
        <w:keepLines w:val="0"/>
        <w:widowControl/>
        <w:suppressLineNumbers w:val="0"/>
        <w:spacing w:line="360" w:lineRule="auto"/>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"3.1.7.2"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
          <w:woUserID w:val="1"/>
        </w:rPr>
        <w:t>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申请人如对招飞复检的检查结果存有异议，可于</w:t>
      </w:r>
      <w:r>
        <w:rPr>
          <w:rFonts w:hint="eastAsia" w:ascii="仿宋_GB2312" w:hAnsi="仿宋_GB2312" w:eastAsia="仿宋_GB2312" w:cs="仿宋_GB2312"/>
          <w:color w:val="000000"/>
          <w:kern w:val="0"/>
          <w:sz w:val="32"/>
          <w:szCs w:val="32"/>
          <w:lang w:val="en-US" w:eastAsia="zh" w:bidi="ar"/>
          <w:woUserID w:val="1"/>
        </w:rPr>
        <w:t>15</w:t>
      </w:r>
      <w:r>
        <w:rPr>
          <w:rFonts w:hint="eastAsia" w:ascii="仿宋_GB2312" w:hAnsi="仿宋_GB2312" w:eastAsia="仿宋_GB2312" w:cs="仿宋_GB2312"/>
          <w:color w:val="000000"/>
          <w:kern w:val="0"/>
          <w:sz w:val="32"/>
          <w:szCs w:val="32"/>
          <w:lang w:val="en-US" w:eastAsia="zh-CN" w:bidi="ar"/>
        </w:rPr>
        <w:t>个工作日内经院校向工作组提供支持其异议的书面材料（就诊病历、相关检查结果等）。</w:t>
      </w:r>
    </w:p>
    <w:p w14:paraId="5256A0D8">
      <w:pPr>
        <w:bidi w:val="0"/>
        <w:spacing w:line="360" w:lineRule="auto"/>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lang w:val="en-US" w:eastAsia="zh"/>
          <w:woUserID w:val="1"/>
        </w:rPr>
        <w:t>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申请人如对其</w:t>
      </w:r>
      <w:r>
        <w:rPr>
          <w:rFonts w:hint="eastAsia" w:ascii="仿宋_GB2312" w:hAnsi="仿宋_GB2312" w:eastAsia="仿宋_GB2312" w:cs="仿宋_GB2312"/>
          <w:color w:val="000000"/>
          <w:kern w:val="0"/>
          <w:sz w:val="32"/>
          <w:szCs w:val="32"/>
          <w:lang w:val="en-US" w:eastAsia="zh" w:bidi="ar"/>
          <w:woUserID w:val="1"/>
        </w:rPr>
        <w:t>招飞</w:t>
      </w:r>
      <w:r>
        <w:rPr>
          <w:rFonts w:hint="eastAsia" w:ascii="仿宋_GB2312" w:hAnsi="仿宋_GB2312" w:eastAsia="仿宋_GB2312" w:cs="仿宋_GB2312"/>
          <w:color w:val="000000"/>
          <w:kern w:val="0"/>
          <w:sz w:val="32"/>
          <w:szCs w:val="32"/>
          <w:lang w:val="en-US" w:eastAsia="zh-CN" w:bidi="ar"/>
        </w:rPr>
        <w:t>复检结论存有异议，可在收到结论通知10个工作日内，经所在院校向专家委员会提出复核结论的书面申请。结论复核无误者，维持原有结论；如经复核发现结论有误，由专家委员会向民航局书面请示核准更正结论。</w:t>
      </w:r>
    </w:p>
    <w:p w14:paraId="67B92793">
      <w:pPr>
        <w:bidi w:val="0"/>
        <w:spacing w:line="360" w:lineRule="auto"/>
        <w:ind w:firstLine="640" w:firstLineChars="200"/>
        <w:rPr>
          <w:rFonts w:hint="eastAsia" w:ascii="仿宋_GB2312" w:hAnsi="仿宋_GB2312" w:eastAsia="仿宋_GB2312" w:cs="仿宋_GB2312"/>
          <w:snapToGrid w:val="0"/>
          <w:color w:val="000000"/>
          <w:kern w:val="0"/>
          <w:sz w:val="32"/>
          <w:szCs w:val="32"/>
          <w:lang w:val="en-US" w:eastAsia="zh" w:bidi="ar"/>
          <w:woUserID w:val="1"/>
        </w:rPr>
      </w:pPr>
      <w:r>
        <w:rPr>
          <w:rFonts w:hint="eastAsia" w:ascii="仿宋_GB2312" w:hAnsi="仿宋_GB2312" w:eastAsia="仿宋_GB2312" w:cs="仿宋_GB2312"/>
          <w:b w:val="0"/>
          <w:bCs w:val="0"/>
          <w:sz w:val="32"/>
          <w:szCs w:val="32"/>
          <w:lang w:val="en-US" w:eastAsia="zh"/>
          <w:woUserID w:val="1"/>
        </w:rPr>
        <w:t>3.5.4</w:t>
      </w:r>
      <w:r>
        <w:rPr>
          <w:rFonts w:hint="eastAsia" w:ascii="仿宋_GB2312" w:hAnsi="仿宋_GB2312" w:eastAsia="仿宋_GB2312" w:cs="仿宋_GB2312"/>
          <w:b/>
          <w:bCs/>
          <w:sz w:val="32"/>
          <w:szCs w:val="32"/>
          <w:lang w:val="en-US" w:eastAsia="zh"/>
          <w:woUserID w:val="1"/>
        </w:rPr>
        <w:t xml:space="preserve"> </w:t>
      </w:r>
      <w:r>
        <w:rPr>
          <w:rFonts w:hint="eastAsia" w:ascii="仿宋_GB2312" w:hAnsi="仿宋_GB2312" w:eastAsia="仿宋_GB2312" w:cs="仿宋_GB2312"/>
          <w:snapToGrid w:val="0"/>
          <w:color w:val="000000"/>
          <w:kern w:val="0"/>
          <w:sz w:val="32"/>
          <w:szCs w:val="32"/>
          <w:lang w:val="en-US" w:eastAsia="zh" w:bidi="ar"/>
          <w:woUserID w:val="1"/>
        </w:rPr>
        <w:t>补充招飞差异性要求的体检鉴定</w:t>
      </w:r>
    </w:p>
    <w:p w14:paraId="4523F2F0">
      <w:pPr>
        <w:bidi w:val="0"/>
        <w:spacing w:line="360" w:lineRule="auto"/>
        <w:ind w:firstLine="640" w:firstLineChars="200"/>
        <w:rPr>
          <w:rFonts w:hint="eastAsia" w:ascii="仿宋_GB2312" w:hAnsi="仿宋_GB2312" w:eastAsia="仿宋_GB2312" w:cs="仿宋_GB2312"/>
          <w:snapToGrid w:val="0"/>
          <w:color w:val="000000"/>
          <w:kern w:val="0"/>
          <w:sz w:val="32"/>
          <w:szCs w:val="32"/>
          <w:lang w:val="en-US" w:eastAsia="zh" w:bidi="ar"/>
          <w:woUserID w:val="1"/>
        </w:rPr>
      </w:pPr>
      <w:r>
        <w:rPr>
          <w:rFonts w:hint="eastAsia" w:ascii="仿宋_GB2312" w:hAnsi="仿宋_GB2312" w:eastAsia="仿宋_GB2312" w:cs="仿宋_GB2312"/>
          <w:snapToGrid w:val="0"/>
          <w:color w:val="000000"/>
          <w:kern w:val="0"/>
          <w:sz w:val="32"/>
          <w:szCs w:val="32"/>
          <w:lang w:val="en-US" w:eastAsia="zh" w:bidi="ar"/>
          <w:woUserID w:val="1"/>
        </w:rPr>
        <w:t xml:space="preserve">3.5.4.1 </w:t>
      </w:r>
      <w:r>
        <w:rPr>
          <w:rFonts w:hint="eastAsia" w:ascii="仿宋_GB2312" w:hAnsi="仿宋_GB2312" w:eastAsia="仿宋_GB2312" w:cs="仿宋_GB2312"/>
          <w:snapToGrid w:val="0"/>
          <w:color w:val="000000"/>
          <w:kern w:val="0"/>
          <w:sz w:val="32"/>
          <w:szCs w:val="32"/>
          <w:lang w:val="en-US" w:eastAsia="zh-CN" w:bidi="ar"/>
          <w:woUserID w:val="1"/>
        </w:rPr>
        <w:t>未经过招飞体检鉴定的Ⅰ级体检合格证持有人</w:t>
      </w:r>
      <w:r>
        <w:rPr>
          <w:rFonts w:hint="eastAsia" w:ascii="仿宋_GB2312" w:hAnsi="仿宋_GB2312" w:eastAsia="仿宋_GB2312" w:cs="仿宋_GB2312"/>
          <w:snapToGrid w:val="0"/>
          <w:color w:val="000000"/>
          <w:kern w:val="0"/>
          <w:sz w:val="32"/>
          <w:szCs w:val="32"/>
          <w:lang w:val="en-US" w:eastAsia="zh" w:bidi="ar"/>
          <w:woUserID w:val="1"/>
        </w:rPr>
        <w:t>，如</w:t>
      </w:r>
      <w:r>
        <w:rPr>
          <w:rFonts w:hint="eastAsia" w:ascii="仿宋_GB2312" w:hAnsi="仿宋_GB2312" w:eastAsia="仿宋_GB2312" w:cs="仿宋_GB2312"/>
          <w:snapToGrid w:val="0"/>
          <w:color w:val="000000"/>
          <w:kern w:val="0"/>
          <w:sz w:val="32"/>
          <w:szCs w:val="32"/>
          <w:lang w:val="en-US" w:eastAsia="zh-CN" w:bidi="ar"/>
          <w:woUserID w:val="1"/>
        </w:rPr>
        <w:t>拟从事</w:t>
      </w:r>
      <w:r>
        <w:rPr>
          <w:rFonts w:hint="eastAsia" w:ascii="仿宋_GB2312" w:hAnsi="仿宋_GB2312" w:eastAsia="仿宋_GB2312" w:cs="仿宋_GB2312"/>
          <w:sz w:val="32"/>
          <w:szCs w:val="32"/>
          <w:highlight w:val="none"/>
          <w:woUserID w:val="2"/>
        </w:rPr>
        <w:t>《大型飞机公共航空运输承运人运行合格审定规则》(CCAR-121</w:t>
      </w:r>
      <w:r>
        <w:rPr>
          <w:rFonts w:hint="eastAsia" w:ascii="仿宋_GB2312" w:hAnsi="仿宋_GB2312" w:eastAsia="仿宋_GB2312" w:cs="仿宋_GB2312"/>
          <w:sz w:val="32"/>
          <w:szCs w:val="32"/>
          <w:highlight w:val="none"/>
          <w:lang w:eastAsia="zh-CN"/>
          <w:woUserID w:val="2"/>
        </w:rPr>
        <w:t>）</w:t>
      </w:r>
      <w:r>
        <w:rPr>
          <w:rFonts w:hint="eastAsia" w:ascii="仿宋_GB2312" w:hAnsi="仿宋_GB2312" w:eastAsia="仿宋_GB2312" w:cs="仿宋_GB2312"/>
          <w:snapToGrid w:val="0"/>
          <w:color w:val="000000"/>
          <w:kern w:val="0"/>
          <w:sz w:val="32"/>
          <w:szCs w:val="32"/>
          <w:highlight w:val="none"/>
          <w:lang w:val="en-US" w:eastAsia="zh" w:bidi="ar"/>
          <w:woUserID w:val="2"/>
        </w:rPr>
        <w:t>运行</w:t>
      </w:r>
      <w:r>
        <w:rPr>
          <w:rFonts w:hint="eastAsia" w:ascii="仿宋_GB2312" w:hAnsi="仿宋_GB2312" w:eastAsia="仿宋_GB2312" w:cs="仿宋_GB2312"/>
          <w:snapToGrid w:val="0"/>
          <w:color w:val="000000"/>
          <w:kern w:val="0"/>
          <w:sz w:val="32"/>
          <w:szCs w:val="32"/>
          <w:lang w:val="en-US" w:eastAsia="zh-CN" w:bidi="ar"/>
          <w:woUserID w:val="1"/>
        </w:rPr>
        <w:t>，</w:t>
      </w:r>
      <w:r>
        <w:rPr>
          <w:rFonts w:hint="eastAsia" w:ascii="仿宋_GB2312" w:hAnsi="仿宋_GB2312" w:eastAsia="仿宋_GB2312" w:cs="仿宋_GB2312"/>
          <w:snapToGrid w:val="0"/>
          <w:color w:val="000000"/>
          <w:kern w:val="0"/>
          <w:sz w:val="32"/>
          <w:szCs w:val="32"/>
          <w:lang w:val="en-US" w:eastAsia="zh" w:bidi="ar"/>
          <w:woUserID w:val="1"/>
        </w:rPr>
        <w:t>应当申请补充招飞差异性要求的体检鉴定。</w:t>
      </w:r>
    </w:p>
    <w:p w14:paraId="6CB52FD8">
      <w:pPr>
        <w:bidi w:val="0"/>
        <w:spacing w:line="360" w:lineRule="auto"/>
        <w:ind w:firstLine="640" w:firstLineChars="200"/>
        <w:rPr>
          <w:rFonts w:hint="eastAsia" w:ascii="仿宋_GB2312" w:hAnsi="仿宋_GB2312" w:eastAsia="仿宋_GB2312" w:cs="仿宋_GB2312"/>
          <w:snapToGrid w:val="0"/>
          <w:color w:val="000000"/>
          <w:kern w:val="0"/>
          <w:sz w:val="32"/>
          <w:szCs w:val="32"/>
          <w:highlight w:val="yellow"/>
          <w:lang w:val="en-US" w:eastAsia="zh" w:bidi="ar"/>
          <w:woUserID w:val="1"/>
        </w:rPr>
      </w:pPr>
      <w:r>
        <w:rPr>
          <w:rFonts w:hint="eastAsia" w:ascii="仿宋_GB2312" w:hAnsi="仿宋_GB2312" w:eastAsia="仿宋_GB2312" w:cs="仿宋_GB2312"/>
          <w:snapToGrid w:val="0"/>
          <w:color w:val="000000"/>
          <w:kern w:val="0"/>
          <w:sz w:val="32"/>
          <w:szCs w:val="32"/>
          <w:lang w:val="en-US" w:eastAsia="zh" w:bidi="ar"/>
          <w:woUserID w:val="1"/>
        </w:rPr>
        <w:t>3.5.4.2 申请人</w:t>
      </w:r>
      <w:r>
        <w:rPr>
          <w:rFonts w:hint="eastAsia" w:ascii="仿宋_GB2312" w:hAnsi="仿宋_GB2312" w:eastAsia="仿宋_GB2312" w:cs="仿宋_GB2312"/>
          <w:snapToGrid w:val="0"/>
          <w:color w:val="000000"/>
          <w:kern w:val="0"/>
          <w:sz w:val="32"/>
          <w:szCs w:val="32"/>
          <w:highlight w:val="none"/>
          <w:lang w:val="en-US" w:eastAsia="zh" w:bidi="ar"/>
          <w:woUserID w:val="1"/>
        </w:rPr>
        <w:t>需本人登录合格证系统，填写其个人基本信息、健康状况和持有Ⅰ级体检合格证期间的飞行经历情况，经所在单位航医审核同意，向专家委员会提出申请补充招飞体检鉴定差异性要求的体检鉴定。</w:t>
      </w:r>
    </w:p>
    <w:p w14:paraId="0C2DE273">
      <w:pPr>
        <w:bidi w:val="0"/>
        <w:spacing w:line="360" w:lineRule="auto"/>
        <w:ind w:firstLine="640" w:firstLineChars="200"/>
        <w:rPr>
          <w:rFonts w:hint="eastAsia" w:ascii="仿宋_GB2312" w:hAnsi="仿宋_GB2312" w:eastAsia="仿宋_GB2312" w:cs="仿宋_GB2312"/>
          <w:sz w:val="32"/>
          <w:szCs w:val="32"/>
          <w:woUserID w:val="1"/>
        </w:rPr>
      </w:pPr>
      <w:r>
        <w:rPr>
          <w:rFonts w:hint="eastAsia" w:ascii="仿宋_GB2312" w:hAnsi="仿宋_GB2312" w:eastAsia="仿宋_GB2312" w:cs="仿宋_GB2312"/>
          <w:snapToGrid w:val="0"/>
          <w:color w:val="000000"/>
          <w:kern w:val="0"/>
          <w:sz w:val="32"/>
          <w:szCs w:val="32"/>
          <w:highlight w:val="none"/>
          <w:lang w:val="en-US" w:eastAsia="zh" w:bidi="ar"/>
          <w:woUserID w:val="1"/>
        </w:rPr>
        <w:t>3.5.4.3 专家委员会</w:t>
      </w:r>
      <w:r>
        <w:rPr>
          <w:rFonts w:hint="eastAsia" w:ascii="仿宋_GB2312" w:hAnsi="仿宋_GB2312" w:eastAsia="仿宋_GB2312" w:cs="仿宋_GB2312"/>
          <w:sz w:val="32"/>
          <w:szCs w:val="32"/>
          <w:lang w:eastAsia="zh"/>
          <w:woUserID w:val="1"/>
        </w:rPr>
        <w:t>应当</w:t>
      </w:r>
      <w:r>
        <w:rPr>
          <w:rFonts w:hint="eastAsia" w:ascii="仿宋_GB2312" w:hAnsi="仿宋_GB2312" w:eastAsia="仿宋_GB2312" w:cs="仿宋_GB2312"/>
          <w:sz w:val="32"/>
          <w:szCs w:val="32"/>
          <w:lang w:val="en-US" w:eastAsia="zh-CN"/>
          <w:woUserID w:val="1"/>
        </w:rPr>
        <w:t>对</w:t>
      </w:r>
      <w:r>
        <w:rPr>
          <w:rFonts w:hint="eastAsia" w:ascii="仿宋_GB2312" w:hAnsi="仿宋_GB2312" w:eastAsia="仿宋_GB2312" w:cs="仿宋_GB2312"/>
          <w:sz w:val="32"/>
          <w:szCs w:val="32"/>
          <w:woUserID w:val="1"/>
        </w:rPr>
        <w:t>申请人</w:t>
      </w:r>
      <w:r>
        <w:rPr>
          <w:rFonts w:hint="eastAsia" w:ascii="仿宋_GB2312" w:hAnsi="仿宋_GB2312" w:eastAsia="仿宋_GB2312" w:cs="仿宋_GB2312"/>
          <w:sz w:val="32"/>
          <w:szCs w:val="32"/>
          <w:lang w:val="en-US" w:eastAsia="zh-CN"/>
          <w:woUserID w:val="1"/>
        </w:rPr>
        <w:t>所</w:t>
      </w:r>
      <w:r>
        <w:rPr>
          <w:rFonts w:hint="eastAsia" w:ascii="仿宋_GB2312" w:hAnsi="仿宋_GB2312" w:eastAsia="仿宋_GB2312" w:cs="仿宋_GB2312"/>
          <w:sz w:val="32"/>
          <w:szCs w:val="32"/>
          <w:woUserID w:val="1"/>
        </w:rPr>
        <w:t>提交</w:t>
      </w:r>
      <w:r>
        <w:rPr>
          <w:rFonts w:hint="eastAsia" w:ascii="仿宋_GB2312" w:hAnsi="仿宋_GB2312" w:eastAsia="仿宋_GB2312" w:cs="仿宋_GB2312"/>
          <w:sz w:val="32"/>
          <w:szCs w:val="32"/>
          <w:lang w:val="en-US" w:eastAsia="zh-CN"/>
          <w:woUserID w:val="1"/>
        </w:rPr>
        <w:t>信息和</w:t>
      </w:r>
      <w:r>
        <w:rPr>
          <w:rFonts w:hint="eastAsia" w:ascii="仿宋_GB2312" w:hAnsi="仿宋_GB2312" w:eastAsia="仿宋_GB2312" w:cs="仿宋_GB2312"/>
          <w:sz w:val="32"/>
          <w:szCs w:val="32"/>
          <w:woUserID w:val="1"/>
        </w:rPr>
        <w:t>材料的符合性和完整性</w:t>
      </w:r>
      <w:r>
        <w:rPr>
          <w:rFonts w:hint="eastAsia" w:ascii="仿宋_GB2312" w:hAnsi="仿宋_GB2312" w:eastAsia="仿宋_GB2312" w:cs="仿宋_GB2312"/>
          <w:sz w:val="32"/>
          <w:szCs w:val="32"/>
          <w:lang w:val="en-US" w:eastAsia="zh-CN"/>
          <w:woUserID w:val="1"/>
        </w:rPr>
        <w:t>进行</w:t>
      </w:r>
      <w:r>
        <w:rPr>
          <w:rFonts w:hint="eastAsia" w:ascii="仿宋_GB2312" w:hAnsi="仿宋_GB2312" w:eastAsia="仿宋_GB2312" w:cs="仿宋_GB2312"/>
          <w:sz w:val="32"/>
          <w:szCs w:val="32"/>
          <w:woUserID w:val="1"/>
        </w:rPr>
        <w:t>审核。</w:t>
      </w:r>
    </w:p>
    <w:p w14:paraId="0A58B8D8">
      <w:pPr>
        <w:bidi w:val="0"/>
        <w:spacing w:line="360" w:lineRule="auto"/>
        <w:ind w:firstLine="640" w:firstLineChars="200"/>
        <w:rPr>
          <w:rFonts w:hint="eastAsia" w:ascii="仿宋_GB2312" w:hAnsi="仿宋_GB2312" w:eastAsia="仿宋_GB2312" w:cs="仿宋_GB2312"/>
          <w:sz w:val="32"/>
          <w:szCs w:val="32"/>
          <w:woUserID w:val="1"/>
        </w:rPr>
      </w:pPr>
      <w:r>
        <w:rPr>
          <w:rFonts w:hint="eastAsia" w:ascii="仿宋_GB2312" w:hAnsi="仿宋_GB2312" w:eastAsia="仿宋_GB2312" w:cs="仿宋_GB2312"/>
          <w:sz w:val="32"/>
          <w:szCs w:val="32"/>
          <w:woUserID w:val="1"/>
        </w:rPr>
        <w:t>对于</w:t>
      </w:r>
      <w:r>
        <w:rPr>
          <w:rFonts w:hint="eastAsia" w:ascii="仿宋_GB2312" w:hAnsi="仿宋_GB2312" w:eastAsia="仿宋_GB2312" w:cs="仿宋_GB2312"/>
          <w:sz w:val="32"/>
          <w:szCs w:val="32"/>
          <w:lang w:val="en-US" w:eastAsia="zh-CN"/>
          <w:woUserID w:val="1"/>
        </w:rPr>
        <w:t>信息和</w:t>
      </w:r>
      <w:r>
        <w:rPr>
          <w:rFonts w:hint="eastAsia" w:ascii="仿宋_GB2312" w:hAnsi="仿宋_GB2312" w:eastAsia="仿宋_GB2312" w:cs="仿宋_GB2312"/>
          <w:sz w:val="32"/>
          <w:szCs w:val="32"/>
          <w:woUserID w:val="1"/>
        </w:rPr>
        <w:t>材料符合且完整的，</w:t>
      </w:r>
      <w:r>
        <w:rPr>
          <w:rFonts w:hint="eastAsia" w:ascii="仿宋_GB2312" w:hAnsi="仿宋_GB2312" w:eastAsia="仿宋_GB2312" w:cs="仿宋_GB2312"/>
          <w:sz w:val="32"/>
          <w:szCs w:val="32"/>
          <w:lang w:eastAsia="zh"/>
          <w:woUserID w:val="1"/>
        </w:rPr>
        <w:t>应当受理其体检鉴定申请，并组织</w:t>
      </w:r>
      <w:r>
        <w:rPr>
          <w:rFonts w:hint="eastAsia" w:ascii="仿宋_GB2312" w:hAnsi="仿宋_GB2312" w:eastAsia="仿宋_GB2312" w:cs="仿宋_GB2312"/>
          <w:snapToGrid w:val="0"/>
          <w:color w:val="000000"/>
          <w:kern w:val="0"/>
          <w:sz w:val="32"/>
          <w:szCs w:val="32"/>
          <w:lang w:val="en-US" w:eastAsia="zh-CN" w:bidi="ar"/>
          <w:woUserID w:val="1"/>
        </w:rPr>
        <w:t>具备招飞体检资质的体检机构</w:t>
      </w:r>
      <w:r>
        <w:rPr>
          <w:rFonts w:hint="eastAsia" w:ascii="仿宋_GB2312" w:hAnsi="仿宋_GB2312" w:eastAsia="仿宋_GB2312" w:cs="仿宋_GB2312"/>
          <w:snapToGrid w:val="0"/>
          <w:color w:val="000000"/>
          <w:kern w:val="0"/>
          <w:sz w:val="32"/>
          <w:szCs w:val="32"/>
          <w:lang w:val="en-US" w:eastAsia="zh" w:bidi="ar"/>
          <w:woUserID w:val="1"/>
        </w:rPr>
        <w:t>实施补充招飞差异性要求的体检鉴定</w:t>
      </w:r>
      <w:r>
        <w:rPr>
          <w:rFonts w:hint="eastAsia" w:ascii="仿宋_GB2312" w:hAnsi="仿宋_GB2312" w:eastAsia="仿宋_GB2312" w:cs="仿宋_GB2312"/>
          <w:sz w:val="32"/>
          <w:szCs w:val="32"/>
          <w:lang w:eastAsia="zh-CN"/>
          <w:woUserID w:val="1"/>
        </w:rPr>
        <w:t>。</w:t>
      </w:r>
      <w:r>
        <w:rPr>
          <w:rFonts w:hint="eastAsia" w:ascii="仿宋_GB2312" w:hAnsi="仿宋_GB2312" w:eastAsia="仿宋_GB2312" w:cs="仿宋_GB2312"/>
          <w:sz w:val="32"/>
          <w:szCs w:val="32"/>
          <w:woUserID w:val="1"/>
        </w:rPr>
        <w:t>对于</w:t>
      </w:r>
      <w:r>
        <w:rPr>
          <w:rFonts w:hint="eastAsia" w:ascii="仿宋_GB2312" w:hAnsi="仿宋_GB2312" w:eastAsia="仿宋_GB2312" w:cs="仿宋_GB2312"/>
          <w:sz w:val="32"/>
          <w:szCs w:val="32"/>
          <w:lang w:val="en-US" w:eastAsia="zh-CN"/>
          <w:woUserID w:val="1"/>
        </w:rPr>
        <w:t>信息和</w:t>
      </w:r>
      <w:r>
        <w:rPr>
          <w:rFonts w:hint="eastAsia" w:ascii="仿宋_GB2312" w:hAnsi="仿宋_GB2312" w:eastAsia="仿宋_GB2312" w:cs="仿宋_GB2312"/>
          <w:sz w:val="32"/>
          <w:szCs w:val="32"/>
          <w:woUserID w:val="1"/>
        </w:rPr>
        <w:t>材料不符合或不完整的，</w:t>
      </w:r>
      <w:r>
        <w:rPr>
          <w:rFonts w:hint="eastAsia" w:ascii="仿宋_GB2312" w:hAnsi="仿宋_GB2312" w:eastAsia="仿宋_GB2312" w:cs="仿宋_GB2312"/>
          <w:sz w:val="32"/>
          <w:szCs w:val="32"/>
          <w:lang w:eastAsia="zh"/>
          <w:woUserID w:val="1"/>
        </w:rPr>
        <w:t>应当</w:t>
      </w:r>
      <w:r>
        <w:rPr>
          <w:rFonts w:hint="eastAsia" w:ascii="仿宋_GB2312" w:hAnsi="仿宋_GB2312" w:eastAsia="仿宋_GB2312" w:cs="仿宋_GB2312"/>
          <w:sz w:val="32"/>
          <w:szCs w:val="32"/>
          <w:woUserID w:val="1"/>
        </w:rPr>
        <w:t>及时通知申请人</w:t>
      </w:r>
      <w:r>
        <w:rPr>
          <w:rFonts w:hint="eastAsia" w:ascii="仿宋_GB2312" w:hAnsi="仿宋_GB2312" w:eastAsia="仿宋_GB2312" w:cs="仿宋_GB2312"/>
          <w:sz w:val="32"/>
          <w:szCs w:val="32"/>
          <w:lang w:val="en-US" w:eastAsia="zh-CN"/>
          <w:woUserID w:val="1"/>
        </w:rPr>
        <w:t>更正或</w:t>
      </w:r>
      <w:r>
        <w:rPr>
          <w:rFonts w:hint="eastAsia" w:ascii="仿宋_GB2312" w:hAnsi="仿宋_GB2312" w:eastAsia="仿宋_GB2312" w:cs="仿宋_GB2312"/>
          <w:sz w:val="32"/>
          <w:szCs w:val="32"/>
          <w:woUserID w:val="1"/>
        </w:rPr>
        <w:t>补充，待</w:t>
      </w:r>
      <w:r>
        <w:rPr>
          <w:rFonts w:hint="eastAsia" w:ascii="仿宋_GB2312" w:hAnsi="仿宋_GB2312" w:eastAsia="仿宋_GB2312" w:cs="仿宋_GB2312"/>
          <w:sz w:val="32"/>
          <w:szCs w:val="32"/>
          <w:lang w:val="en-US" w:eastAsia="zh-CN"/>
          <w:woUserID w:val="1"/>
        </w:rPr>
        <w:t>信息和</w:t>
      </w:r>
      <w:r>
        <w:rPr>
          <w:rFonts w:hint="eastAsia" w:ascii="仿宋_GB2312" w:hAnsi="仿宋_GB2312" w:eastAsia="仿宋_GB2312" w:cs="仿宋_GB2312"/>
          <w:sz w:val="32"/>
          <w:szCs w:val="32"/>
          <w:woUserID w:val="1"/>
        </w:rPr>
        <w:t>材料</w:t>
      </w:r>
      <w:r>
        <w:rPr>
          <w:rFonts w:hint="eastAsia" w:ascii="仿宋_GB2312" w:hAnsi="仿宋_GB2312" w:eastAsia="仿宋_GB2312" w:cs="仿宋_GB2312"/>
          <w:sz w:val="32"/>
          <w:szCs w:val="32"/>
          <w:lang w:val="en-US" w:eastAsia="zh-CN"/>
          <w:woUserID w:val="1"/>
        </w:rPr>
        <w:t>更正或</w:t>
      </w:r>
      <w:r>
        <w:rPr>
          <w:rFonts w:hint="eastAsia" w:ascii="仿宋_GB2312" w:hAnsi="仿宋_GB2312" w:eastAsia="仿宋_GB2312" w:cs="仿宋_GB2312"/>
          <w:sz w:val="32"/>
          <w:szCs w:val="32"/>
          <w:woUserID w:val="1"/>
        </w:rPr>
        <w:t>补充完整后受理其体检鉴定申请。</w:t>
      </w:r>
    </w:p>
    <w:p w14:paraId="79E52D82">
      <w:pPr>
        <w:bidi w:val="0"/>
        <w:spacing w:line="360" w:lineRule="auto"/>
        <w:ind w:firstLine="640" w:firstLineChars="200"/>
        <w:rPr>
          <w:rFonts w:hint="eastAsia" w:ascii="仿宋_GB2312" w:hAnsi="仿宋_GB2312" w:eastAsia="仿宋_GB2312" w:cs="仿宋_GB2312"/>
          <w:sz w:val="32"/>
          <w:szCs w:val="32"/>
          <w:woUserID w:val="1"/>
        </w:rPr>
      </w:pPr>
      <w:r>
        <w:rPr>
          <w:rFonts w:hint="eastAsia" w:ascii="仿宋_GB2312" w:hAnsi="仿宋_GB2312" w:eastAsia="仿宋_GB2312" w:cs="仿宋_GB2312"/>
          <w:snapToGrid w:val="0"/>
          <w:color w:val="000000"/>
          <w:kern w:val="0"/>
          <w:sz w:val="32"/>
          <w:szCs w:val="32"/>
          <w:highlight w:val="none"/>
          <w:lang w:val="en-US" w:eastAsia="zh" w:bidi="ar"/>
          <w:woUserID w:val="1"/>
        </w:rPr>
        <w:t>3.5.4.4 体检机构</w:t>
      </w:r>
      <w:r>
        <w:rPr>
          <w:rFonts w:hint="eastAsia" w:ascii="仿宋_GB2312" w:hAnsi="仿宋_GB2312" w:eastAsia="仿宋_GB2312" w:cs="仿宋_GB2312"/>
          <w:sz w:val="32"/>
          <w:szCs w:val="32"/>
          <w:lang w:val="en-US" w:eastAsia="zh-CN"/>
          <w:woUserID w:val="1"/>
        </w:rPr>
        <w:t>实施体检鉴定，</w:t>
      </w:r>
      <w:r>
        <w:rPr>
          <w:rFonts w:hint="eastAsia" w:ascii="仿宋_GB2312" w:hAnsi="仿宋_GB2312" w:eastAsia="仿宋_GB2312" w:cs="仿宋_GB2312"/>
          <w:sz w:val="32"/>
          <w:szCs w:val="32"/>
          <w:lang w:val="en-US" w:eastAsia="zh"/>
          <w:woUserID w:val="1"/>
        </w:rPr>
        <w:t>应当</w:t>
      </w:r>
      <w:r>
        <w:rPr>
          <w:rFonts w:hint="eastAsia" w:ascii="仿宋_GB2312" w:hAnsi="仿宋_GB2312" w:eastAsia="仿宋_GB2312" w:cs="仿宋_GB2312"/>
          <w:sz w:val="32"/>
          <w:szCs w:val="32"/>
          <w:lang w:val="en-US" w:eastAsia="zh-CN"/>
          <w:woUserID w:val="1"/>
        </w:rPr>
        <w:t>按照局方规定的</w:t>
      </w:r>
      <w:r>
        <w:rPr>
          <w:rFonts w:hint="eastAsia" w:ascii="仿宋_GB2312" w:hAnsi="仿宋_GB2312" w:eastAsia="仿宋_GB2312" w:cs="仿宋_GB2312"/>
          <w:sz w:val="32"/>
          <w:szCs w:val="32"/>
          <w:lang w:val="en-US" w:eastAsia="zh"/>
          <w:woUserID w:val="1"/>
        </w:rPr>
        <w:t>招飞</w:t>
      </w:r>
      <w:r>
        <w:rPr>
          <w:rFonts w:hint="eastAsia" w:ascii="仿宋_GB2312" w:hAnsi="仿宋_GB2312" w:eastAsia="仿宋_GB2312" w:cs="仿宋_GB2312"/>
          <w:sz w:val="32"/>
          <w:szCs w:val="32"/>
          <w:lang w:val="en-US" w:eastAsia="zh-CN"/>
          <w:woUserID w:val="1"/>
        </w:rPr>
        <w:t>体检鉴定医学标准</w:t>
      </w:r>
      <w:r>
        <w:rPr>
          <w:rFonts w:hint="eastAsia" w:ascii="仿宋_GB2312" w:hAnsi="仿宋_GB2312" w:eastAsia="仿宋_GB2312" w:cs="仿宋_GB2312"/>
          <w:sz w:val="32"/>
          <w:szCs w:val="32"/>
          <w:lang w:val="en-US" w:eastAsia="zh"/>
          <w:woUserID w:val="2"/>
        </w:rPr>
        <w:t>和</w:t>
      </w:r>
      <w:r>
        <w:rPr>
          <w:rFonts w:hint="eastAsia" w:ascii="仿宋_GB2312" w:hAnsi="仿宋_GB2312" w:eastAsia="仿宋_GB2312" w:cs="仿宋_GB2312"/>
          <w:sz w:val="32"/>
          <w:szCs w:val="32"/>
          <w:lang w:eastAsia="zh"/>
          <w:woUserID w:val="2"/>
        </w:rPr>
        <w:t>Ⅰ</w:t>
      </w:r>
      <w:r>
        <w:rPr>
          <w:rFonts w:hint="eastAsia" w:ascii="仿宋_GB2312" w:hAnsi="仿宋_GB2312" w:eastAsia="仿宋_GB2312" w:cs="仿宋_GB2312"/>
          <w:sz w:val="32"/>
          <w:szCs w:val="32"/>
          <w:lang w:val="en-US" w:eastAsia="zh"/>
          <w:woUserID w:val="2"/>
        </w:rPr>
        <w:t>级体检合格证体检鉴定医学标准</w:t>
      </w:r>
      <w:r>
        <w:rPr>
          <w:rFonts w:hint="eastAsia" w:ascii="仿宋_GB2312" w:hAnsi="仿宋_GB2312" w:eastAsia="仿宋_GB2312" w:cs="仿宋_GB2312"/>
          <w:sz w:val="32"/>
          <w:szCs w:val="32"/>
          <w:lang w:val="en-US" w:eastAsia="zh-CN"/>
          <w:woUserID w:val="1"/>
        </w:rPr>
        <w:t>，</w:t>
      </w:r>
      <w:r>
        <w:rPr>
          <w:rFonts w:hint="eastAsia" w:ascii="仿宋_GB2312" w:hAnsi="仿宋_GB2312" w:eastAsia="仿宋_GB2312" w:cs="仿宋_GB2312"/>
          <w:sz w:val="32"/>
          <w:szCs w:val="32"/>
          <w:woUserID w:val="1"/>
        </w:rPr>
        <w:t>对</w:t>
      </w:r>
      <w:r>
        <w:rPr>
          <w:rFonts w:hint="eastAsia" w:ascii="仿宋_GB2312" w:hAnsi="仿宋_GB2312" w:eastAsia="仿宋_GB2312" w:cs="仿宋_GB2312"/>
          <w:sz w:val="32"/>
          <w:szCs w:val="32"/>
          <w:lang w:eastAsia="zh"/>
          <w:woUserID w:val="1"/>
        </w:rPr>
        <w:t>申请人</w:t>
      </w:r>
      <w:r>
        <w:rPr>
          <w:rFonts w:hint="eastAsia" w:ascii="仿宋_GB2312" w:hAnsi="仿宋_GB2312" w:eastAsia="仿宋_GB2312" w:cs="仿宋_GB2312"/>
          <w:sz w:val="32"/>
          <w:szCs w:val="32"/>
          <w:woUserID w:val="1"/>
        </w:rPr>
        <w:t>进行</w:t>
      </w:r>
      <w:r>
        <w:rPr>
          <w:rFonts w:hint="eastAsia" w:ascii="仿宋_GB2312" w:hAnsi="仿宋_GB2312" w:eastAsia="仿宋_GB2312" w:cs="仿宋_GB2312"/>
          <w:sz w:val="32"/>
          <w:szCs w:val="32"/>
          <w:lang w:val="en-US" w:eastAsia="zh-CN"/>
          <w:woUserID w:val="1"/>
        </w:rPr>
        <w:t>体格检查和</w:t>
      </w:r>
      <w:r>
        <w:rPr>
          <w:rFonts w:hint="eastAsia" w:ascii="仿宋_GB2312" w:hAnsi="仿宋_GB2312" w:eastAsia="仿宋_GB2312" w:cs="仿宋_GB2312"/>
          <w:sz w:val="32"/>
          <w:szCs w:val="32"/>
          <w:woUserID w:val="1"/>
        </w:rPr>
        <w:t>辅助检查。</w:t>
      </w:r>
    </w:p>
    <w:p w14:paraId="72816D99">
      <w:pPr>
        <w:bidi w:val="0"/>
        <w:spacing w:line="360" w:lineRule="auto"/>
        <w:ind w:firstLine="640" w:firstLineChars="200"/>
        <w:rPr>
          <w:rFonts w:hint="eastAsia" w:ascii="仿宋_GB2312" w:hAnsi="仿宋_GB2312" w:eastAsia="仿宋_GB2312" w:cs="仿宋_GB2312"/>
          <w:sz w:val="32"/>
          <w:szCs w:val="32"/>
          <w:woUserID w:val="1"/>
        </w:rPr>
      </w:pPr>
      <w:r>
        <w:rPr>
          <w:rFonts w:hint="eastAsia" w:ascii="仿宋_GB2312" w:hAnsi="仿宋_GB2312" w:eastAsia="仿宋_GB2312" w:cs="仿宋_GB2312"/>
          <w:sz w:val="32"/>
          <w:szCs w:val="32"/>
          <w:lang w:eastAsia="zh"/>
          <w:woUserID w:val="1"/>
        </w:rPr>
        <w:t xml:space="preserve">3.5.4.5 </w:t>
      </w:r>
      <w:r>
        <w:rPr>
          <w:rFonts w:hint="eastAsia" w:ascii="仿宋_GB2312" w:hAnsi="仿宋_GB2312" w:eastAsia="仿宋_GB2312" w:cs="仿宋_GB2312"/>
          <w:sz w:val="32"/>
          <w:szCs w:val="32"/>
          <w:lang w:val="en-US" w:eastAsia="zh-CN"/>
          <w:woUserID w:val="1"/>
        </w:rPr>
        <w:t>体检机构</w:t>
      </w:r>
      <w:r>
        <w:rPr>
          <w:rFonts w:hint="eastAsia" w:ascii="仿宋_GB2312" w:hAnsi="仿宋_GB2312" w:eastAsia="仿宋_GB2312" w:cs="仿宋_GB2312"/>
          <w:sz w:val="32"/>
          <w:szCs w:val="32"/>
          <w:woUserID w:val="1"/>
        </w:rPr>
        <w:t>体检医师</w:t>
      </w:r>
      <w:r>
        <w:rPr>
          <w:rFonts w:hint="eastAsia" w:ascii="仿宋_GB2312" w:hAnsi="仿宋_GB2312" w:eastAsia="仿宋_GB2312" w:cs="仿宋_GB2312"/>
          <w:sz w:val="32"/>
          <w:szCs w:val="32"/>
          <w:lang w:val="en-US" w:eastAsia="zh"/>
          <w:woUserID w:val="1"/>
        </w:rPr>
        <w:t>应当</w:t>
      </w:r>
      <w:r>
        <w:rPr>
          <w:rFonts w:hint="eastAsia" w:ascii="仿宋_GB2312" w:hAnsi="仿宋_GB2312" w:eastAsia="仿宋_GB2312" w:cs="仿宋_GB2312"/>
          <w:sz w:val="32"/>
          <w:szCs w:val="32"/>
          <w:woUserID w:val="1"/>
        </w:rPr>
        <w:t>根据</w:t>
      </w:r>
      <w:r>
        <w:rPr>
          <w:rFonts w:hint="eastAsia" w:ascii="仿宋_GB2312" w:hAnsi="仿宋_GB2312" w:eastAsia="仿宋_GB2312" w:cs="仿宋_GB2312"/>
          <w:sz w:val="32"/>
          <w:szCs w:val="32"/>
          <w:lang w:val="en-US" w:eastAsia="zh-CN"/>
          <w:woUserID w:val="1"/>
        </w:rPr>
        <w:t>申请人的</w:t>
      </w:r>
      <w:r>
        <w:rPr>
          <w:rFonts w:hint="eastAsia" w:ascii="仿宋_GB2312" w:hAnsi="仿宋_GB2312" w:eastAsia="仿宋_GB2312" w:cs="仿宋_GB2312"/>
          <w:sz w:val="32"/>
          <w:szCs w:val="32"/>
          <w:woUserID w:val="1"/>
        </w:rPr>
        <w:t>申请材料、</w:t>
      </w:r>
      <w:r>
        <w:rPr>
          <w:rFonts w:hint="eastAsia" w:ascii="仿宋_GB2312" w:hAnsi="仿宋_GB2312" w:eastAsia="仿宋_GB2312" w:cs="仿宋_GB2312"/>
          <w:sz w:val="32"/>
          <w:szCs w:val="32"/>
          <w:lang w:val="en-US" w:eastAsia="zh-CN"/>
          <w:woUserID w:val="1"/>
        </w:rPr>
        <w:t>体格检查和</w:t>
      </w:r>
      <w:r>
        <w:rPr>
          <w:rFonts w:hint="eastAsia" w:ascii="仿宋_GB2312" w:hAnsi="仿宋_GB2312" w:eastAsia="仿宋_GB2312" w:cs="仿宋_GB2312"/>
          <w:sz w:val="32"/>
          <w:szCs w:val="32"/>
          <w:woUserID w:val="1"/>
        </w:rPr>
        <w:t>有效辅助检查结果，如实</w:t>
      </w:r>
      <w:r>
        <w:rPr>
          <w:rFonts w:hint="eastAsia" w:ascii="仿宋_GB2312" w:hAnsi="仿宋_GB2312" w:eastAsia="仿宋_GB2312" w:cs="仿宋_GB2312"/>
          <w:sz w:val="32"/>
          <w:szCs w:val="32"/>
          <w:lang w:val="en-US" w:eastAsia="zh-CN"/>
          <w:woUserID w:val="1"/>
        </w:rPr>
        <w:t>作</w:t>
      </w:r>
      <w:r>
        <w:rPr>
          <w:rFonts w:hint="eastAsia" w:ascii="仿宋_GB2312" w:hAnsi="仿宋_GB2312" w:eastAsia="仿宋_GB2312" w:cs="仿宋_GB2312"/>
          <w:sz w:val="32"/>
          <w:szCs w:val="32"/>
          <w:woUserID w:val="1"/>
        </w:rPr>
        <w:t>出并签署是否符合</w:t>
      </w:r>
      <w:r>
        <w:rPr>
          <w:rFonts w:hint="eastAsia" w:ascii="仿宋_GB2312" w:hAnsi="仿宋_GB2312" w:eastAsia="仿宋_GB2312" w:cs="仿宋_GB2312"/>
          <w:sz w:val="32"/>
          <w:szCs w:val="32"/>
          <w:lang w:val="en-US" w:eastAsia="zh"/>
          <w:woUserID w:val="1"/>
        </w:rPr>
        <w:t>相应</w:t>
      </w:r>
      <w:r>
        <w:rPr>
          <w:rFonts w:hint="eastAsia" w:ascii="仿宋_GB2312" w:hAnsi="仿宋_GB2312" w:eastAsia="仿宋_GB2312" w:cs="仿宋_GB2312"/>
          <w:sz w:val="32"/>
          <w:szCs w:val="32"/>
          <w:woUserID w:val="1"/>
        </w:rPr>
        <w:t>医学标准的</w:t>
      </w:r>
      <w:r>
        <w:rPr>
          <w:rFonts w:hint="eastAsia" w:ascii="仿宋_GB2312" w:hAnsi="仿宋_GB2312" w:eastAsia="仿宋_GB2312" w:cs="仿宋_GB2312"/>
          <w:sz w:val="32"/>
          <w:szCs w:val="32"/>
          <w:lang w:val="en-US" w:eastAsia="zh-CN"/>
          <w:woUserID w:val="1"/>
        </w:rPr>
        <w:t>单</w:t>
      </w:r>
      <w:r>
        <w:rPr>
          <w:rFonts w:hint="eastAsia" w:ascii="仿宋_GB2312" w:hAnsi="仿宋_GB2312" w:eastAsia="仿宋_GB2312" w:cs="仿宋_GB2312"/>
          <w:sz w:val="32"/>
          <w:szCs w:val="32"/>
          <w:woUserID w:val="1"/>
        </w:rPr>
        <w:t>科鉴定结论</w:t>
      </w:r>
      <w:r>
        <w:rPr>
          <w:rFonts w:hint="eastAsia" w:ascii="仿宋_GB2312" w:hAnsi="仿宋_GB2312" w:eastAsia="仿宋_GB2312" w:cs="仿宋_GB2312"/>
          <w:sz w:val="32"/>
          <w:szCs w:val="32"/>
          <w:lang w:eastAsia="zh-CN"/>
          <w:woUserID w:val="1"/>
        </w:rPr>
        <w:t>。</w:t>
      </w:r>
      <w:r>
        <w:rPr>
          <w:rFonts w:hint="eastAsia" w:ascii="仿宋_GB2312" w:hAnsi="仿宋_GB2312" w:eastAsia="仿宋_GB2312" w:cs="仿宋_GB2312"/>
          <w:sz w:val="32"/>
          <w:szCs w:val="32"/>
          <w:woUserID w:val="1"/>
        </w:rPr>
        <w:t>主检医师</w:t>
      </w:r>
      <w:r>
        <w:rPr>
          <w:rFonts w:hint="eastAsia" w:ascii="仿宋_GB2312" w:hAnsi="仿宋_GB2312" w:eastAsia="仿宋_GB2312" w:cs="仿宋_GB2312"/>
          <w:sz w:val="32"/>
          <w:szCs w:val="32"/>
          <w:lang w:val="en-US" w:eastAsia="zh"/>
          <w:woUserID w:val="1"/>
        </w:rPr>
        <w:t>应当</w:t>
      </w:r>
      <w:r>
        <w:rPr>
          <w:rFonts w:hint="eastAsia" w:ascii="仿宋_GB2312" w:hAnsi="仿宋_GB2312" w:eastAsia="仿宋_GB2312" w:cs="仿宋_GB2312"/>
          <w:sz w:val="32"/>
          <w:szCs w:val="32"/>
          <w:lang w:val="en-US" w:eastAsia="zh-CN"/>
          <w:woUserID w:val="1"/>
        </w:rPr>
        <w:t>审核并</w:t>
      </w:r>
      <w:r>
        <w:rPr>
          <w:rFonts w:hint="eastAsia" w:ascii="仿宋_GB2312" w:hAnsi="仿宋_GB2312" w:eastAsia="仿宋_GB2312" w:cs="仿宋_GB2312"/>
          <w:sz w:val="32"/>
          <w:szCs w:val="32"/>
          <w:woUserID w:val="1"/>
        </w:rPr>
        <w:t>综合</w:t>
      </w:r>
      <w:r>
        <w:rPr>
          <w:rFonts w:hint="eastAsia" w:ascii="仿宋_GB2312" w:hAnsi="仿宋_GB2312" w:eastAsia="仿宋_GB2312" w:cs="仿宋_GB2312"/>
          <w:sz w:val="32"/>
          <w:szCs w:val="32"/>
          <w:lang w:val="en-US" w:eastAsia="zh-CN"/>
          <w:woUserID w:val="1"/>
        </w:rPr>
        <w:t>评估</w:t>
      </w:r>
      <w:r>
        <w:rPr>
          <w:rFonts w:hint="eastAsia" w:ascii="仿宋_GB2312" w:hAnsi="仿宋_GB2312" w:eastAsia="仿宋_GB2312" w:cs="仿宋_GB2312"/>
          <w:sz w:val="32"/>
          <w:szCs w:val="32"/>
          <w:woUserID w:val="1"/>
        </w:rPr>
        <w:t>各</w:t>
      </w:r>
      <w:r>
        <w:rPr>
          <w:rFonts w:hint="eastAsia" w:ascii="仿宋_GB2312" w:hAnsi="仿宋_GB2312" w:eastAsia="仿宋_GB2312" w:cs="仿宋_GB2312"/>
          <w:sz w:val="32"/>
          <w:szCs w:val="32"/>
          <w:lang w:val="en-US" w:eastAsia="zh-CN"/>
          <w:woUserID w:val="1"/>
        </w:rPr>
        <w:t>单</w:t>
      </w:r>
      <w:r>
        <w:rPr>
          <w:rFonts w:hint="eastAsia" w:ascii="仿宋_GB2312" w:hAnsi="仿宋_GB2312" w:eastAsia="仿宋_GB2312" w:cs="仿宋_GB2312"/>
          <w:sz w:val="32"/>
          <w:szCs w:val="32"/>
          <w:woUserID w:val="1"/>
        </w:rPr>
        <w:t>科鉴定结论</w:t>
      </w:r>
      <w:r>
        <w:rPr>
          <w:rFonts w:hint="eastAsia" w:ascii="仿宋_GB2312" w:hAnsi="仿宋_GB2312" w:eastAsia="仿宋_GB2312" w:cs="仿宋_GB2312"/>
          <w:sz w:val="32"/>
          <w:szCs w:val="32"/>
          <w:lang w:eastAsia="zh-CN"/>
          <w:woUserID w:val="1"/>
        </w:rPr>
        <w:t>，</w:t>
      </w:r>
      <w:r>
        <w:rPr>
          <w:rFonts w:hint="eastAsia" w:ascii="仿宋_GB2312" w:hAnsi="仿宋_GB2312" w:eastAsia="仿宋_GB2312" w:cs="仿宋_GB2312"/>
          <w:snapToGrid w:val="0"/>
          <w:color w:val="000000"/>
          <w:kern w:val="0"/>
          <w:sz w:val="32"/>
          <w:szCs w:val="32"/>
          <w:lang w:val="en-US" w:eastAsia="zh-CN" w:bidi="ar"/>
          <w:woUserID w:val="1"/>
        </w:rPr>
        <w:t>并在5个工作日内签署体检鉴定总结论。</w:t>
      </w:r>
    </w:p>
    <w:p w14:paraId="0E79CA09">
      <w:pPr>
        <w:bidi w:val="0"/>
        <w:spacing w:line="360" w:lineRule="auto"/>
        <w:ind w:firstLine="640" w:firstLineChars="200"/>
        <w:rPr>
          <w:rFonts w:hint="eastAsia" w:ascii="仿宋_GB2312" w:hAnsi="仿宋_GB2312" w:eastAsia="仿宋_GB2312" w:cs="仿宋_GB2312"/>
          <w:sz w:val="32"/>
          <w:szCs w:val="32"/>
          <w:woUserID w:val="1"/>
        </w:rPr>
      </w:pPr>
      <w:r>
        <w:rPr>
          <w:rFonts w:hint="eastAsia" w:ascii="仿宋_GB2312" w:hAnsi="仿宋_GB2312" w:eastAsia="仿宋_GB2312" w:cs="仿宋_GB2312"/>
          <w:sz w:val="32"/>
          <w:szCs w:val="32"/>
          <w:woUserID w:val="1"/>
        </w:rPr>
        <w:t>体检医师和主检医师的体检结果和鉴定意见</w:t>
      </w:r>
      <w:r>
        <w:rPr>
          <w:rFonts w:hint="eastAsia" w:ascii="仿宋_GB2312" w:hAnsi="仿宋_GB2312" w:eastAsia="仿宋_GB2312" w:cs="仿宋_GB2312"/>
          <w:sz w:val="32"/>
          <w:szCs w:val="32"/>
          <w:lang w:eastAsia="zh"/>
          <w:woUserID w:val="1"/>
        </w:rPr>
        <w:t>应当</w:t>
      </w:r>
      <w:r>
        <w:rPr>
          <w:rFonts w:hint="eastAsia" w:ascii="仿宋_GB2312" w:hAnsi="仿宋_GB2312" w:eastAsia="仿宋_GB2312" w:cs="仿宋_GB2312"/>
          <w:sz w:val="32"/>
          <w:szCs w:val="32"/>
          <w:woUserID w:val="1"/>
        </w:rPr>
        <w:t>详细记录在</w:t>
      </w:r>
      <w:r>
        <w:rPr>
          <w:rFonts w:hint="eastAsia" w:ascii="仿宋_GB2312" w:hAnsi="仿宋_GB2312" w:eastAsia="仿宋_GB2312" w:cs="仿宋_GB2312"/>
          <w:sz w:val="32"/>
          <w:szCs w:val="32"/>
          <w:lang w:eastAsia="zh"/>
          <w:woUserID w:val="1"/>
        </w:rPr>
        <w:t>合格证</w:t>
      </w:r>
      <w:r>
        <w:rPr>
          <w:rFonts w:hint="eastAsia" w:ascii="仿宋_GB2312" w:hAnsi="仿宋_GB2312" w:eastAsia="仿宋_GB2312" w:cs="仿宋_GB2312"/>
          <w:sz w:val="32"/>
          <w:szCs w:val="32"/>
          <w:woUserID w:val="1"/>
        </w:rPr>
        <w:t>系统中。</w:t>
      </w:r>
    </w:p>
    <w:p w14:paraId="2F355B82">
      <w:pPr>
        <w:bidi w:val="0"/>
        <w:spacing w:line="360" w:lineRule="auto"/>
        <w:ind w:firstLine="640" w:firstLineChars="200"/>
        <w:rPr>
          <w:rFonts w:hint="eastAsia" w:ascii="仿宋_GB2312" w:hAnsi="仿宋_GB2312" w:eastAsia="仿宋_GB2312" w:cs="仿宋_GB2312"/>
          <w:sz w:val="32"/>
          <w:szCs w:val="32"/>
          <w:woUserID w:val="1"/>
        </w:rPr>
      </w:pPr>
      <w:r>
        <w:rPr>
          <w:rFonts w:hint="eastAsia" w:ascii="仿宋_GB2312" w:hAnsi="仿宋_GB2312" w:eastAsia="仿宋_GB2312" w:cs="仿宋_GB2312"/>
          <w:sz w:val="32"/>
          <w:szCs w:val="32"/>
          <w:woUserID w:val="1"/>
        </w:rPr>
        <w:t>3.</w:t>
      </w:r>
      <w:r>
        <w:rPr>
          <w:rFonts w:hint="eastAsia" w:ascii="仿宋_GB2312" w:hAnsi="仿宋_GB2312" w:eastAsia="仿宋_GB2312" w:cs="仿宋_GB2312"/>
          <w:sz w:val="32"/>
          <w:szCs w:val="32"/>
          <w:lang w:val="en-US" w:eastAsia="zh-CN"/>
          <w:woUserID w:val="1"/>
        </w:rPr>
        <w:t>5</w:t>
      </w:r>
      <w:r>
        <w:rPr>
          <w:rFonts w:hint="eastAsia" w:ascii="仿宋_GB2312" w:hAnsi="仿宋_GB2312" w:eastAsia="仿宋_GB2312" w:cs="仿宋_GB2312"/>
          <w:sz w:val="32"/>
          <w:szCs w:val="32"/>
          <w:woUserID w:val="1"/>
        </w:rPr>
        <w:t>.</w:t>
      </w:r>
      <w:r>
        <w:rPr>
          <w:rFonts w:hint="eastAsia" w:ascii="仿宋_GB2312" w:hAnsi="仿宋_GB2312" w:eastAsia="仿宋_GB2312" w:cs="仿宋_GB2312"/>
          <w:sz w:val="32"/>
          <w:szCs w:val="32"/>
          <w:lang w:eastAsia="zh"/>
          <w:woUserID w:val="1"/>
        </w:rPr>
        <w:t>4</w:t>
      </w:r>
      <w:r>
        <w:rPr>
          <w:rFonts w:hint="eastAsia" w:ascii="仿宋_GB2312" w:hAnsi="仿宋_GB2312" w:eastAsia="仿宋_GB2312" w:cs="仿宋_GB2312"/>
          <w:sz w:val="32"/>
          <w:szCs w:val="32"/>
          <w:lang w:val="en-US" w:eastAsia="zh-CN"/>
          <w:woUserID w:val="1"/>
        </w:rPr>
        <w:t>.</w:t>
      </w:r>
      <w:r>
        <w:rPr>
          <w:rFonts w:hint="eastAsia" w:ascii="仿宋_GB2312" w:hAnsi="仿宋_GB2312" w:eastAsia="仿宋_GB2312" w:cs="仿宋_GB2312"/>
          <w:sz w:val="32"/>
          <w:szCs w:val="32"/>
          <w:lang w:val="en-US" w:eastAsia="zh"/>
          <w:woUserID w:val="1"/>
        </w:rPr>
        <w:t>6</w:t>
      </w:r>
      <w:r>
        <w:rPr>
          <w:rFonts w:hint="eastAsia" w:ascii="仿宋_GB2312" w:hAnsi="仿宋_GB2312" w:eastAsia="仿宋_GB2312" w:cs="仿宋_GB2312"/>
          <w:sz w:val="32"/>
          <w:szCs w:val="32"/>
          <w:lang w:val="en-US" w:eastAsia="zh-CN"/>
          <w:woUserID w:val="1"/>
        </w:rPr>
        <w:t xml:space="preserve"> </w:t>
      </w:r>
      <w:r>
        <w:rPr>
          <w:rFonts w:hint="eastAsia" w:ascii="仿宋_GB2312" w:hAnsi="仿宋_GB2312" w:eastAsia="仿宋_GB2312" w:cs="仿宋_GB2312"/>
          <w:sz w:val="32"/>
          <w:szCs w:val="32"/>
          <w:woUserID w:val="1"/>
        </w:rPr>
        <w:t>体检鉴定时，如果按照规定的辅助检查和体格检查项目无法作出</w:t>
      </w:r>
      <w:r>
        <w:rPr>
          <w:rFonts w:hint="eastAsia" w:ascii="仿宋_GB2312" w:hAnsi="仿宋_GB2312" w:eastAsia="仿宋_GB2312" w:cs="仿宋_GB2312"/>
          <w:sz w:val="32"/>
          <w:szCs w:val="32"/>
          <w:lang w:val="en-US" w:eastAsia="zh-CN"/>
          <w:woUserID w:val="1"/>
        </w:rPr>
        <w:t>体检</w:t>
      </w:r>
      <w:r>
        <w:rPr>
          <w:rFonts w:hint="eastAsia" w:ascii="仿宋_GB2312" w:hAnsi="仿宋_GB2312" w:eastAsia="仿宋_GB2312" w:cs="仿宋_GB2312"/>
          <w:sz w:val="32"/>
          <w:szCs w:val="32"/>
          <w:woUserID w:val="1"/>
        </w:rPr>
        <w:t>鉴定结论</w:t>
      </w:r>
      <w:r>
        <w:rPr>
          <w:rFonts w:hint="eastAsia" w:ascii="仿宋_GB2312" w:hAnsi="仿宋_GB2312" w:eastAsia="仿宋_GB2312" w:cs="仿宋_GB2312"/>
          <w:sz w:val="32"/>
          <w:szCs w:val="32"/>
          <w:lang w:eastAsia="zh-CN"/>
          <w:woUserID w:val="1"/>
        </w:rPr>
        <w:t>时</w:t>
      </w:r>
      <w:r>
        <w:rPr>
          <w:rFonts w:hint="eastAsia" w:ascii="仿宋_GB2312" w:hAnsi="仿宋_GB2312" w:eastAsia="仿宋_GB2312" w:cs="仿宋_GB2312"/>
          <w:sz w:val="32"/>
          <w:szCs w:val="32"/>
          <w:woUserID w:val="1"/>
        </w:rPr>
        <w:t>，需要对申请人进行补充检查</w:t>
      </w:r>
      <w:r>
        <w:rPr>
          <w:rFonts w:hint="eastAsia" w:ascii="仿宋_GB2312" w:hAnsi="仿宋_GB2312" w:eastAsia="仿宋_GB2312" w:cs="仿宋_GB2312"/>
          <w:sz w:val="32"/>
          <w:szCs w:val="32"/>
          <w:lang w:val="en-US" w:eastAsia="zh-CN"/>
          <w:woUserID w:val="1"/>
        </w:rPr>
        <w:t>或医学观察</w:t>
      </w:r>
      <w:r>
        <w:rPr>
          <w:rFonts w:hint="eastAsia" w:ascii="仿宋_GB2312" w:hAnsi="仿宋_GB2312" w:eastAsia="仿宋_GB2312" w:cs="仿宋_GB2312"/>
          <w:sz w:val="32"/>
          <w:szCs w:val="32"/>
          <w:woUserID w:val="1"/>
        </w:rPr>
        <w:t>的，体检机构</w:t>
      </w:r>
      <w:r>
        <w:rPr>
          <w:rFonts w:hint="eastAsia" w:ascii="仿宋_GB2312" w:hAnsi="仿宋_GB2312" w:eastAsia="仿宋_GB2312" w:cs="仿宋_GB2312"/>
          <w:sz w:val="32"/>
          <w:szCs w:val="32"/>
          <w:lang w:eastAsia="zh"/>
          <w:woUserID w:val="1"/>
        </w:rPr>
        <w:t>应当</w:t>
      </w:r>
      <w:r>
        <w:rPr>
          <w:rFonts w:hint="eastAsia" w:ascii="仿宋_GB2312" w:hAnsi="仿宋_GB2312" w:eastAsia="仿宋_GB2312" w:cs="仿宋_GB2312"/>
          <w:sz w:val="32"/>
          <w:szCs w:val="32"/>
          <w:woUserID w:val="1"/>
        </w:rPr>
        <w:t>及时通知申请人</w:t>
      </w:r>
      <w:r>
        <w:rPr>
          <w:rFonts w:hint="eastAsia" w:ascii="仿宋_GB2312" w:hAnsi="仿宋_GB2312" w:eastAsia="仿宋_GB2312" w:cs="仿宋_GB2312"/>
          <w:sz w:val="32"/>
          <w:szCs w:val="32"/>
          <w:lang w:val="en-US" w:eastAsia="zh-CN"/>
          <w:woUserID w:val="1"/>
        </w:rPr>
        <w:t>及</w:t>
      </w:r>
      <w:r>
        <w:rPr>
          <w:rFonts w:hint="eastAsia" w:ascii="仿宋_GB2312" w:hAnsi="仿宋_GB2312" w:eastAsia="仿宋_GB2312" w:cs="仿宋_GB2312"/>
          <w:sz w:val="32"/>
          <w:szCs w:val="32"/>
          <w:lang w:val="en-US" w:eastAsia="zh"/>
          <w:woUserID w:val="1"/>
        </w:rPr>
        <w:t>其所在</w:t>
      </w:r>
      <w:r>
        <w:rPr>
          <w:rFonts w:hint="eastAsia" w:ascii="仿宋_GB2312" w:hAnsi="仿宋_GB2312" w:eastAsia="仿宋_GB2312" w:cs="仿宋_GB2312"/>
          <w:sz w:val="32"/>
          <w:szCs w:val="32"/>
          <w:woUserID w:val="1"/>
        </w:rPr>
        <w:t>单位，</w:t>
      </w:r>
      <w:r>
        <w:rPr>
          <w:rFonts w:hint="eastAsia" w:ascii="仿宋_GB2312" w:hAnsi="仿宋_GB2312" w:eastAsia="仿宋_GB2312" w:cs="仿宋_GB2312"/>
          <w:sz w:val="32"/>
          <w:szCs w:val="32"/>
          <w:lang w:val="en-US" w:eastAsia="zh-CN"/>
          <w:woUserID w:val="1"/>
        </w:rPr>
        <w:t>对</w:t>
      </w:r>
      <w:r>
        <w:rPr>
          <w:rFonts w:hint="eastAsia" w:ascii="仿宋_GB2312" w:hAnsi="仿宋_GB2312" w:eastAsia="仿宋_GB2312" w:cs="仿宋_GB2312"/>
          <w:sz w:val="32"/>
          <w:szCs w:val="32"/>
          <w:woUserID w:val="1"/>
        </w:rPr>
        <w:t>其进行补充检查</w:t>
      </w:r>
      <w:r>
        <w:rPr>
          <w:rFonts w:hint="eastAsia" w:ascii="仿宋_GB2312" w:hAnsi="仿宋_GB2312" w:eastAsia="仿宋_GB2312" w:cs="仿宋_GB2312"/>
          <w:sz w:val="32"/>
          <w:szCs w:val="32"/>
          <w:lang w:val="en-US" w:eastAsia="zh-CN"/>
          <w:woUserID w:val="1"/>
        </w:rPr>
        <w:t>或医学观察</w:t>
      </w:r>
      <w:r>
        <w:rPr>
          <w:rFonts w:hint="eastAsia" w:ascii="仿宋_GB2312" w:hAnsi="仿宋_GB2312" w:eastAsia="仿宋_GB2312" w:cs="仿宋_GB2312"/>
          <w:sz w:val="32"/>
          <w:szCs w:val="32"/>
          <w:woUserID w:val="1"/>
        </w:rPr>
        <w:t>。</w:t>
      </w:r>
    </w:p>
    <w:p w14:paraId="2FA7F02C">
      <w:pPr>
        <w:bidi w:val="0"/>
        <w:spacing w:line="360" w:lineRule="auto"/>
        <w:ind w:firstLine="640" w:firstLineChars="200"/>
        <w:rPr>
          <w:rFonts w:hint="eastAsia" w:ascii="仿宋_GB2312" w:hAnsi="仿宋_GB2312" w:eastAsia="仿宋_GB2312" w:cs="仿宋_GB2312"/>
          <w:sz w:val="32"/>
          <w:szCs w:val="32"/>
          <w:woUserID w:val="1"/>
        </w:rPr>
      </w:pPr>
      <w:r>
        <w:rPr>
          <w:rFonts w:hint="eastAsia" w:ascii="仿宋_GB2312" w:hAnsi="仿宋_GB2312" w:eastAsia="仿宋_GB2312" w:cs="仿宋_GB2312"/>
          <w:sz w:val="32"/>
          <w:szCs w:val="32"/>
          <w:highlight w:val="none"/>
          <w:woUserID w:val="1"/>
        </w:rPr>
        <w:t>补充检查</w:t>
      </w:r>
      <w:r>
        <w:rPr>
          <w:rFonts w:hint="eastAsia" w:ascii="仿宋_GB2312" w:hAnsi="仿宋_GB2312" w:eastAsia="仿宋_GB2312" w:cs="仿宋_GB2312"/>
          <w:sz w:val="32"/>
          <w:szCs w:val="32"/>
          <w:highlight w:val="none"/>
          <w:lang w:val="en-US" w:eastAsia="zh-CN"/>
          <w:woUserID w:val="1"/>
        </w:rPr>
        <w:t>或医学观察</w:t>
      </w:r>
      <w:r>
        <w:rPr>
          <w:rFonts w:hint="eastAsia" w:ascii="仿宋_GB2312" w:hAnsi="仿宋_GB2312" w:eastAsia="仿宋_GB2312" w:cs="仿宋_GB2312"/>
          <w:sz w:val="32"/>
          <w:szCs w:val="32"/>
          <w:highlight w:val="none"/>
          <w:woUserID w:val="1"/>
        </w:rPr>
        <w:t>时间</w:t>
      </w:r>
      <w:r>
        <w:rPr>
          <w:rFonts w:hint="eastAsia" w:ascii="仿宋_GB2312" w:hAnsi="仿宋_GB2312" w:eastAsia="仿宋_GB2312" w:cs="仿宋_GB2312"/>
          <w:sz w:val="32"/>
          <w:szCs w:val="32"/>
          <w:highlight w:val="none"/>
          <w:lang w:val="en-US" w:eastAsia="zh-CN"/>
          <w:woUserID w:val="1"/>
        </w:rPr>
        <w:t>自体检机构受理</w:t>
      </w:r>
      <w:r>
        <w:rPr>
          <w:rFonts w:hint="eastAsia" w:ascii="仿宋_GB2312" w:hAnsi="仿宋_GB2312" w:eastAsia="仿宋_GB2312" w:cs="仿宋_GB2312"/>
          <w:sz w:val="32"/>
          <w:szCs w:val="32"/>
          <w:highlight w:val="none"/>
          <w:lang w:val="en-US" w:eastAsia="zh"/>
          <w:woUserID w:val="1"/>
        </w:rPr>
        <w:t>体检鉴定</w:t>
      </w:r>
      <w:r>
        <w:rPr>
          <w:rFonts w:hint="eastAsia" w:ascii="仿宋_GB2312" w:hAnsi="仿宋_GB2312" w:eastAsia="仿宋_GB2312" w:cs="仿宋_GB2312"/>
          <w:sz w:val="32"/>
          <w:szCs w:val="32"/>
          <w:highlight w:val="none"/>
          <w:lang w:val="en-US" w:eastAsia="zh-CN"/>
          <w:woUserID w:val="1"/>
        </w:rPr>
        <w:t>申请之日起</w:t>
      </w:r>
      <w:r>
        <w:rPr>
          <w:rFonts w:hint="eastAsia" w:ascii="仿宋_GB2312" w:hAnsi="仿宋_GB2312" w:eastAsia="仿宋_GB2312" w:cs="仿宋_GB2312"/>
          <w:sz w:val="32"/>
          <w:szCs w:val="32"/>
          <w:highlight w:val="none"/>
          <w:woUserID w:val="1"/>
        </w:rPr>
        <w:t>不得超过</w:t>
      </w:r>
      <w:r>
        <w:rPr>
          <w:rFonts w:hint="eastAsia" w:ascii="仿宋_GB2312" w:hAnsi="仿宋_GB2312" w:eastAsia="仿宋_GB2312" w:cs="仿宋_GB2312"/>
          <w:sz w:val="32"/>
          <w:szCs w:val="32"/>
          <w:highlight w:val="none"/>
          <w:lang w:val="en-US" w:eastAsia="zh-CN"/>
          <w:woUserID w:val="1"/>
        </w:rPr>
        <w:t>3</w:t>
      </w:r>
      <w:r>
        <w:rPr>
          <w:rFonts w:hint="eastAsia" w:ascii="仿宋_GB2312" w:hAnsi="仿宋_GB2312" w:eastAsia="仿宋_GB2312" w:cs="仿宋_GB2312"/>
          <w:sz w:val="32"/>
          <w:szCs w:val="32"/>
          <w:highlight w:val="none"/>
          <w:woUserID w:val="1"/>
        </w:rPr>
        <w:t>0日</w:t>
      </w:r>
      <w:r>
        <w:rPr>
          <w:rFonts w:hint="eastAsia" w:ascii="仿宋_GB2312" w:hAnsi="仿宋_GB2312" w:eastAsia="仿宋_GB2312" w:cs="仿宋_GB2312"/>
          <w:sz w:val="32"/>
          <w:szCs w:val="32"/>
          <w:highlight w:val="none"/>
          <w:lang w:eastAsia="zh"/>
          <w:woUserID w:val="2"/>
        </w:rPr>
        <w:t>，</w:t>
      </w:r>
      <w:r>
        <w:rPr>
          <w:rFonts w:hint="eastAsia" w:ascii="仿宋_GB2312" w:hAnsi="仿宋_GB2312" w:eastAsia="仿宋_GB2312" w:cs="仿宋_GB2312"/>
          <w:sz w:val="32"/>
          <w:szCs w:val="32"/>
          <w:woUserID w:val="1"/>
        </w:rPr>
        <w:t>所需时间不计入本次体检鉴定时限。</w:t>
      </w:r>
      <w:r>
        <w:rPr>
          <w:rFonts w:hint="eastAsia" w:ascii="仿宋_GB2312" w:hAnsi="仿宋_GB2312" w:eastAsia="仿宋_GB2312" w:cs="仿宋_GB2312"/>
          <w:snapToGrid w:val="0"/>
          <w:color w:val="000000"/>
          <w:kern w:val="0"/>
          <w:sz w:val="31"/>
          <w:szCs w:val="31"/>
          <w:lang w:val="en-US" w:eastAsia="zh-CN" w:bidi="ar"/>
          <w:woUserID w:val="2"/>
        </w:rPr>
        <w:t>申请人</w:t>
      </w:r>
      <w:r>
        <w:rPr>
          <w:rFonts w:hint="eastAsia" w:ascii="仿宋_GB2312" w:hAnsi="仿宋_GB2312" w:eastAsia="仿宋_GB2312" w:cs="仿宋_GB2312"/>
          <w:snapToGrid w:val="0"/>
          <w:color w:val="000000"/>
          <w:kern w:val="0"/>
          <w:sz w:val="31"/>
          <w:szCs w:val="31"/>
          <w:lang w:val="en-US" w:eastAsia="zh" w:bidi="ar"/>
          <w:woUserID w:val="2"/>
        </w:rPr>
        <w:t>需要</w:t>
      </w:r>
      <w:r>
        <w:rPr>
          <w:rFonts w:hint="eastAsia" w:ascii="仿宋_GB2312" w:hAnsi="仿宋_GB2312" w:eastAsia="仿宋_GB2312" w:cs="仿宋_GB2312"/>
          <w:snapToGrid w:val="0"/>
          <w:color w:val="000000"/>
          <w:kern w:val="0"/>
          <w:sz w:val="31"/>
          <w:szCs w:val="31"/>
          <w:lang w:val="en-US" w:eastAsia="zh-CN" w:bidi="ar"/>
          <w:woUserID w:val="2"/>
        </w:rPr>
        <w:t>进行补充检查</w:t>
      </w:r>
      <w:r>
        <w:rPr>
          <w:rFonts w:hint="eastAsia" w:ascii="仿宋_GB2312" w:hAnsi="仿宋_GB2312" w:eastAsia="仿宋_GB2312" w:cs="仿宋_GB2312"/>
          <w:snapToGrid w:val="0"/>
          <w:color w:val="000000"/>
          <w:kern w:val="0"/>
          <w:sz w:val="31"/>
          <w:szCs w:val="31"/>
          <w:lang w:val="en-US" w:eastAsia="zh" w:bidi="ar"/>
          <w:woUserID w:val="2"/>
        </w:rPr>
        <w:t>和</w:t>
      </w:r>
      <w:r>
        <w:rPr>
          <w:rFonts w:hint="eastAsia" w:ascii="仿宋_GB2312" w:hAnsi="仿宋_GB2312" w:eastAsia="仿宋_GB2312" w:cs="仿宋_GB2312"/>
          <w:snapToGrid w:val="0"/>
          <w:color w:val="000000"/>
          <w:kern w:val="0"/>
          <w:sz w:val="31"/>
          <w:szCs w:val="31"/>
          <w:lang w:val="en-US" w:eastAsia="zh-CN" w:bidi="ar"/>
          <w:woUserID w:val="2"/>
        </w:rPr>
        <w:t>医学观察</w:t>
      </w:r>
      <w:r>
        <w:rPr>
          <w:rFonts w:hint="eastAsia" w:ascii="仿宋_GB2312" w:hAnsi="仿宋_GB2312" w:eastAsia="仿宋_GB2312" w:cs="仿宋_GB2312"/>
          <w:snapToGrid w:val="0"/>
          <w:color w:val="000000"/>
          <w:kern w:val="0"/>
          <w:sz w:val="31"/>
          <w:szCs w:val="31"/>
          <w:lang w:val="en-US" w:eastAsia="zh" w:bidi="ar"/>
          <w:woUserID w:val="2"/>
        </w:rPr>
        <w:t>等</w:t>
      </w:r>
      <w:r>
        <w:rPr>
          <w:rFonts w:hint="eastAsia" w:ascii="仿宋_GB2312" w:hAnsi="仿宋_GB2312" w:eastAsia="仿宋_GB2312" w:cs="仿宋_GB2312"/>
          <w:snapToGrid w:val="0"/>
          <w:color w:val="000000"/>
          <w:kern w:val="0"/>
          <w:sz w:val="31"/>
          <w:szCs w:val="31"/>
          <w:lang w:val="en-US" w:eastAsia="zh-CN" w:bidi="ar"/>
          <w:woUserID w:val="2"/>
        </w:rPr>
        <w:t>，</w:t>
      </w:r>
      <w:r>
        <w:rPr>
          <w:rFonts w:hint="eastAsia" w:ascii="仿宋_GB2312" w:hAnsi="仿宋_GB2312" w:eastAsia="仿宋_GB2312" w:cs="仿宋_GB2312"/>
          <w:snapToGrid w:val="0"/>
          <w:color w:val="000000"/>
          <w:kern w:val="0"/>
          <w:sz w:val="31"/>
          <w:szCs w:val="31"/>
          <w:lang w:val="en-US" w:eastAsia="zh" w:bidi="ar"/>
          <w:woUserID w:val="2"/>
        </w:rPr>
        <w:t>经评估可能存在健康风险的，体检机构应当</w:t>
      </w:r>
      <w:r>
        <w:rPr>
          <w:rFonts w:hint="eastAsia" w:ascii="仿宋_GB2312" w:hAnsi="仿宋_GB2312" w:eastAsia="仿宋_GB2312" w:cs="仿宋_GB2312"/>
          <w:snapToGrid w:val="0"/>
          <w:color w:val="000000"/>
          <w:kern w:val="0"/>
          <w:sz w:val="31"/>
          <w:szCs w:val="31"/>
          <w:lang w:val="en-US" w:eastAsia="zh-CN" w:bidi="ar"/>
          <w:woUserID w:val="2"/>
        </w:rPr>
        <w:t>及时</w:t>
      </w:r>
      <w:r>
        <w:rPr>
          <w:rFonts w:hint="eastAsia" w:ascii="仿宋_GB2312" w:hAnsi="仿宋_GB2312" w:eastAsia="仿宋_GB2312" w:cs="仿宋_GB2312"/>
          <w:snapToGrid w:val="0"/>
          <w:color w:val="000000"/>
          <w:kern w:val="0"/>
          <w:sz w:val="31"/>
          <w:szCs w:val="31"/>
          <w:lang w:val="en-US" w:eastAsia="zh" w:bidi="ar"/>
          <w:woUserID w:val="2"/>
        </w:rPr>
        <w:t>告</w:t>
      </w:r>
      <w:r>
        <w:rPr>
          <w:rFonts w:hint="eastAsia" w:ascii="仿宋_GB2312" w:hAnsi="仿宋_GB2312" w:eastAsia="仿宋_GB2312" w:cs="仿宋_GB2312"/>
          <w:snapToGrid w:val="0"/>
          <w:color w:val="000000"/>
          <w:kern w:val="0"/>
          <w:sz w:val="31"/>
          <w:szCs w:val="31"/>
          <w:lang w:val="en-US" w:eastAsia="zh-CN" w:bidi="ar"/>
          <w:woUserID w:val="2"/>
        </w:rPr>
        <w:t>知</w:t>
      </w:r>
      <w:r>
        <w:rPr>
          <w:rFonts w:hint="eastAsia" w:ascii="仿宋_GB2312" w:hAnsi="仿宋_GB2312" w:eastAsia="仿宋_GB2312" w:cs="仿宋_GB2312"/>
          <w:snapToGrid w:val="0"/>
          <w:color w:val="000000"/>
          <w:kern w:val="0"/>
          <w:sz w:val="31"/>
          <w:szCs w:val="31"/>
          <w:lang w:val="en-US" w:eastAsia="zh" w:bidi="ar"/>
          <w:woUserID w:val="2"/>
        </w:rPr>
        <w:t>申请人及其所</w:t>
      </w:r>
      <w:r>
        <w:rPr>
          <w:rFonts w:hint="eastAsia" w:ascii="仿宋_GB2312" w:hAnsi="仿宋_GB2312" w:eastAsia="仿宋_GB2312" w:cs="仿宋_GB2312"/>
          <w:snapToGrid w:val="0"/>
          <w:color w:val="000000"/>
          <w:kern w:val="0"/>
          <w:sz w:val="31"/>
          <w:szCs w:val="31"/>
          <w:lang w:val="en-US" w:eastAsia="zh-CN" w:bidi="ar"/>
          <w:woUserID w:val="2"/>
        </w:rPr>
        <w:t>在单位</w:t>
      </w:r>
      <w:r>
        <w:rPr>
          <w:rFonts w:hint="eastAsia" w:ascii="仿宋_GB2312" w:hAnsi="仿宋_GB2312" w:eastAsia="仿宋_GB2312" w:cs="仿宋_GB2312"/>
          <w:snapToGrid w:val="0"/>
          <w:color w:val="000000"/>
          <w:kern w:val="0"/>
          <w:sz w:val="31"/>
          <w:szCs w:val="31"/>
          <w:lang w:val="en-US" w:eastAsia="zh" w:bidi="ar"/>
          <w:woUserID w:val="2"/>
        </w:rPr>
        <w:t>，提出</w:t>
      </w:r>
      <w:r>
        <w:rPr>
          <w:rFonts w:hint="eastAsia" w:ascii="仿宋_GB2312" w:hAnsi="仿宋_GB2312" w:eastAsia="仿宋_GB2312" w:cs="仿宋_GB2312"/>
          <w:snapToGrid w:val="0"/>
          <w:color w:val="000000"/>
          <w:kern w:val="0"/>
          <w:sz w:val="31"/>
          <w:szCs w:val="31"/>
          <w:lang w:val="en-US" w:eastAsia="zh-CN" w:bidi="ar"/>
          <w:woUserID w:val="2"/>
        </w:rPr>
        <w:t>暂停</w:t>
      </w:r>
      <w:r>
        <w:rPr>
          <w:rFonts w:hint="eastAsia" w:ascii="仿宋_GB2312" w:hAnsi="仿宋_GB2312" w:eastAsia="仿宋_GB2312" w:cs="仿宋_GB2312"/>
          <w:snapToGrid w:val="0"/>
          <w:color w:val="000000"/>
          <w:kern w:val="0"/>
          <w:sz w:val="31"/>
          <w:szCs w:val="31"/>
          <w:lang w:val="en-US" w:eastAsia="zh" w:bidi="ar"/>
          <w:woUserID w:val="2"/>
        </w:rPr>
        <w:t>其</w:t>
      </w:r>
      <w:r>
        <w:rPr>
          <w:rFonts w:hint="eastAsia" w:ascii="仿宋_GB2312" w:hAnsi="仿宋_GB2312" w:eastAsia="仿宋_GB2312" w:cs="仿宋_GB2312"/>
          <w:snapToGrid w:val="0"/>
          <w:color w:val="000000"/>
          <w:kern w:val="0"/>
          <w:sz w:val="31"/>
          <w:szCs w:val="31"/>
          <w:lang w:val="en-US" w:eastAsia="zh-CN" w:bidi="ar"/>
          <w:woUserID w:val="2"/>
        </w:rPr>
        <w:t>履行职责</w:t>
      </w:r>
      <w:r>
        <w:rPr>
          <w:rFonts w:hint="eastAsia" w:ascii="仿宋_GB2312" w:hAnsi="仿宋_GB2312" w:eastAsia="仿宋_GB2312" w:cs="仿宋_GB2312"/>
          <w:snapToGrid w:val="0"/>
          <w:color w:val="000000"/>
          <w:kern w:val="0"/>
          <w:sz w:val="31"/>
          <w:szCs w:val="31"/>
          <w:lang w:val="en-US" w:eastAsia="zh" w:bidi="ar"/>
          <w:woUserID w:val="2"/>
        </w:rPr>
        <w:t>的建议</w:t>
      </w:r>
      <w:r>
        <w:rPr>
          <w:rFonts w:hint="eastAsia" w:ascii="仿宋_GB2312" w:hAnsi="仿宋_GB2312" w:eastAsia="仿宋_GB2312" w:cs="仿宋_GB2312"/>
          <w:snapToGrid w:val="0"/>
          <w:color w:val="000000"/>
          <w:kern w:val="0"/>
          <w:sz w:val="31"/>
          <w:szCs w:val="31"/>
          <w:lang w:val="en-US" w:eastAsia="zh-CN" w:bidi="ar"/>
          <w:woUserID w:val="2"/>
        </w:rPr>
        <w:t>。</w:t>
      </w:r>
    </w:p>
    <w:p w14:paraId="6EBB8750">
      <w:pPr>
        <w:bidi w:val="0"/>
        <w:spacing w:line="360" w:lineRule="auto"/>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woUserID w:val="1"/>
        </w:rPr>
        <w:t>3.</w:t>
      </w:r>
      <w:r>
        <w:rPr>
          <w:rFonts w:hint="eastAsia" w:ascii="仿宋_GB2312" w:hAnsi="仿宋_GB2312" w:eastAsia="仿宋_GB2312" w:cs="仿宋_GB2312"/>
          <w:sz w:val="32"/>
          <w:szCs w:val="32"/>
          <w:lang w:val="en-US" w:eastAsia="zh-CN"/>
          <w:woUserID w:val="1"/>
        </w:rPr>
        <w:t>5</w:t>
      </w:r>
      <w:r>
        <w:rPr>
          <w:rFonts w:hint="eastAsia" w:ascii="仿宋_GB2312" w:hAnsi="仿宋_GB2312" w:eastAsia="仿宋_GB2312" w:cs="仿宋_GB2312"/>
          <w:sz w:val="32"/>
          <w:szCs w:val="32"/>
          <w:woUserID w:val="1"/>
        </w:rPr>
        <w:t>.</w:t>
      </w:r>
      <w:r>
        <w:rPr>
          <w:rFonts w:hint="eastAsia" w:ascii="仿宋_GB2312" w:hAnsi="仿宋_GB2312" w:eastAsia="仿宋_GB2312" w:cs="仿宋_GB2312"/>
          <w:sz w:val="32"/>
          <w:szCs w:val="32"/>
          <w:lang w:eastAsia="zh"/>
          <w:woUserID w:val="1"/>
        </w:rPr>
        <w:t xml:space="preserve">4.7 </w:t>
      </w:r>
      <w:r>
        <w:rPr>
          <w:rFonts w:hint="eastAsia" w:ascii="仿宋_GB2312" w:hAnsi="仿宋_GB2312" w:eastAsia="仿宋_GB2312" w:cs="仿宋_GB2312"/>
          <w:sz w:val="32"/>
          <w:szCs w:val="32"/>
          <w:woUserID w:val="1"/>
        </w:rPr>
        <w:t>申请人</w:t>
      </w:r>
      <w:r>
        <w:rPr>
          <w:rFonts w:hint="eastAsia" w:ascii="仿宋_GB2312" w:hAnsi="仿宋_GB2312" w:eastAsia="仿宋_GB2312" w:cs="仿宋_GB2312"/>
          <w:sz w:val="32"/>
          <w:szCs w:val="32"/>
          <w:lang w:val="en-US" w:eastAsia="zh-CN"/>
          <w:woUserID w:val="1"/>
        </w:rPr>
        <w:t>的健康</w:t>
      </w:r>
      <w:r>
        <w:rPr>
          <w:rFonts w:hint="eastAsia" w:ascii="仿宋_GB2312" w:hAnsi="仿宋_GB2312" w:eastAsia="仿宋_GB2312" w:cs="仿宋_GB2312"/>
          <w:sz w:val="32"/>
          <w:szCs w:val="32"/>
          <w:woUserID w:val="1"/>
        </w:rPr>
        <w:t>状况符合</w:t>
      </w:r>
      <w:r>
        <w:rPr>
          <w:rFonts w:hint="eastAsia" w:ascii="仿宋_GB2312" w:hAnsi="仿宋_GB2312" w:eastAsia="仿宋_GB2312" w:cs="仿宋_GB2312"/>
          <w:sz w:val="32"/>
          <w:szCs w:val="32"/>
          <w:lang w:eastAsia="zh"/>
          <w:woUserID w:val="1"/>
        </w:rPr>
        <w:t>Ⅰ级体检合格证医学标准及招飞体检鉴定差异性要求</w:t>
      </w:r>
      <w:r>
        <w:rPr>
          <w:rFonts w:hint="eastAsia" w:ascii="仿宋_GB2312" w:hAnsi="仿宋_GB2312" w:eastAsia="仿宋_GB2312" w:cs="仿宋_GB2312"/>
          <w:sz w:val="32"/>
          <w:szCs w:val="32"/>
          <w:woUserID w:val="1"/>
        </w:rPr>
        <w:t>的，体检鉴定结论为</w:t>
      </w:r>
      <w:r>
        <w:rPr>
          <w:rFonts w:hint="eastAsia" w:ascii="仿宋_GB2312" w:hAnsi="仿宋_GB2312" w:eastAsia="仿宋_GB2312" w:cs="仿宋_GB2312"/>
          <w:sz w:val="32"/>
          <w:szCs w:val="32"/>
          <w:lang w:eastAsia="zh"/>
          <w:woUserID w:val="1"/>
        </w:rPr>
        <w:t>合格</w:t>
      </w:r>
      <w:r>
        <w:rPr>
          <w:rFonts w:hint="eastAsia" w:ascii="仿宋_GB2312" w:hAnsi="仿宋_GB2312" w:eastAsia="仿宋_GB2312" w:cs="仿宋_GB2312"/>
          <w:sz w:val="32"/>
          <w:szCs w:val="32"/>
          <w:lang w:eastAsia="zh-CN"/>
          <w:woUserID w:val="1"/>
        </w:rPr>
        <w:t>。</w:t>
      </w:r>
      <w:r>
        <w:rPr>
          <w:rFonts w:hint="eastAsia" w:ascii="仿宋_GB2312" w:hAnsi="仿宋_GB2312" w:eastAsia="仿宋_GB2312" w:cs="仿宋_GB2312"/>
          <w:sz w:val="32"/>
          <w:szCs w:val="32"/>
          <w:lang w:eastAsia="zh"/>
          <w:woUserID w:val="1"/>
        </w:rPr>
        <w:t>申请人可申请办理从事</w:t>
      </w:r>
      <w:r>
        <w:rPr>
          <w:rFonts w:hint="eastAsia" w:ascii="仿宋_GB2312" w:hAnsi="仿宋_GB2312" w:eastAsia="仿宋_GB2312" w:cs="仿宋_GB2312"/>
          <w:sz w:val="32"/>
          <w:szCs w:val="32"/>
          <w:lang w:eastAsia="zh"/>
          <w:woUserID w:val="5"/>
        </w:rPr>
        <w:t>CCAR-121运行</w:t>
      </w:r>
      <w:r>
        <w:rPr>
          <w:rFonts w:hint="eastAsia" w:ascii="仿宋_GB2312" w:hAnsi="仿宋_GB2312" w:eastAsia="仿宋_GB2312" w:cs="仿宋_GB2312"/>
          <w:sz w:val="32"/>
          <w:szCs w:val="32"/>
          <w:lang w:eastAsia="zh"/>
          <w:woUserID w:val="1"/>
        </w:rPr>
        <w:t>的Ⅰ级体检合格证；</w:t>
      </w:r>
    </w:p>
    <w:p w14:paraId="4FC0FE5B">
      <w:pPr>
        <w:bidi w:val="0"/>
        <w:spacing w:line="360" w:lineRule="auto"/>
        <w:ind w:firstLine="640" w:firstLineChars="200"/>
        <w:rPr>
          <w:rFonts w:hint="eastAsia" w:ascii="仿宋_GB2312" w:hAnsi="仿宋_GB2312" w:eastAsia="仿宋_GB2312" w:cs="仿宋_GB2312"/>
          <w:sz w:val="32"/>
          <w:szCs w:val="32"/>
          <w:lang w:eastAsia="zh-CN"/>
          <w:woUserID w:val="1"/>
        </w:rPr>
      </w:pPr>
      <w:r>
        <w:rPr>
          <w:rFonts w:hint="eastAsia" w:ascii="仿宋_GB2312" w:hAnsi="仿宋_GB2312" w:eastAsia="仿宋_GB2312" w:cs="仿宋_GB2312"/>
          <w:sz w:val="32"/>
          <w:szCs w:val="32"/>
          <w:woUserID w:val="1"/>
        </w:rPr>
        <w:t>申请人</w:t>
      </w:r>
      <w:r>
        <w:rPr>
          <w:rFonts w:hint="eastAsia" w:ascii="仿宋_GB2312" w:hAnsi="仿宋_GB2312" w:eastAsia="仿宋_GB2312" w:cs="仿宋_GB2312"/>
          <w:sz w:val="32"/>
          <w:szCs w:val="32"/>
          <w:lang w:val="en-US" w:eastAsia="zh-CN"/>
          <w:woUserID w:val="1"/>
        </w:rPr>
        <w:t>的健康</w:t>
      </w:r>
      <w:r>
        <w:rPr>
          <w:rFonts w:hint="eastAsia" w:ascii="仿宋_GB2312" w:hAnsi="仿宋_GB2312" w:eastAsia="仿宋_GB2312" w:cs="仿宋_GB2312"/>
          <w:sz w:val="32"/>
          <w:szCs w:val="32"/>
          <w:woUserID w:val="1"/>
        </w:rPr>
        <w:t>状况符合</w:t>
      </w:r>
      <w:r>
        <w:rPr>
          <w:rFonts w:hint="eastAsia" w:ascii="仿宋_GB2312" w:hAnsi="仿宋_GB2312" w:eastAsia="仿宋_GB2312" w:cs="仿宋_GB2312"/>
          <w:sz w:val="32"/>
          <w:szCs w:val="32"/>
          <w:lang w:eastAsia="zh"/>
          <w:woUserID w:val="1"/>
        </w:rPr>
        <w:t>Ⅰ级体检合格证医学标准但不符合招飞体检鉴定差异性要求</w:t>
      </w:r>
      <w:r>
        <w:rPr>
          <w:rFonts w:hint="eastAsia" w:ascii="仿宋_GB2312" w:hAnsi="仿宋_GB2312" w:eastAsia="仿宋_GB2312" w:cs="仿宋_GB2312"/>
          <w:sz w:val="32"/>
          <w:szCs w:val="32"/>
          <w:woUserID w:val="1"/>
        </w:rPr>
        <w:t>的，体检鉴定结论为</w:t>
      </w:r>
      <w:r>
        <w:rPr>
          <w:rFonts w:hint="eastAsia" w:ascii="仿宋_GB2312" w:hAnsi="仿宋_GB2312" w:eastAsia="仿宋_GB2312" w:cs="仿宋_GB2312"/>
          <w:sz w:val="32"/>
          <w:szCs w:val="32"/>
          <w:lang w:eastAsia="zh"/>
          <w:woUserID w:val="1"/>
        </w:rPr>
        <w:t>合格，并附有运行限制条件。申请人可申请办理Ⅰ级体检合格证，在体检合格证上载明</w:t>
      </w:r>
      <w:r>
        <w:rPr>
          <w:rFonts w:hint="eastAsia" w:ascii="仿宋_GB2312" w:hAnsi="仿宋_GB2312" w:eastAsia="仿宋_GB2312" w:cs="仿宋_GB2312"/>
          <w:sz w:val="32"/>
          <w:szCs w:val="32"/>
          <w:lang w:eastAsia="zh"/>
          <w:woUserID w:val="2"/>
        </w:rPr>
        <w:t>运行限制要求</w:t>
      </w:r>
      <w:r>
        <w:rPr>
          <w:rFonts w:hint="eastAsia" w:ascii="仿宋_GB2312" w:hAnsi="仿宋_GB2312" w:eastAsia="仿宋_GB2312" w:cs="仿宋_GB2312"/>
          <w:sz w:val="32"/>
          <w:szCs w:val="32"/>
          <w:lang w:eastAsia="zh-CN"/>
          <w:woUserID w:val="1"/>
        </w:rPr>
        <w:t>。</w:t>
      </w:r>
    </w:p>
    <w:p w14:paraId="01F6E01F">
      <w:pPr>
        <w:bidi w:val="0"/>
        <w:spacing w:line="360" w:lineRule="auto"/>
        <w:ind w:firstLine="640" w:firstLineChars="200"/>
        <w:rPr>
          <w:rFonts w:hint="eastAsia" w:ascii="仿宋_GB2312" w:hAnsi="仿宋_GB2312" w:eastAsia="仿宋_GB2312" w:cs="仿宋_GB2312"/>
          <w:sz w:val="32"/>
          <w:szCs w:val="32"/>
          <w:lang w:eastAsia="zh-CN"/>
          <w:woUserID w:val="1"/>
        </w:rPr>
      </w:pPr>
      <w:r>
        <w:rPr>
          <w:rFonts w:hint="eastAsia" w:ascii="仿宋_GB2312" w:hAnsi="仿宋_GB2312" w:eastAsia="仿宋_GB2312" w:cs="仿宋_GB2312"/>
          <w:sz w:val="32"/>
          <w:szCs w:val="32"/>
          <w:woUserID w:val="1"/>
        </w:rPr>
        <w:t>申请人</w:t>
      </w:r>
      <w:r>
        <w:rPr>
          <w:rFonts w:hint="eastAsia" w:ascii="仿宋_GB2312" w:hAnsi="仿宋_GB2312" w:eastAsia="仿宋_GB2312" w:cs="仿宋_GB2312"/>
          <w:sz w:val="32"/>
          <w:szCs w:val="32"/>
          <w:lang w:val="en-US" w:eastAsia="zh-CN"/>
          <w:woUserID w:val="1"/>
        </w:rPr>
        <w:t>的健康</w:t>
      </w:r>
      <w:r>
        <w:rPr>
          <w:rFonts w:hint="eastAsia" w:ascii="仿宋_GB2312" w:hAnsi="仿宋_GB2312" w:eastAsia="仿宋_GB2312" w:cs="仿宋_GB2312"/>
          <w:sz w:val="32"/>
          <w:szCs w:val="32"/>
          <w:woUserID w:val="1"/>
        </w:rPr>
        <w:t>状况</w:t>
      </w:r>
      <w:r>
        <w:rPr>
          <w:rFonts w:hint="eastAsia" w:ascii="仿宋_GB2312" w:hAnsi="仿宋_GB2312" w:eastAsia="仿宋_GB2312" w:cs="仿宋_GB2312"/>
          <w:sz w:val="32"/>
          <w:szCs w:val="32"/>
          <w:lang w:eastAsia="zh"/>
          <w:woUserID w:val="1"/>
        </w:rPr>
        <w:t>不</w:t>
      </w:r>
      <w:r>
        <w:rPr>
          <w:rFonts w:hint="eastAsia" w:ascii="仿宋_GB2312" w:hAnsi="仿宋_GB2312" w:eastAsia="仿宋_GB2312" w:cs="仿宋_GB2312"/>
          <w:sz w:val="32"/>
          <w:szCs w:val="32"/>
          <w:woUserID w:val="1"/>
        </w:rPr>
        <w:t>符合</w:t>
      </w:r>
      <w:r>
        <w:rPr>
          <w:rFonts w:hint="eastAsia" w:ascii="仿宋_GB2312" w:hAnsi="仿宋_GB2312" w:eastAsia="仿宋_GB2312" w:cs="仿宋_GB2312"/>
          <w:sz w:val="32"/>
          <w:szCs w:val="32"/>
          <w:lang w:eastAsia="zh"/>
          <w:woUserID w:val="1"/>
        </w:rPr>
        <w:t>Ⅰ级体检合格证医学标准</w:t>
      </w:r>
      <w:r>
        <w:rPr>
          <w:rFonts w:hint="eastAsia" w:ascii="仿宋_GB2312" w:hAnsi="仿宋_GB2312" w:eastAsia="仿宋_GB2312" w:cs="仿宋_GB2312"/>
          <w:sz w:val="32"/>
          <w:szCs w:val="32"/>
          <w:woUserID w:val="1"/>
        </w:rPr>
        <w:t>的，体检鉴定结论为</w:t>
      </w:r>
      <w:r>
        <w:rPr>
          <w:rFonts w:hint="eastAsia" w:ascii="仿宋_GB2312" w:hAnsi="仿宋_GB2312" w:eastAsia="仿宋_GB2312" w:cs="仿宋_GB2312"/>
          <w:sz w:val="32"/>
          <w:szCs w:val="32"/>
          <w:lang w:eastAsia="zh"/>
          <w:woUserID w:val="1"/>
        </w:rPr>
        <w:t>不合格</w:t>
      </w:r>
      <w:r>
        <w:rPr>
          <w:rFonts w:hint="eastAsia" w:ascii="仿宋_GB2312" w:hAnsi="仿宋_GB2312" w:eastAsia="仿宋_GB2312" w:cs="仿宋_GB2312"/>
          <w:sz w:val="32"/>
          <w:szCs w:val="32"/>
          <w:lang w:eastAsia="zh-CN"/>
          <w:woUserID w:val="1"/>
        </w:rPr>
        <w:t>。</w:t>
      </w:r>
    </w:p>
    <w:p w14:paraId="0907D9D6">
      <w:pPr>
        <w:bidi w:val="0"/>
        <w:spacing w:line="360" w:lineRule="auto"/>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3.6</w:t>
      </w:r>
      <w:r>
        <w:rPr>
          <w:rFonts w:hint="eastAsia" w:ascii="楷体_GB2312" w:hAnsi="楷体_GB2312" w:eastAsia="楷体_GB2312" w:cs="楷体_GB2312"/>
          <w:b w:val="0"/>
          <w:bCs w:val="0"/>
          <w:sz w:val="32"/>
          <w:szCs w:val="32"/>
        </w:rPr>
        <w:t xml:space="preserve"> 特许颁证体检鉴定</w:t>
      </w:r>
    </w:p>
    <w:p w14:paraId="1220D30C">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3.6.1 </w:t>
      </w:r>
      <w:r>
        <w:rPr>
          <w:rFonts w:hint="eastAsia" w:ascii="仿宋_GB2312" w:hAnsi="仿宋_GB2312" w:eastAsia="仿宋_GB2312" w:cs="仿宋_GB2312"/>
          <w:sz w:val="32"/>
          <w:szCs w:val="32"/>
        </w:rPr>
        <w:t>再次申请I、Ⅱ和Ⅲa级体检合格证的申请人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学员和学生驾驶员除外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在体检鉴定结论不合格时，如果有充分理由证明能够安全履行职责，并且不会因为履行职责加重病情或者使健康状况恶化时，可以申请并接受特许颁证体检鉴定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以下称特许鉴定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8876F5A">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3.6.2 </w:t>
      </w:r>
      <w:r>
        <w:rPr>
          <w:rFonts w:hint="eastAsia" w:ascii="仿宋_GB2312" w:hAnsi="仿宋_GB2312" w:eastAsia="仿宋_GB2312" w:cs="仿宋_GB2312"/>
          <w:sz w:val="32"/>
          <w:szCs w:val="32"/>
        </w:rPr>
        <w:t>特许鉴定申请</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按照《民用航空人员体检合格证管理规则》（CCAR-67FS）的规定，经合格证系统和其他必要的信息化系统发起特许鉴定申请，</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val="en-US" w:eastAsia="zh-CN"/>
        </w:rPr>
        <w:t>相关材料，包括但不限于</w:t>
      </w:r>
      <w:r>
        <w:rPr>
          <w:rFonts w:hint="eastAsia" w:ascii="仿宋_GB2312" w:hAnsi="仿宋_GB2312" w:eastAsia="仿宋_GB2312" w:cs="仿宋_GB2312"/>
          <w:sz w:val="32"/>
          <w:szCs w:val="32"/>
        </w:rPr>
        <w:t>下列文件：</w:t>
      </w:r>
    </w:p>
    <w:p w14:paraId="2F492850">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申请表；</w:t>
      </w:r>
    </w:p>
    <w:p w14:paraId="6C5BF817">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所在单位证明文件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私用驾驶员执照持有人除外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4765F6B">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所在地区管理局指定技术专家出具的技术能力证明文件；</w:t>
      </w:r>
    </w:p>
    <w:p w14:paraId="27E83FE0">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体检文书和医学资料；</w:t>
      </w:r>
    </w:p>
    <w:p w14:paraId="5B756776">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需要提供的其他资料。</w:t>
      </w:r>
    </w:p>
    <w:p w14:paraId="00FB9AEE">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航空医师</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对申请人的健康状况相关材料进行整理、补充和审核，</w:t>
      </w:r>
      <w:r>
        <w:rPr>
          <w:rFonts w:hint="eastAsia" w:ascii="仿宋_GB2312" w:hAnsi="仿宋_GB2312" w:eastAsia="仿宋_GB2312" w:cs="仿宋_GB2312"/>
          <w:sz w:val="32"/>
          <w:szCs w:val="32"/>
          <w:lang w:val="en-US" w:eastAsia="zh"/>
          <w:woUserID w:val="1"/>
        </w:rPr>
        <w:t>符合申请条件的，</w:t>
      </w:r>
      <w:r>
        <w:rPr>
          <w:rFonts w:hint="eastAsia" w:ascii="仿宋_GB2312" w:hAnsi="仿宋_GB2312" w:eastAsia="仿宋_GB2312" w:cs="仿宋_GB2312"/>
          <w:sz w:val="32"/>
          <w:szCs w:val="32"/>
          <w:lang w:val="en-US" w:eastAsia="zh-CN"/>
        </w:rPr>
        <w:t>提交至专家委员会</w:t>
      </w:r>
      <w:r>
        <w:rPr>
          <w:rFonts w:hint="eastAsia" w:ascii="仿宋_GB2312" w:hAnsi="仿宋_GB2312" w:eastAsia="仿宋_GB2312" w:cs="仿宋_GB2312"/>
          <w:sz w:val="32"/>
          <w:szCs w:val="32"/>
          <w:lang w:val="en-US" w:eastAsia="zh"/>
          <w:woUserID w:val="1"/>
        </w:rPr>
        <w:t>申请特许鉴定</w:t>
      </w:r>
      <w:r>
        <w:rPr>
          <w:rFonts w:hint="eastAsia" w:ascii="仿宋_GB2312" w:hAnsi="仿宋_GB2312" w:eastAsia="仿宋_GB2312" w:cs="仿宋_GB2312"/>
          <w:sz w:val="32"/>
          <w:szCs w:val="32"/>
          <w:lang w:val="en-US" w:eastAsia="zh-CN"/>
        </w:rPr>
        <w:t>。</w:t>
      </w:r>
    </w:p>
    <w:p w14:paraId="74D6ED42">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3.6.4 </w:t>
      </w:r>
      <w:r>
        <w:rPr>
          <w:rFonts w:hint="eastAsia" w:ascii="仿宋_GB2312" w:hAnsi="仿宋_GB2312" w:eastAsia="仿宋_GB2312" w:cs="仿宋_GB2312"/>
          <w:sz w:val="32"/>
          <w:szCs w:val="32"/>
        </w:rPr>
        <w:t>专家委员会</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5个工作日内</w:t>
      </w:r>
      <w:r>
        <w:rPr>
          <w:rFonts w:hint="eastAsia" w:ascii="仿宋_GB2312" w:hAnsi="仿宋_GB2312" w:eastAsia="仿宋_GB2312" w:cs="仿宋_GB2312"/>
          <w:sz w:val="32"/>
          <w:szCs w:val="32"/>
        </w:rPr>
        <w:t>对申请人提交的全部材料进行审</w:t>
      </w:r>
      <w:r>
        <w:rPr>
          <w:rFonts w:hint="eastAsia" w:ascii="仿宋_GB2312" w:hAnsi="仿宋_GB2312" w:eastAsia="仿宋_GB2312" w:cs="仿宋_GB2312"/>
          <w:sz w:val="32"/>
          <w:szCs w:val="32"/>
          <w:lang w:eastAsia="zh"/>
          <w:woUserID w:val="1"/>
        </w:rPr>
        <w:t>核</w:t>
      </w:r>
      <w:r>
        <w:rPr>
          <w:rFonts w:hint="eastAsia" w:ascii="仿宋_GB2312" w:hAnsi="仿宋_GB2312" w:eastAsia="仿宋_GB2312" w:cs="仿宋_GB2312"/>
          <w:sz w:val="32"/>
          <w:szCs w:val="32"/>
        </w:rPr>
        <w:t>，满足</w:t>
      </w:r>
      <w:r>
        <w:rPr>
          <w:rFonts w:hint="eastAsia" w:ascii="仿宋_GB2312" w:hAnsi="仿宋_GB2312" w:eastAsia="仿宋_GB2312" w:cs="仿宋_GB2312"/>
          <w:sz w:val="32"/>
          <w:szCs w:val="32"/>
          <w:lang w:val="en-US" w:eastAsia="zh-CN"/>
        </w:rPr>
        <w:t>CCAR-67FS相关要求及本管理程序第3.6.</w:t>
      </w:r>
      <w:r>
        <w:rPr>
          <w:rFonts w:hint="eastAsia" w:ascii="仿宋_GB2312" w:hAnsi="仿宋_GB2312" w:eastAsia="仿宋_GB2312" w:cs="仿宋_GB2312"/>
          <w:sz w:val="32"/>
          <w:szCs w:val="32"/>
          <w:lang w:val="en-US" w:eastAsia="zh"/>
          <w:woUserID w:val="2"/>
        </w:rPr>
        <w:t>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
          <w:woUserID w:val="2"/>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专家委员会</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受理其特许鉴定申请；</w:t>
      </w:r>
    </w:p>
    <w:p w14:paraId="297F32A7">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val="en-US" w:eastAsia="zh-CN"/>
        </w:rPr>
        <w:t>申请信息</w:t>
      </w:r>
      <w:r>
        <w:rPr>
          <w:rFonts w:hint="eastAsia" w:ascii="仿宋_GB2312" w:hAnsi="仿宋_GB2312" w:eastAsia="仿宋_GB2312" w:cs="仿宋_GB2312"/>
          <w:sz w:val="32"/>
          <w:szCs w:val="32"/>
        </w:rPr>
        <w:t>不符合或</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材料不完整的，</w:t>
      </w:r>
      <w:r>
        <w:rPr>
          <w:rFonts w:hint="eastAsia" w:ascii="仿宋_GB2312" w:hAnsi="仿宋_GB2312" w:eastAsia="仿宋_GB2312" w:cs="仿宋_GB2312"/>
          <w:sz w:val="32"/>
          <w:szCs w:val="32"/>
          <w:lang w:val="en-US" w:eastAsia="zh-CN"/>
        </w:rPr>
        <w:t>专家委员会</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val="en-US" w:eastAsia="zh-CN"/>
        </w:rPr>
        <w:t>退回其特许鉴定申请，</w:t>
      </w:r>
      <w:r>
        <w:rPr>
          <w:rFonts w:hint="eastAsia" w:ascii="仿宋_GB2312" w:hAnsi="仿宋_GB2312" w:eastAsia="仿宋_GB2312" w:cs="仿宋_GB2312"/>
          <w:sz w:val="32"/>
          <w:szCs w:val="32"/>
        </w:rPr>
        <w:t>及时通知申请人</w:t>
      </w:r>
      <w:r>
        <w:rPr>
          <w:rFonts w:hint="eastAsia" w:ascii="仿宋_GB2312" w:hAnsi="仿宋_GB2312" w:eastAsia="仿宋_GB2312" w:cs="仿宋_GB2312"/>
          <w:sz w:val="32"/>
          <w:szCs w:val="32"/>
          <w:lang w:val="en-US" w:eastAsia="zh-CN"/>
        </w:rPr>
        <w:t>更正申请信息或</w:t>
      </w:r>
      <w:r>
        <w:rPr>
          <w:rFonts w:hint="eastAsia" w:ascii="仿宋_GB2312" w:hAnsi="仿宋_GB2312" w:eastAsia="仿宋_GB2312" w:cs="仿宋_GB2312"/>
          <w:sz w:val="32"/>
          <w:szCs w:val="32"/>
        </w:rPr>
        <w:t>补充材料，待</w:t>
      </w:r>
      <w:r>
        <w:rPr>
          <w:rFonts w:hint="eastAsia" w:ascii="仿宋_GB2312" w:hAnsi="仿宋_GB2312" w:eastAsia="仿宋_GB2312" w:cs="仿宋_GB2312"/>
          <w:sz w:val="32"/>
          <w:szCs w:val="32"/>
          <w:lang w:val="en-US" w:eastAsia="zh-CN"/>
        </w:rPr>
        <w:t>信息更正、</w:t>
      </w:r>
      <w:r>
        <w:rPr>
          <w:rFonts w:hint="eastAsia" w:ascii="仿宋_GB2312" w:hAnsi="仿宋_GB2312" w:eastAsia="仿宋_GB2312" w:cs="仿宋_GB2312"/>
          <w:sz w:val="32"/>
          <w:szCs w:val="32"/>
        </w:rPr>
        <w:t>材料补充完整后受理其</w:t>
      </w:r>
      <w:r>
        <w:rPr>
          <w:rFonts w:hint="eastAsia" w:ascii="仿宋_GB2312" w:hAnsi="仿宋_GB2312" w:eastAsia="仿宋_GB2312" w:cs="仿宋_GB2312"/>
          <w:sz w:val="32"/>
          <w:szCs w:val="32"/>
          <w:lang w:val="en-US" w:eastAsia="zh-CN"/>
        </w:rPr>
        <w:t>特许</w:t>
      </w:r>
      <w:r>
        <w:rPr>
          <w:rFonts w:hint="eastAsia" w:ascii="仿宋_GB2312" w:hAnsi="仿宋_GB2312" w:eastAsia="仿宋_GB2312" w:cs="仿宋_GB2312"/>
          <w:sz w:val="32"/>
          <w:szCs w:val="32"/>
        </w:rPr>
        <w:t>鉴定申请。</w:t>
      </w:r>
    </w:p>
    <w:p w14:paraId="5D76C976">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3.6.5 专家委员会</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在受理特许鉴定申请后15个工作日内，按照专家委员会章程，组织开展特许鉴定；并在受理特许鉴定申请后30个工作日内形成特许鉴定意见，</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特许</w:t>
      </w:r>
      <w:r>
        <w:rPr>
          <w:rFonts w:hint="eastAsia" w:ascii="仿宋_GB2312" w:hAnsi="仿宋_GB2312" w:eastAsia="仿宋_GB2312" w:cs="仿宋_GB2312"/>
          <w:sz w:val="32"/>
          <w:szCs w:val="32"/>
        </w:rPr>
        <w:t>鉴定工作。</w:t>
      </w:r>
      <w:r>
        <w:rPr>
          <w:rFonts w:hint="eastAsia" w:ascii="仿宋_GB2312" w:hAnsi="仿宋_GB2312" w:eastAsia="仿宋_GB2312" w:cs="仿宋_GB2312"/>
          <w:sz w:val="32"/>
          <w:szCs w:val="32"/>
          <w:lang w:val="en-US" w:eastAsia="zh-CN"/>
        </w:rPr>
        <w:t>特许</w:t>
      </w:r>
      <w:r>
        <w:rPr>
          <w:rFonts w:hint="eastAsia" w:ascii="仿宋_GB2312" w:hAnsi="仿宋_GB2312" w:eastAsia="仿宋_GB2312" w:cs="仿宋_GB2312"/>
          <w:sz w:val="32"/>
          <w:szCs w:val="32"/>
        </w:rPr>
        <w:t>鉴定结论</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eastAsia="zh"/>
          <w:woUserID w:val="1"/>
        </w:rPr>
        <w:t>及时</w:t>
      </w:r>
      <w:r>
        <w:rPr>
          <w:rFonts w:hint="eastAsia" w:ascii="仿宋_GB2312" w:hAnsi="仿宋_GB2312" w:eastAsia="仿宋_GB2312" w:cs="仿宋_GB2312"/>
          <w:sz w:val="32"/>
          <w:szCs w:val="32"/>
        </w:rPr>
        <w:t>通知申请人及其所在单位，并报告局方。</w:t>
      </w:r>
    </w:p>
    <w:p w14:paraId="4244F5C6">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3.6.6 </w:t>
      </w:r>
      <w:r>
        <w:rPr>
          <w:rFonts w:hint="eastAsia" w:ascii="仿宋_GB2312" w:hAnsi="仿宋_GB2312" w:eastAsia="仿宋_GB2312" w:cs="仿宋_GB2312"/>
          <w:sz w:val="32"/>
          <w:szCs w:val="32"/>
        </w:rPr>
        <w:t>特许鉴定的检查项目除按照</w:t>
      </w:r>
      <w:r>
        <w:rPr>
          <w:rFonts w:hint="eastAsia" w:ascii="仿宋_GB2312" w:hAnsi="仿宋_GB2312" w:eastAsia="仿宋_GB2312" w:cs="仿宋_GB2312"/>
          <w:sz w:val="32"/>
          <w:szCs w:val="32"/>
          <w:lang w:val="en-US" w:eastAsia="zh-CN"/>
        </w:rPr>
        <w:t>局方规定的</w:t>
      </w:r>
      <w:r>
        <w:rPr>
          <w:rFonts w:hint="eastAsia" w:ascii="仿宋_GB2312" w:hAnsi="仿宋_GB2312" w:eastAsia="仿宋_GB2312" w:cs="仿宋_GB2312"/>
          <w:sz w:val="32"/>
          <w:szCs w:val="32"/>
          <w:lang w:eastAsia="zh"/>
        </w:rPr>
        <w:t>相应</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别体检合格证医学标准要求的检查项目外，还可以根据申请人的身体状况，增加</w:t>
      </w:r>
      <w:r>
        <w:rPr>
          <w:rFonts w:hint="eastAsia" w:ascii="仿宋_GB2312" w:hAnsi="仿宋_GB2312" w:eastAsia="仿宋_GB2312" w:cs="仿宋_GB2312"/>
          <w:sz w:val="32"/>
          <w:szCs w:val="32"/>
          <w:lang w:eastAsia="zh"/>
        </w:rPr>
        <w:t>相应的</w:t>
      </w:r>
      <w:r>
        <w:rPr>
          <w:rFonts w:hint="eastAsia" w:ascii="仿宋_GB2312" w:hAnsi="仿宋_GB2312" w:eastAsia="仿宋_GB2312" w:cs="仿宋_GB2312"/>
          <w:sz w:val="32"/>
          <w:szCs w:val="32"/>
        </w:rPr>
        <w:t>医学检查项目，或在模拟履行职责的状态下进行医学检查、健康检查和岗位能力测试。</w:t>
      </w:r>
    </w:p>
    <w:p w14:paraId="614AB7CB">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3.6.7 </w:t>
      </w:r>
      <w:r>
        <w:rPr>
          <w:rFonts w:hint="eastAsia" w:ascii="仿宋_GB2312" w:hAnsi="仿宋_GB2312" w:eastAsia="仿宋_GB2312" w:cs="仿宋_GB2312"/>
          <w:sz w:val="32"/>
          <w:szCs w:val="32"/>
        </w:rPr>
        <w:t>特许鉴定结论为合格</w:t>
      </w:r>
      <w:r>
        <w:rPr>
          <w:rFonts w:hint="eastAsia" w:ascii="仿宋_GB2312" w:hAnsi="仿宋_GB2312" w:eastAsia="仿宋_GB2312" w:cs="仿宋_GB2312"/>
          <w:sz w:val="32"/>
          <w:szCs w:val="32"/>
          <w:lang w:eastAsia="zh"/>
          <w:woUserID w:val="2"/>
        </w:rPr>
        <w:t>（无需特许）</w:t>
      </w:r>
      <w:r>
        <w:rPr>
          <w:rFonts w:hint="eastAsia" w:ascii="仿宋_GB2312" w:hAnsi="仿宋_GB2312" w:eastAsia="仿宋_GB2312" w:cs="仿宋_GB2312"/>
          <w:sz w:val="32"/>
          <w:szCs w:val="32"/>
        </w:rPr>
        <w:t>、特许合格、特许不合格。</w:t>
      </w:r>
    </w:p>
    <w:p w14:paraId="660BA10B">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"4.1.5.1"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经过特许鉴定，认为申请人</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状况符合</w:t>
      </w:r>
      <w:r>
        <w:rPr>
          <w:rFonts w:hint="eastAsia" w:ascii="仿宋_GB2312" w:hAnsi="仿宋_GB2312" w:eastAsia="仿宋_GB2312" w:cs="仿宋_GB2312"/>
          <w:sz w:val="32"/>
          <w:szCs w:val="32"/>
          <w:lang w:val="en-US" w:eastAsia="zh-CN"/>
        </w:rPr>
        <w:t>局方规定的</w:t>
      </w:r>
      <w:r>
        <w:rPr>
          <w:rFonts w:hint="eastAsia" w:ascii="仿宋_GB2312" w:hAnsi="仿宋_GB2312" w:eastAsia="仿宋_GB2312" w:cs="仿宋_GB2312"/>
          <w:sz w:val="32"/>
          <w:szCs w:val="32"/>
          <w:lang w:eastAsia="zh"/>
        </w:rPr>
        <w:t>相应</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别体检合格证医学标准，无需特许的，鉴定结论为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eastAsia="zh"/>
          <w:woUserID w:val="2"/>
        </w:rPr>
        <w:t>（无需特许）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8FD106B">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"4.1.5.2"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经过特许鉴定，认为申请人</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状况</w:t>
      </w:r>
      <w:r>
        <w:rPr>
          <w:rFonts w:hint="eastAsia" w:ascii="仿宋_GB2312" w:hAnsi="仿宋_GB2312" w:eastAsia="仿宋_GB2312" w:cs="仿宋_GB2312"/>
          <w:sz w:val="32"/>
          <w:szCs w:val="32"/>
          <w:lang w:val="en-US" w:eastAsia="zh-CN"/>
        </w:rPr>
        <w:t>虽然不符合局方规定的</w:t>
      </w:r>
      <w:r>
        <w:rPr>
          <w:rFonts w:hint="eastAsia" w:ascii="仿宋_GB2312" w:hAnsi="仿宋_GB2312" w:eastAsia="仿宋_GB2312" w:cs="仿宋_GB2312"/>
          <w:sz w:val="32"/>
          <w:szCs w:val="32"/>
          <w:lang w:val="en-US" w:eastAsia="zh"/>
        </w:rPr>
        <w:t>相应</w:t>
      </w:r>
      <w:r>
        <w:rPr>
          <w:rFonts w:hint="eastAsia" w:ascii="仿宋_GB2312" w:hAnsi="仿宋_GB2312" w:eastAsia="仿宋_GB2312" w:cs="仿宋_GB2312"/>
          <w:sz w:val="32"/>
          <w:szCs w:val="32"/>
          <w:lang w:val="en-US" w:eastAsia="zh-CN"/>
        </w:rPr>
        <w:t>级别体检合格证医学标准，但</w:t>
      </w:r>
      <w:r>
        <w:rPr>
          <w:rFonts w:hint="eastAsia" w:ascii="仿宋_GB2312" w:hAnsi="仿宋_GB2312" w:eastAsia="仿宋_GB2312" w:cs="仿宋_GB2312"/>
          <w:sz w:val="32"/>
          <w:szCs w:val="32"/>
          <w:lang w:val="en-US"/>
        </w:rPr>
        <w:t>在满足</w:t>
      </w:r>
      <w:r>
        <w:rPr>
          <w:rFonts w:hint="eastAsia" w:ascii="仿宋_GB2312" w:hAnsi="仿宋_GB2312" w:eastAsia="仿宋_GB2312" w:cs="仿宋_GB2312"/>
          <w:sz w:val="32"/>
          <w:szCs w:val="32"/>
          <w:lang w:eastAsia="zh"/>
        </w:rPr>
        <w:t>相应</w:t>
      </w:r>
      <w:r>
        <w:rPr>
          <w:rFonts w:hint="eastAsia" w:ascii="仿宋_GB2312" w:hAnsi="仿宋_GB2312" w:eastAsia="仿宋_GB2312" w:cs="仿宋_GB2312"/>
          <w:sz w:val="32"/>
          <w:szCs w:val="32"/>
        </w:rPr>
        <w:t>限制条件下，能够安全履行职责的，鉴定结论为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特许合格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5184564">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"4.1.5.3"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经过特许鉴定，认为申请人</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状况</w:t>
      </w:r>
      <w:r>
        <w:rPr>
          <w:rFonts w:hint="eastAsia" w:ascii="仿宋_GB2312" w:hAnsi="仿宋_GB2312" w:eastAsia="仿宋_GB2312" w:cs="仿宋_GB2312"/>
          <w:sz w:val="32"/>
          <w:szCs w:val="32"/>
          <w:lang w:val="en-US" w:eastAsia="zh-CN"/>
        </w:rPr>
        <w:t>不符合局方规定的</w:t>
      </w:r>
      <w:r>
        <w:rPr>
          <w:rFonts w:hint="eastAsia" w:ascii="仿宋_GB2312" w:hAnsi="仿宋_GB2312" w:eastAsia="仿宋_GB2312" w:cs="仿宋_GB2312"/>
          <w:sz w:val="32"/>
          <w:szCs w:val="32"/>
          <w:lang w:val="en-US" w:eastAsia="zh"/>
        </w:rPr>
        <w:t>相应</w:t>
      </w:r>
      <w:r>
        <w:rPr>
          <w:rFonts w:hint="eastAsia" w:ascii="仿宋_GB2312" w:hAnsi="仿宋_GB2312" w:eastAsia="仿宋_GB2312" w:cs="仿宋_GB2312"/>
          <w:sz w:val="32"/>
          <w:szCs w:val="32"/>
          <w:lang w:val="en-US" w:eastAsia="zh-CN"/>
        </w:rPr>
        <w:t>级别体检合格证医学标准，</w:t>
      </w:r>
      <w:r>
        <w:rPr>
          <w:rFonts w:hint="eastAsia" w:ascii="仿宋_GB2312" w:hAnsi="仿宋_GB2312" w:eastAsia="仿宋_GB2312" w:cs="仿宋_GB2312"/>
          <w:sz w:val="32"/>
          <w:szCs w:val="32"/>
        </w:rPr>
        <w:t>不能够安全履行职责，或者没有充分证据证明可以安全履行职责的，鉴定结论为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特许不合格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8242117">
      <w:pPr>
        <w:keepNext w:val="0"/>
        <w:keepLines w:val="0"/>
        <w:widowControl/>
        <w:suppressLineNumbers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3.6.8 </w:t>
      </w:r>
      <w:r>
        <w:rPr>
          <w:rFonts w:hint="eastAsia" w:ascii="仿宋_GB2312" w:hAnsi="仿宋_GB2312" w:eastAsia="仿宋_GB2312" w:cs="仿宋_GB2312"/>
          <w:sz w:val="32"/>
          <w:szCs w:val="32"/>
        </w:rPr>
        <w:t>专家委员会在作出特许鉴定结论的同时，</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对申请人提出必要的</w:t>
      </w:r>
      <w:r>
        <w:rPr>
          <w:rFonts w:hint="eastAsia" w:ascii="仿宋_GB2312" w:hAnsi="仿宋_GB2312" w:eastAsia="仿宋_GB2312" w:cs="仿宋_GB2312"/>
          <w:sz w:val="32"/>
          <w:szCs w:val="32"/>
          <w:lang w:val="en-US" w:eastAsia="zh-CN"/>
        </w:rPr>
        <w:t>限制条件，包括但不限于：</w:t>
      </w:r>
    </w:p>
    <w:p w14:paraId="357F8A41">
      <w:pPr>
        <w:keepNext w:val="0"/>
        <w:keepLines w:val="0"/>
        <w:widowControl/>
        <w:suppressLineNumbers w:val="0"/>
        <w:spacing w:line="360" w:lineRule="auto"/>
        <w:ind w:firstLine="620" w:firstLineChars="200"/>
        <w:jc w:val="left"/>
        <w:rPr>
          <w:rFonts w:hint="eastAsia" w:ascii="仿宋_GB2312" w:hAnsi="仿宋_GB2312" w:eastAsia="仿宋_GB2312" w:cs="仿宋_GB2312"/>
          <w:snapToGrid w:val="0"/>
          <w:color w:val="000000"/>
          <w:kern w:val="0"/>
          <w:sz w:val="31"/>
          <w:szCs w:val="31"/>
          <w:lang w:val="en-US" w:eastAsia="zh-CN" w:bidi="ar"/>
        </w:rPr>
      </w:pPr>
      <w:r>
        <w:rPr>
          <w:rFonts w:hint="eastAsia" w:ascii="仿宋_GB2312" w:hAnsi="仿宋_GB2312" w:eastAsia="仿宋_GB2312" w:cs="仿宋_GB2312"/>
          <w:snapToGrid w:val="0"/>
          <w:color w:val="000000"/>
          <w:kern w:val="0"/>
          <w:sz w:val="31"/>
          <w:szCs w:val="31"/>
          <w:lang w:val="en-US" w:eastAsia="zh-CN" w:bidi="ar"/>
        </w:rPr>
        <w:t xml:space="preserve">（1）职责或任务限制； </w:t>
      </w:r>
    </w:p>
    <w:p w14:paraId="6E82B51A">
      <w:pPr>
        <w:keepNext w:val="0"/>
        <w:keepLines w:val="0"/>
        <w:widowControl/>
        <w:suppressLineNumbers w:val="0"/>
        <w:spacing w:line="360" w:lineRule="auto"/>
        <w:ind w:firstLine="620" w:firstLineChars="200"/>
        <w:jc w:val="left"/>
        <w:rPr>
          <w:rFonts w:hint="eastAsia" w:ascii="仿宋_GB2312" w:hAnsi="仿宋_GB2312" w:eastAsia="仿宋_GB2312" w:cs="仿宋_GB2312"/>
          <w:snapToGrid w:val="0"/>
          <w:color w:val="000000"/>
          <w:kern w:val="0"/>
          <w:sz w:val="31"/>
          <w:szCs w:val="31"/>
          <w:lang w:val="en-US" w:eastAsia="zh-CN" w:bidi="ar"/>
        </w:rPr>
      </w:pPr>
      <w:r>
        <w:rPr>
          <w:rFonts w:hint="eastAsia" w:ascii="仿宋_GB2312" w:hAnsi="仿宋_GB2312" w:eastAsia="仿宋_GB2312" w:cs="仿宋_GB2312"/>
          <w:snapToGrid w:val="0"/>
          <w:color w:val="000000"/>
          <w:kern w:val="0"/>
          <w:sz w:val="31"/>
          <w:szCs w:val="31"/>
          <w:lang w:val="en-US" w:eastAsia="zh-CN" w:bidi="ar"/>
        </w:rPr>
        <w:t xml:space="preserve">（2）履行职责的时间限制； </w:t>
      </w:r>
    </w:p>
    <w:p w14:paraId="13C4D7CE">
      <w:pPr>
        <w:keepNext w:val="0"/>
        <w:keepLines w:val="0"/>
        <w:widowControl/>
        <w:suppressLineNumbers w:val="0"/>
        <w:spacing w:line="360" w:lineRule="auto"/>
        <w:ind w:firstLine="620" w:firstLineChars="200"/>
        <w:jc w:val="left"/>
        <w:rPr>
          <w:rFonts w:hint="eastAsia" w:ascii="仿宋_GB2312" w:hAnsi="仿宋_GB2312" w:eastAsia="仿宋_GB2312" w:cs="仿宋_GB2312"/>
          <w:snapToGrid w:val="0"/>
          <w:color w:val="000000"/>
          <w:kern w:val="0"/>
          <w:sz w:val="31"/>
          <w:szCs w:val="31"/>
          <w:lang w:val="en-US" w:eastAsia="zh-CN" w:bidi="ar"/>
        </w:rPr>
      </w:pPr>
      <w:r>
        <w:rPr>
          <w:rFonts w:hint="eastAsia" w:ascii="仿宋_GB2312" w:hAnsi="仿宋_GB2312" w:eastAsia="仿宋_GB2312" w:cs="仿宋_GB2312"/>
          <w:snapToGrid w:val="0"/>
          <w:color w:val="000000"/>
          <w:kern w:val="0"/>
          <w:sz w:val="31"/>
          <w:szCs w:val="31"/>
          <w:lang w:val="en-US" w:eastAsia="zh-CN" w:bidi="ar"/>
        </w:rPr>
        <w:t xml:space="preserve">（3）安全履行职责必需的医疗保障要求； </w:t>
      </w:r>
    </w:p>
    <w:p w14:paraId="139E78A8">
      <w:pPr>
        <w:keepNext w:val="0"/>
        <w:keepLines w:val="0"/>
        <w:widowControl/>
        <w:suppressLineNumbers w:val="0"/>
        <w:spacing w:line="360" w:lineRule="auto"/>
        <w:ind w:firstLine="620" w:firstLineChars="200"/>
        <w:jc w:val="left"/>
        <w:rPr>
          <w:rFonts w:hint="eastAsia" w:ascii="仿宋_GB2312" w:hAnsi="仿宋_GB2312" w:eastAsia="仿宋_GB2312" w:cs="仿宋_GB2312"/>
        </w:rPr>
      </w:pPr>
      <w:r>
        <w:rPr>
          <w:rFonts w:hint="eastAsia" w:ascii="仿宋_GB2312" w:hAnsi="仿宋_GB2312" w:eastAsia="仿宋_GB2312" w:cs="仿宋_GB2312"/>
          <w:snapToGrid w:val="0"/>
          <w:color w:val="000000"/>
          <w:kern w:val="0"/>
          <w:sz w:val="31"/>
          <w:szCs w:val="31"/>
          <w:lang w:val="en-US" w:eastAsia="zh-CN" w:bidi="ar"/>
        </w:rPr>
        <w:t>（4）必要的其他限制。</w:t>
      </w:r>
    </w:p>
    <w:p w14:paraId="7ACDFB03">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3.6.9 </w:t>
      </w:r>
      <w:r>
        <w:rPr>
          <w:rFonts w:hint="eastAsia" w:ascii="仿宋_GB2312" w:hAnsi="仿宋_GB2312" w:eastAsia="仿宋_GB2312" w:cs="仿宋_GB2312"/>
          <w:sz w:val="32"/>
          <w:szCs w:val="32"/>
        </w:rPr>
        <w:t>专家委员会在作出特许鉴定结论的同时，</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对申请人提出必要的</w:t>
      </w:r>
      <w:r>
        <w:rPr>
          <w:rFonts w:hint="eastAsia" w:ascii="仿宋_GB2312" w:hAnsi="仿宋_GB2312" w:eastAsia="仿宋_GB2312" w:cs="仿宋_GB2312"/>
          <w:sz w:val="32"/>
          <w:szCs w:val="32"/>
          <w:lang w:val="en-US" w:eastAsia="zh-CN"/>
        </w:rPr>
        <w:t>随访观察建议、</w:t>
      </w:r>
      <w:r>
        <w:rPr>
          <w:rFonts w:hint="eastAsia" w:ascii="仿宋_GB2312" w:hAnsi="仿宋_GB2312" w:eastAsia="仿宋_GB2312" w:cs="仿宋_GB2312"/>
          <w:sz w:val="32"/>
          <w:szCs w:val="32"/>
        </w:rPr>
        <w:t>健康管理建议和</w:t>
      </w:r>
      <w:r>
        <w:rPr>
          <w:rFonts w:hint="eastAsia" w:ascii="仿宋_GB2312" w:hAnsi="仿宋_GB2312" w:eastAsia="仿宋_GB2312" w:cs="仿宋_GB2312"/>
          <w:sz w:val="32"/>
          <w:szCs w:val="32"/>
          <w:lang w:val="en-US" w:eastAsia="zh-CN"/>
        </w:rPr>
        <w:t>运行保障</w:t>
      </w:r>
      <w:r>
        <w:rPr>
          <w:rFonts w:hint="eastAsia" w:ascii="仿宋_GB2312" w:hAnsi="仿宋_GB2312" w:eastAsia="仿宋_GB2312" w:cs="仿宋_GB2312"/>
          <w:sz w:val="32"/>
          <w:szCs w:val="32"/>
        </w:rPr>
        <w:t>要求。申请人</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遵守专家委员会提出的建议和要求。</w:t>
      </w:r>
    </w:p>
    <w:p w14:paraId="2D1B6953">
      <w:pPr>
        <w:bidi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lang w:val="en-US" w:eastAsia="zh"/>
          <w:woUserID w:val="2"/>
        </w:rPr>
        <w:t xml:space="preserve">10 </w:t>
      </w:r>
      <w:r>
        <w:rPr>
          <w:rFonts w:hint="eastAsia" w:ascii="仿宋_GB2312" w:hAnsi="仿宋_GB2312" w:eastAsia="仿宋_GB2312" w:cs="仿宋_GB2312"/>
          <w:sz w:val="32"/>
          <w:szCs w:val="32"/>
          <w:highlight w:val="none"/>
        </w:rPr>
        <w:t>再次申请特许鉴定的申请人，直接向专家委员会提出</w:t>
      </w:r>
      <w:r>
        <w:rPr>
          <w:rFonts w:hint="eastAsia" w:ascii="仿宋_GB2312" w:hAnsi="仿宋_GB2312" w:eastAsia="仿宋_GB2312" w:cs="仿宋_GB2312"/>
          <w:sz w:val="32"/>
          <w:szCs w:val="32"/>
          <w:highlight w:val="none"/>
          <w:lang w:eastAsia="zh"/>
          <w:woUserID w:val="1"/>
        </w:rPr>
        <w:t>特许鉴定</w:t>
      </w:r>
      <w:r>
        <w:rPr>
          <w:rFonts w:hint="eastAsia" w:ascii="仿宋_GB2312" w:hAnsi="仿宋_GB2312" w:eastAsia="仿宋_GB2312" w:cs="仿宋_GB2312"/>
          <w:sz w:val="32"/>
          <w:szCs w:val="32"/>
          <w:highlight w:val="none"/>
        </w:rPr>
        <w:t>申请，专家委员会组织</w:t>
      </w:r>
      <w:r>
        <w:rPr>
          <w:rFonts w:hint="eastAsia" w:ascii="仿宋_GB2312" w:hAnsi="仿宋_GB2312" w:eastAsia="仿宋_GB2312" w:cs="仿宋_GB2312"/>
          <w:sz w:val="32"/>
          <w:szCs w:val="32"/>
          <w:highlight w:val="none"/>
          <w:lang w:eastAsia="zh"/>
          <w:woUserID w:val="1"/>
        </w:rPr>
        <w:t>体检机构完成一般体检鉴定后，</w:t>
      </w:r>
      <w:r>
        <w:rPr>
          <w:rFonts w:hint="eastAsia" w:ascii="仿宋_GB2312" w:hAnsi="仿宋_GB2312" w:eastAsia="仿宋_GB2312" w:cs="仿宋_GB2312"/>
          <w:sz w:val="32"/>
          <w:szCs w:val="32"/>
          <w:highlight w:val="none"/>
        </w:rPr>
        <w:t>实施特许鉴定。</w:t>
      </w:r>
    </w:p>
    <w:p w14:paraId="2AD5D541">
      <w:pPr>
        <w:bidi w:val="0"/>
        <w:spacing w:line="360" w:lineRule="auto"/>
        <w:ind w:firstLine="640" w:firstLineChars="200"/>
        <w:rPr>
          <w:rFonts w:hint="eastAsia" w:ascii="仿宋_GB2312" w:hAnsi="仿宋_GB2312" w:eastAsia="仿宋_GB2312" w:cs="仿宋_GB2312"/>
          <w:sz w:val="32"/>
          <w:szCs w:val="32"/>
          <w:highlight w:val="yellow"/>
          <w:lang w:eastAsia="zh"/>
          <w:woUserID w:val="1"/>
        </w:rPr>
      </w:pPr>
      <w:r>
        <w:rPr>
          <w:rFonts w:hint="eastAsia" w:ascii="仿宋_GB2312" w:hAnsi="仿宋_GB2312" w:eastAsia="仿宋_GB2312" w:cs="仿宋_GB2312"/>
          <w:sz w:val="32"/>
          <w:szCs w:val="32"/>
          <w:highlight w:val="none"/>
          <w:lang w:eastAsia="zh"/>
          <w:woUserID w:val="1"/>
        </w:rPr>
        <w:t>再次申请特许鉴定的申请人，如体检机构</w:t>
      </w:r>
      <w:r>
        <w:rPr>
          <w:rFonts w:hint="eastAsia" w:ascii="仿宋_GB2312" w:hAnsi="仿宋_GB2312" w:eastAsia="仿宋_GB2312" w:cs="仿宋_GB2312"/>
          <w:sz w:val="32"/>
          <w:szCs w:val="32"/>
          <w:highlight w:val="none"/>
          <w:woUserID w:val="1"/>
        </w:rPr>
        <w:t>认为</w:t>
      </w:r>
      <w:r>
        <w:rPr>
          <w:rFonts w:hint="eastAsia" w:ascii="仿宋_GB2312" w:hAnsi="仿宋_GB2312" w:eastAsia="仿宋_GB2312" w:cs="仿宋_GB2312"/>
          <w:sz w:val="32"/>
          <w:szCs w:val="32"/>
          <w:highlight w:val="none"/>
          <w:lang w:eastAsia="zh"/>
          <w:woUserID w:val="1"/>
        </w:rPr>
        <w:t>其</w:t>
      </w:r>
      <w:r>
        <w:rPr>
          <w:rFonts w:hint="eastAsia" w:ascii="仿宋_GB2312" w:hAnsi="仿宋_GB2312" w:eastAsia="仿宋_GB2312" w:cs="仿宋_GB2312"/>
          <w:sz w:val="32"/>
          <w:szCs w:val="32"/>
          <w:highlight w:val="none"/>
          <w:lang w:val="en-US" w:eastAsia="zh-CN"/>
          <w:woUserID w:val="1"/>
        </w:rPr>
        <w:t>健康</w:t>
      </w:r>
      <w:r>
        <w:rPr>
          <w:rFonts w:hint="eastAsia" w:ascii="仿宋_GB2312" w:hAnsi="仿宋_GB2312" w:eastAsia="仿宋_GB2312" w:cs="仿宋_GB2312"/>
          <w:sz w:val="32"/>
          <w:szCs w:val="32"/>
          <w:highlight w:val="none"/>
          <w:woUserID w:val="1"/>
        </w:rPr>
        <w:t>状况符合</w:t>
      </w:r>
      <w:r>
        <w:rPr>
          <w:rFonts w:hint="eastAsia" w:ascii="仿宋_GB2312" w:hAnsi="仿宋_GB2312" w:eastAsia="仿宋_GB2312" w:cs="仿宋_GB2312"/>
          <w:sz w:val="32"/>
          <w:szCs w:val="32"/>
          <w:highlight w:val="none"/>
          <w:lang w:val="en-US" w:eastAsia="zh-CN"/>
          <w:woUserID w:val="1"/>
        </w:rPr>
        <w:t>局方规定的</w:t>
      </w:r>
      <w:r>
        <w:rPr>
          <w:rFonts w:hint="eastAsia" w:ascii="仿宋_GB2312" w:hAnsi="仿宋_GB2312" w:eastAsia="仿宋_GB2312" w:cs="仿宋_GB2312"/>
          <w:sz w:val="32"/>
          <w:szCs w:val="32"/>
          <w:highlight w:val="none"/>
          <w:lang w:eastAsia="zh"/>
          <w:woUserID w:val="1"/>
        </w:rPr>
        <w:t>相应</w:t>
      </w:r>
      <w:r>
        <w:rPr>
          <w:rFonts w:hint="eastAsia" w:ascii="仿宋_GB2312" w:hAnsi="仿宋_GB2312" w:eastAsia="仿宋_GB2312" w:cs="仿宋_GB2312"/>
          <w:sz w:val="32"/>
          <w:szCs w:val="32"/>
          <w:highlight w:val="none"/>
          <w:lang w:val="en-US" w:eastAsia="zh-CN"/>
          <w:woUserID w:val="1"/>
        </w:rPr>
        <w:t>级</w:t>
      </w:r>
      <w:r>
        <w:rPr>
          <w:rFonts w:hint="eastAsia" w:ascii="仿宋_GB2312" w:hAnsi="仿宋_GB2312" w:eastAsia="仿宋_GB2312" w:cs="仿宋_GB2312"/>
          <w:sz w:val="32"/>
          <w:szCs w:val="32"/>
          <w:highlight w:val="none"/>
          <w:woUserID w:val="1"/>
        </w:rPr>
        <w:t>别体检合格证医学标准，</w:t>
      </w:r>
      <w:r>
        <w:rPr>
          <w:rFonts w:hint="eastAsia" w:ascii="仿宋_GB2312" w:hAnsi="仿宋_GB2312" w:eastAsia="仿宋_GB2312" w:cs="仿宋_GB2312"/>
          <w:sz w:val="32"/>
          <w:szCs w:val="32"/>
          <w:highlight w:val="none"/>
          <w:lang w:eastAsia="zh"/>
          <w:woUserID w:val="1"/>
        </w:rPr>
        <w:t>可鉴定为合格，经专家委员会特许鉴定同意，</w:t>
      </w:r>
      <w:r>
        <w:rPr>
          <w:rFonts w:hint="eastAsia" w:ascii="仿宋_GB2312" w:hAnsi="仿宋_GB2312" w:eastAsia="仿宋_GB2312" w:cs="仿宋_GB2312"/>
          <w:sz w:val="32"/>
          <w:szCs w:val="32"/>
          <w:highlight w:val="none"/>
          <w:woUserID w:val="1"/>
        </w:rPr>
        <w:t>鉴定结论为</w:t>
      </w:r>
      <w:r>
        <w:rPr>
          <w:rFonts w:hint="eastAsia" w:ascii="仿宋_GB2312" w:hAnsi="仿宋_GB2312" w:eastAsia="仿宋_GB2312" w:cs="仿宋_GB2312"/>
          <w:sz w:val="32"/>
          <w:szCs w:val="32"/>
          <w:highlight w:val="none"/>
          <w:lang w:eastAsia="zh-CN"/>
          <w:woUserID w:val="1"/>
        </w:rPr>
        <w:t>“</w:t>
      </w:r>
      <w:r>
        <w:rPr>
          <w:rFonts w:hint="eastAsia" w:ascii="仿宋_GB2312" w:hAnsi="仿宋_GB2312" w:eastAsia="仿宋_GB2312" w:cs="仿宋_GB2312"/>
          <w:sz w:val="32"/>
          <w:szCs w:val="32"/>
          <w:highlight w:val="none"/>
          <w:woUserID w:val="1"/>
        </w:rPr>
        <w:t>合格</w:t>
      </w:r>
      <w:r>
        <w:rPr>
          <w:rFonts w:hint="eastAsia" w:ascii="仿宋_GB2312" w:hAnsi="仿宋_GB2312" w:eastAsia="仿宋_GB2312" w:cs="仿宋_GB2312"/>
          <w:sz w:val="32"/>
          <w:szCs w:val="32"/>
          <w:highlight w:val="none"/>
          <w:lang w:eastAsia="zh"/>
          <w:woUserID w:val="1"/>
        </w:rPr>
        <w:t>（无需特许）</w:t>
      </w:r>
      <w:r>
        <w:rPr>
          <w:rFonts w:hint="eastAsia" w:ascii="仿宋_GB2312" w:hAnsi="仿宋_GB2312" w:eastAsia="仿宋_GB2312" w:cs="仿宋_GB2312"/>
          <w:sz w:val="32"/>
          <w:szCs w:val="32"/>
          <w:highlight w:val="none"/>
          <w:lang w:eastAsia="zh-CN"/>
          <w:woUserID w:val="1"/>
        </w:rPr>
        <w:t>”</w:t>
      </w:r>
      <w:r>
        <w:rPr>
          <w:rFonts w:hint="eastAsia" w:ascii="仿宋_GB2312" w:hAnsi="仿宋_GB2312" w:eastAsia="仿宋_GB2312" w:cs="仿宋_GB2312"/>
          <w:sz w:val="32"/>
          <w:szCs w:val="32"/>
          <w:highlight w:val="none"/>
          <w:lang w:eastAsia="zh"/>
          <w:woUserID w:val="1"/>
        </w:rPr>
        <w:t>。</w:t>
      </w:r>
    </w:p>
    <w:p w14:paraId="4F6E4BF0">
      <w:pPr>
        <w:bidi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3.6.1</w:t>
      </w:r>
      <w:r>
        <w:rPr>
          <w:rFonts w:hint="eastAsia" w:ascii="仿宋_GB2312" w:hAnsi="仿宋_GB2312" w:eastAsia="仿宋_GB2312" w:cs="仿宋_GB2312"/>
          <w:sz w:val="32"/>
          <w:szCs w:val="32"/>
          <w:lang w:val="en-US" w:eastAsia="zh"/>
          <w:woUserID w:val="2"/>
        </w:rPr>
        <w:t>1</w:t>
      </w:r>
      <w:r>
        <w:rPr>
          <w:rFonts w:hint="eastAsia" w:ascii="仿宋_GB2312" w:hAnsi="仿宋_GB2312" w:eastAsia="仿宋_GB2312" w:cs="仿宋_GB2312"/>
          <w:sz w:val="32"/>
          <w:szCs w:val="32"/>
        </w:rPr>
        <w:t xml:space="preserve"> 对于体检鉴定结论为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特许合格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的体检合格证持有人，所在单位</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密切关注其身体状况，发现其身体状况发生变化，不能安全履行职责时，</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val="en-US" w:eastAsia="zh-CN"/>
        </w:rPr>
        <w:t>暂停</w:t>
      </w:r>
      <w:r>
        <w:rPr>
          <w:rFonts w:hint="eastAsia" w:ascii="仿宋_GB2312" w:hAnsi="仿宋_GB2312" w:eastAsia="仿宋_GB2312" w:cs="仿宋_GB2312"/>
          <w:sz w:val="32"/>
          <w:szCs w:val="32"/>
        </w:rPr>
        <w:t>其履行职责，并书面报告局方和专家委员会。</w:t>
      </w:r>
      <w:r>
        <w:rPr>
          <w:rFonts w:hint="eastAsia" w:ascii="仿宋_GB2312" w:hAnsi="仿宋_GB2312" w:eastAsia="仿宋_GB2312" w:cs="仿宋_GB2312"/>
          <w:color w:val="auto"/>
          <w:sz w:val="32"/>
          <w:szCs w:val="32"/>
          <w:highlight w:val="none"/>
        </w:rPr>
        <w:t>局方接到报告后</w:t>
      </w:r>
      <w:r>
        <w:rPr>
          <w:rFonts w:hint="eastAsia" w:ascii="仿宋_GB2312" w:hAnsi="仿宋_GB2312" w:eastAsia="仿宋_GB2312" w:cs="仿宋_GB2312"/>
          <w:color w:val="auto"/>
          <w:sz w:val="32"/>
          <w:szCs w:val="32"/>
          <w:highlight w:val="none"/>
          <w:lang w:eastAsia="zh"/>
        </w:rPr>
        <w:t>应当</w:t>
      </w:r>
      <w:r>
        <w:rPr>
          <w:rFonts w:hint="eastAsia" w:ascii="仿宋_GB2312" w:hAnsi="仿宋_GB2312" w:eastAsia="仿宋_GB2312" w:cs="仿宋_GB2312"/>
          <w:color w:val="auto"/>
          <w:sz w:val="32"/>
          <w:szCs w:val="32"/>
          <w:highlight w:val="none"/>
        </w:rPr>
        <w:t>立即终止其体检合格证的有效性。</w:t>
      </w:r>
      <w:r>
        <w:rPr>
          <w:rFonts w:hint="eastAsia" w:ascii="仿宋_GB2312" w:hAnsi="仿宋_GB2312" w:eastAsia="仿宋_GB2312" w:cs="仿宋_GB2312"/>
          <w:sz w:val="32"/>
          <w:szCs w:val="32"/>
        </w:rPr>
        <w:t>申请人再次申请体检合格证，必须重新申请特许鉴定。</w:t>
      </w:r>
    </w:p>
    <w:p w14:paraId="7481FED7">
      <w:pPr>
        <w:bidi w:val="0"/>
        <w:spacing w:line="360" w:lineRule="auto"/>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3.7</w:t>
      </w:r>
      <w:r>
        <w:rPr>
          <w:rFonts w:hint="eastAsia" w:ascii="楷体_GB2312" w:hAnsi="楷体_GB2312" w:eastAsia="楷体_GB2312" w:cs="楷体_GB2312"/>
          <w:b w:val="0"/>
          <w:bCs w:val="0"/>
          <w:sz w:val="32"/>
          <w:szCs w:val="32"/>
        </w:rPr>
        <w:t xml:space="preserve"> 疑难或特殊病例体检鉴定</w:t>
      </w:r>
    </w:p>
    <w:p w14:paraId="5629441D">
      <w:pPr>
        <w:bidi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1 体检机构</w:t>
      </w:r>
      <w:r>
        <w:rPr>
          <w:rFonts w:hint="eastAsia" w:ascii="仿宋_GB2312" w:hAnsi="仿宋_GB2312" w:eastAsia="仿宋_GB2312" w:cs="仿宋_GB2312"/>
          <w:sz w:val="32"/>
          <w:szCs w:val="32"/>
          <w:lang w:eastAsia="zh"/>
          <w:woUserID w:val="1"/>
        </w:rPr>
        <w:t>如</w:t>
      </w:r>
      <w:r>
        <w:rPr>
          <w:rFonts w:hint="eastAsia" w:ascii="仿宋_GB2312" w:hAnsi="仿宋_GB2312" w:eastAsia="仿宋_GB2312" w:cs="仿宋_GB2312"/>
          <w:sz w:val="32"/>
          <w:szCs w:val="32"/>
        </w:rPr>
        <w:t>在体检鉴定中发现有下列</w:t>
      </w:r>
      <w:r>
        <w:rPr>
          <w:rFonts w:hint="eastAsia" w:ascii="仿宋_GB2312" w:hAnsi="仿宋_GB2312" w:eastAsia="仿宋_GB2312" w:cs="仿宋_GB2312"/>
          <w:sz w:val="32"/>
          <w:szCs w:val="32"/>
          <w:lang w:eastAsia="zh"/>
          <w:woUserID w:val="1"/>
        </w:rPr>
        <w:t>情形</w:t>
      </w:r>
      <w:r>
        <w:rPr>
          <w:rFonts w:hint="eastAsia" w:ascii="仿宋_GB2312" w:hAnsi="仿宋_GB2312" w:eastAsia="仿宋_GB2312" w:cs="仿宋_GB2312"/>
          <w:sz w:val="32"/>
          <w:szCs w:val="32"/>
        </w:rPr>
        <w:t>，无法就申请人的</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状况作出明确鉴定结论时，</w:t>
      </w:r>
      <w:r>
        <w:rPr>
          <w:rFonts w:hint="eastAsia" w:ascii="仿宋_GB2312" w:hAnsi="仿宋_GB2312" w:eastAsia="仿宋_GB2312" w:cs="仿宋_GB2312"/>
          <w:sz w:val="32"/>
          <w:szCs w:val="32"/>
          <w:lang w:eastAsia="zh"/>
          <w:woUserID w:val="1"/>
        </w:rPr>
        <w:t>应当发起疑难鉴定，</w:t>
      </w:r>
      <w:r>
        <w:rPr>
          <w:rFonts w:hint="eastAsia" w:ascii="仿宋_GB2312" w:hAnsi="仿宋_GB2312" w:eastAsia="仿宋_GB2312" w:cs="仿宋_GB2312"/>
          <w:sz w:val="32"/>
          <w:szCs w:val="32"/>
          <w:lang w:val="en-US" w:eastAsia="zh-CN"/>
          <w:woUserID w:val="1"/>
        </w:rPr>
        <w:t>提</w:t>
      </w:r>
      <w:r>
        <w:rPr>
          <w:rFonts w:hint="eastAsia" w:ascii="仿宋_GB2312" w:hAnsi="仿宋_GB2312" w:eastAsia="仿宋_GB2312" w:cs="仿宋_GB2312"/>
          <w:sz w:val="32"/>
          <w:szCs w:val="32"/>
          <w:woUserID w:val="1"/>
        </w:rPr>
        <w:t>交专家委员会组织专家鉴定，并报告局方</w:t>
      </w:r>
      <w:r>
        <w:rPr>
          <w:rFonts w:hint="eastAsia" w:ascii="仿宋_GB2312" w:hAnsi="仿宋_GB2312" w:eastAsia="仿宋_GB2312" w:cs="仿宋_GB2312"/>
          <w:sz w:val="32"/>
          <w:szCs w:val="32"/>
          <w:lang w:eastAsia="zh"/>
          <w:woUserID w:val="1"/>
        </w:rPr>
        <w:t>：</w:t>
      </w:r>
    </w:p>
    <w:p w14:paraId="4C819406">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医学诊断不</w:t>
      </w:r>
      <w:r>
        <w:rPr>
          <w:rFonts w:hint="eastAsia" w:ascii="仿宋_GB2312" w:hAnsi="仿宋_GB2312" w:eastAsia="仿宋_GB2312" w:cs="仿宋_GB2312"/>
          <w:sz w:val="32"/>
          <w:szCs w:val="32"/>
          <w:lang w:eastAsia="zh"/>
          <w:woUserID w:val="1"/>
        </w:rPr>
        <w:t>能</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
          <w:woUserID w:val="1"/>
        </w:rPr>
        <w:t>难以</w:t>
      </w:r>
      <w:r>
        <w:rPr>
          <w:rFonts w:hint="eastAsia" w:ascii="仿宋_GB2312" w:hAnsi="仿宋_GB2312" w:eastAsia="仿宋_GB2312" w:cs="仿宋_GB2312"/>
          <w:sz w:val="32"/>
          <w:szCs w:val="32"/>
        </w:rPr>
        <w:t>鉴定；</w:t>
      </w:r>
    </w:p>
    <w:p w14:paraId="328E33D7">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存在失能风险或健康危害风险，难以</w:t>
      </w:r>
      <w:r>
        <w:rPr>
          <w:rFonts w:hint="eastAsia" w:ascii="仿宋_GB2312" w:hAnsi="仿宋_GB2312" w:eastAsia="仿宋_GB2312" w:cs="仿宋_GB2312"/>
          <w:sz w:val="32"/>
          <w:szCs w:val="32"/>
          <w:lang w:eastAsia="zh"/>
          <w:woUserID w:val="1"/>
        </w:rPr>
        <w:t>鉴定</w:t>
      </w:r>
      <w:r>
        <w:rPr>
          <w:rFonts w:hint="eastAsia" w:ascii="仿宋_GB2312" w:hAnsi="仿宋_GB2312" w:eastAsia="仿宋_GB2312" w:cs="仿宋_GB2312"/>
          <w:sz w:val="32"/>
          <w:szCs w:val="32"/>
        </w:rPr>
        <w:t>；</w:t>
      </w:r>
    </w:p>
    <w:p w14:paraId="61A96F65">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与人为因素有关的不安全事件当事人的</w:t>
      </w:r>
      <w:r>
        <w:rPr>
          <w:rFonts w:hint="eastAsia" w:ascii="仿宋_GB2312" w:hAnsi="仿宋_GB2312" w:eastAsia="仿宋_GB2312" w:cs="仿宋_GB2312"/>
          <w:sz w:val="32"/>
          <w:szCs w:val="32"/>
          <w:lang w:eastAsia="zh"/>
          <w:woUserID w:val="1"/>
        </w:rPr>
        <w:t>鉴定</w:t>
      </w:r>
      <w:r>
        <w:rPr>
          <w:rFonts w:hint="eastAsia" w:ascii="仿宋_GB2312" w:hAnsi="仿宋_GB2312" w:eastAsia="仿宋_GB2312" w:cs="仿宋_GB2312"/>
          <w:sz w:val="32"/>
          <w:szCs w:val="32"/>
        </w:rPr>
        <w:t>；</w:t>
      </w:r>
    </w:p>
    <w:p w14:paraId="252C40B5">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不能做出明确鉴定结论的其他情况。</w:t>
      </w:r>
    </w:p>
    <w:p w14:paraId="489BA67D">
      <w:pPr>
        <w:bidi w:val="0"/>
        <w:spacing w:line="360" w:lineRule="auto"/>
        <w:ind w:firstLine="640" w:firstLineChars="200"/>
        <w:rPr>
          <w:rFonts w:hint="eastAsia" w:ascii="仿宋_GB2312" w:hAnsi="仿宋_GB2312" w:eastAsia="仿宋_GB2312" w:cs="仿宋_GB2312"/>
          <w:sz w:val="32"/>
          <w:szCs w:val="32"/>
          <w:highlight w:val="yellow"/>
          <w:lang w:eastAsia="zh"/>
          <w:woUserID w:val="1"/>
        </w:rPr>
      </w:pPr>
      <w:r>
        <w:rPr>
          <w:rFonts w:hint="eastAsia" w:ascii="仿宋_GB2312" w:hAnsi="仿宋_GB2312" w:eastAsia="仿宋_GB2312" w:cs="仿宋_GB2312"/>
          <w:sz w:val="32"/>
          <w:szCs w:val="32"/>
          <w:highlight w:val="none"/>
          <w:lang w:val="en-US" w:eastAsia="zh-CN"/>
        </w:rPr>
        <w:t xml:space="preserve">3.7.2 </w:t>
      </w:r>
      <w:r>
        <w:rPr>
          <w:rFonts w:hint="eastAsia" w:ascii="仿宋_GB2312" w:hAnsi="仿宋_GB2312" w:eastAsia="仿宋_GB2312" w:cs="仿宋_GB2312"/>
          <w:sz w:val="32"/>
          <w:szCs w:val="32"/>
          <w:highlight w:val="none"/>
          <w:lang w:eastAsia="zh"/>
          <w:woUserID w:val="1"/>
        </w:rPr>
        <w:t>局方如认为体检机构的医学诊断与申请人健康状况不符合或鉴定依据不足时，可将其作为</w:t>
      </w:r>
      <w:r>
        <w:rPr>
          <w:rFonts w:hint="eastAsia" w:ascii="仿宋_GB2312" w:hAnsi="仿宋_GB2312" w:eastAsia="仿宋_GB2312" w:cs="仿宋_GB2312"/>
          <w:sz w:val="32"/>
          <w:szCs w:val="32"/>
          <w:highlight w:val="none"/>
          <w:woUserID w:val="1"/>
        </w:rPr>
        <w:t>特殊病例</w:t>
      </w:r>
      <w:r>
        <w:rPr>
          <w:rFonts w:hint="eastAsia" w:ascii="仿宋_GB2312" w:hAnsi="仿宋_GB2312" w:eastAsia="仿宋_GB2312" w:cs="仿宋_GB2312"/>
          <w:sz w:val="32"/>
          <w:szCs w:val="32"/>
          <w:highlight w:val="none"/>
          <w:lang w:eastAsia="zh"/>
          <w:woUserID w:val="1"/>
        </w:rPr>
        <w:t>，</w:t>
      </w:r>
      <w:r>
        <w:rPr>
          <w:rFonts w:hint="eastAsia" w:ascii="仿宋_GB2312" w:hAnsi="仿宋_GB2312" w:eastAsia="仿宋_GB2312" w:cs="仿宋_GB2312"/>
          <w:sz w:val="32"/>
          <w:szCs w:val="32"/>
          <w:highlight w:val="none"/>
          <w:lang w:val="en-US" w:eastAsia="zh-CN"/>
          <w:woUserID w:val="1"/>
        </w:rPr>
        <w:t>提</w:t>
      </w:r>
      <w:r>
        <w:rPr>
          <w:rFonts w:hint="eastAsia" w:ascii="仿宋_GB2312" w:hAnsi="仿宋_GB2312" w:eastAsia="仿宋_GB2312" w:cs="仿宋_GB2312"/>
          <w:sz w:val="32"/>
          <w:szCs w:val="32"/>
          <w:highlight w:val="none"/>
          <w:woUserID w:val="1"/>
        </w:rPr>
        <w:t>交专家委员会组织专家鉴定</w:t>
      </w:r>
      <w:r>
        <w:rPr>
          <w:rFonts w:hint="eastAsia" w:ascii="仿宋_GB2312" w:hAnsi="仿宋_GB2312" w:eastAsia="仿宋_GB2312" w:cs="仿宋_GB2312"/>
          <w:sz w:val="32"/>
          <w:szCs w:val="32"/>
          <w:highlight w:val="none"/>
          <w:lang w:eastAsia="zh"/>
          <w:woUserID w:val="1"/>
        </w:rPr>
        <w:t>。</w:t>
      </w:r>
    </w:p>
    <w:p w14:paraId="36C5DB95">
      <w:pPr>
        <w:bidi w:val="0"/>
        <w:spacing w:line="360" w:lineRule="auto"/>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
          <w:woUserID w:val="1"/>
        </w:rPr>
        <w:t xml:space="preserve">3.7.3 </w:t>
      </w:r>
      <w:r>
        <w:rPr>
          <w:rFonts w:hint="eastAsia" w:ascii="仿宋_GB2312" w:hAnsi="仿宋_GB2312" w:eastAsia="仿宋_GB2312" w:cs="仿宋_GB2312"/>
          <w:b w:val="0"/>
          <w:bCs w:val="0"/>
          <w:sz w:val="32"/>
          <w:szCs w:val="32"/>
        </w:rPr>
        <w:t>疑难或特殊病例</w:t>
      </w:r>
      <w:r>
        <w:rPr>
          <w:rFonts w:hint="eastAsia" w:ascii="仿宋_GB2312" w:hAnsi="仿宋_GB2312" w:eastAsia="仿宋_GB2312" w:cs="仿宋_GB2312"/>
          <w:b w:val="0"/>
          <w:bCs w:val="0"/>
          <w:sz w:val="32"/>
          <w:szCs w:val="32"/>
          <w:lang w:eastAsia="zh"/>
          <w:woUserID w:val="1"/>
        </w:rPr>
        <w:t>的</w:t>
      </w:r>
      <w:r>
        <w:rPr>
          <w:rFonts w:hint="eastAsia" w:ascii="仿宋_GB2312" w:hAnsi="仿宋_GB2312" w:eastAsia="仿宋_GB2312" w:cs="仿宋_GB2312"/>
          <w:b w:val="0"/>
          <w:bCs w:val="0"/>
          <w:sz w:val="32"/>
          <w:szCs w:val="32"/>
        </w:rPr>
        <w:t>鉴定</w:t>
      </w:r>
      <w:r>
        <w:rPr>
          <w:rFonts w:hint="eastAsia" w:ascii="仿宋_GB2312" w:hAnsi="仿宋_GB2312" w:eastAsia="仿宋_GB2312" w:cs="仿宋_GB2312"/>
          <w:b w:val="0"/>
          <w:bCs w:val="0"/>
          <w:sz w:val="32"/>
          <w:szCs w:val="32"/>
          <w:lang w:val="en-US" w:eastAsia="zh-CN"/>
        </w:rPr>
        <w:t>程序参考本管理程序中特许鉴定的相关要求。</w:t>
      </w:r>
    </w:p>
    <w:p w14:paraId="7D8BA717">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3.7.</w:t>
      </w:r>
      <w:r>
        <w:rPr>
          <w:rFonts w:hint="eastAsia" w:ascii="仿宋_GB2312" w:hAnsi="仿宋_GB2312" w:eastAsia="仿宋_GB2312" w:cs="仿宋_GB2312"/>
          <w:b w:val="0"/>
          <w:bCs w:val="0"/>
          <w:sz w:val="32"/>
          <w:szCs w:val="32"/>
          <w:lang w:val="en-US" w:eastAsia="zh"/>
          <w:woUserID w:val="1"/>
        </w:rPr>
        <w:t>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疑难或特殊病例体检</w:t>
      </w:r>
      <w:r>
        <w:rPr>
          <w:rFonts w:hint="eastAsia" w:ascii="仿宋_GB2312" w:hAnsi="仿宋_GB2312" w:eastAsia="仿宋_GB2312" w:cs="仿宋_GB2312"/>
          <w:sz w:val="32"/>
          <w:szCs w:val="32"/>
        </w:rPr>
        <w:t>鉴定结论为合格</w:t>
      </w:r>
      <w:r>
        <w:rPr>
          <w:rFonts w:hint="eastAsia" w:ascii="仿宋_GB2312" w:hAnsi="仿宋_GB2312" w:eastAsia="仿宋_GB2312" w:cs="仿宋_GB2312"/>
          <w:sz w:val="32"/>
          <w:szCs w:val="32"/>
          <w:lang w:val="en-US" w:eastAsia="zh-CN"/>
        </w:rPr>
        <w:t>和不</w:t>
      </w:r>
      <w:r>
        <w:rPr>
          <w:rFonts w:hint="eastAsia" w:ascii="仿宋_GB2312" w:hAnsi="仿宋_GB2312" w:eastAsia="仿宋_GB2312" w:cs="仿宋_GB2312"/>
          <w:sz w:val="32"/>
          <w:szCs w:val="32"/>
        </w:rPr>
        <w:t>合格。</w:t>
      </w:r>
    </w:p>
    <w:p w14:paraId="62AE76A6">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val="en-US" w:eastAsia="zh"/>
          <w:woUserID w:val="1"/>
        </w:rPr>
        <w:t>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经过</w:t>
      </w:r>
      <w:r>
        <w:rPr>
          <w:rFonts w:hint="eastAsia" w:ascii="仿宋_GB2312" w:hAnsi="仿宋_GB2312" w:eastAsia="仿宋_GB2312" w:cs="仿宋_GB2312"/>
          <w:sz w:val="32"/>
          <w:szCs w:val="32"/>
          <w:lang w:eastAsia="zh"/>
          <w:woUserID w:val="1"/>
        </w:rPr>
        <w:t>专家</w:t>
      </w:r>
      <w:r>
        <w:rPr>
          <w:rFonts w:hint="eastAsia" w:ascii="仿宋_GB2312" w:hAnsi="仿宋_GB2312" w:eastAsia="仿宋_GB2312" w:cs="仿宋_GB2312"/>
          <w:sz w:val="32"/>
          <w:szCs w:val="32"/>
        </w:rPr>
        <w:t>鉴定，认为申请人</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状况符合</w:t>
      </w:r>
      <w:r>
        <w:rPr>
          <w:rFonts w:hint="eastAsia" w:ascii="仿宋_GB2312" w:hAnsi="仿宋_GB2312" w:eastAsia="仿宋_GB2312" w:cs="仿宋_GB2312"/>
          <w:sz w:val="32"/>
          <w:szCs w:val="32"/>
          <w:lang w:val="en-US" w:eastAsia="zh-CN"/>
        </w:rPr>
        <w:t>局方规定的</w:t>
      </w:r>
      <w:r>
        <w:rPr>
          <w:rFonts w:hint="eastAsia" w:ascii="仿宋_GB2312" w:hAnsi="仿宋_GB2312" w:eastAsia="仿宋_GB2312" w:cs="仿宋_GB2312"/>
          <w:sz w:val="32"/>
          <w:szCs w:val="32"/>
          <w:lang w:eastAsia="zh"/>
        </w:rPr>
        <w:t>相应</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别体检合格证医学标准</w:t>
      </w:r>
      <w:r>
        <w:rPr>
          <w:rFonts w:hint="eastAsia" w:ascii="仿宋_GB2312" w:hAnsi="仿宋_GB2312" w:eastAsia="仿宋_GB2312" w:cs="仿宋_GB2312"/>
          <w:sz w:val="32"/>
          <w:szCs w:val="32"/>
          <w:lang w:eastAsia="zh"/>
          <w:woUserID w:val="1"/>
        </w:rPr>
        <w:t>的</w:t>
      </w:r>
      <w:r>
        <w:rPr>
          <w:rFonts w:hint="eastAsia" w:ascii="仿宋_GB2312" w:hAnsi="仿宋_GB2312" w:eastAsia="仿宋_GB2312" w:cs="仿宋_GB2312"/>
          <w:sz w:val="32"/>
          <w:szCs w:val="32"/>
        </w:rPr>
        <w:t>，鉴定结论为</w:t>
      </w:r>
      <w:r>
        <w:rPr>
          <w:rFonts w:hint="eastAsia" w:ascii="仿宋_GB2312" w:hAnsi="仿宋_GB2312" w:eastAsia="仿宋_GB2312" w:cs="仿宋_GB2312"/>
          <w:sz w:val="32"/>
          <w:szCs w:val="32"/>
          <w:lang w:eastAsia="zh"/>
        </w:rPr>
        <w:t>合格</w:t>
      </w:r>
      <w:r>
        <w:rPr>
          <w:rFonts w:hint="eastAsia" w:ascii="仿宋_GB2312" w:hAnsi="仿宋_GB2312" w:eastAsia="仿宋_GB2312" w:cs="仿宋_GB2312"/>
          <w:sz w:val="32"/>
          <w:szCs w:val="32"/>
        </w:rPr>
        <w:t>。</w:t>
      </w:r>
    </w:p>
    <w:p w14:paraId="4266986C">
      <w:pPr>
        <w:bidi w:val="0"/>
        <w:spacing w:line="360" w:lineRule="auto"/>
        <w:ind w:firstLine="640" w:firstLineChars="200"/>
        <w:rPr>
          <w:rFonts w:hint="eastAsia" w:ascii="仿宋_GB2312" w:hAnsi="仿宋_GB2312" w:eastAsia="仿宋_GB2312" w:cs="仿宋_GB2312"/>
          <w:sz w:val="32"/>
          <w:szCs w:val="32"/>
          <w:lang w:eastAsia="zh"/>
          <w:woUserID w:val="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val="en-US" w:eastAsia="zh"/>
          <w:woUserID w:val="1"/>
        </w:rPr>
        <w:t>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经过</w:t>
      </w:r>
      <w:r>
        <w:rPr>
          <w:rFonts w:hint="eastAsia" w:ascii="仿宋_GB2312" w:hAnsi="仿宋_GB2312" w:eastAsia="仿宋_GB2312" w:cs="仿宋_GB2312"/>
          <w:sz w:val="32"/>
          <w:szCs w:val="32"/>
          <w:lang w:eastAsia="zh"/>
          <w:woUserID w:val="1"/>
        </w:rPr>
        <w:t>专家</w:t>
      </w:r>
      <w:r>
        <w:rPr>
          <w:rFonts w:hint="eastAsia" w:ascii="仿宋_GB2312" w:hAnsi="仿宋_GB2312" w:eastAsia="仿宋_GB2312" w:cs="仿宋_GB2312"/>
          <w:sz w:val="32"/>
          <w:szCs w:val="32"/>
        </w:rPr>
        <w:t>鉴定，认为申请人</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状况</w:t>
      </w:r>
      <w:r>
        <w:rPr>
          <w:rFonts w:hint="eastAsia" w:ascii="仿宋_GB2312" w:hAnsi="仿宋_GB2312" w:eastAsia="仿宋_GB2312" w:cs="仿宋_GB2312"/>
          <w:sz w:val="32"/>
          <w:szCs w:val="32"/>
          <w:lang w:val="en-US" w:eastAsia="zh-CN"/>
        </w:rPr>
        <w:t>不符合局方规定的</w:t>
      </w:r>
      <w:r>
        <w:rPr>
          <w:rFonts w:hint="eastAsia" w:ascii="仿宋_GB2312" w:hAnsi="仿宋_GB2312" w:eastAsia="仿宋_GB2312" w:cs="仿宋_GB2312"/>
          <w:sz w:val="32"/>
          <w:szCs w:val="32"/>
          <w:lang w:val="en-US" w:eastAsia="zh"/>
        </w:rPr>
        <w:t>相应</w:t>
      </w:r>
      <w:r>
        <w:rPr>
          <w:rFonts w:hint="eastAsia" w:ascii="仿宋_GB2312" w:hAnsi="仿宋_GB2312" w:eastAsia="仿宋_GB2312" w:cs="仿宋_GB2312"/>
          <w:sz w:val="32"/>
          <w:szCs w:val="32"/>
          <w:lang w:val="en-US" w:eastAsia="zh-CN"/>
        </w:rPr>
        <w:t>级别体检合格证医学标准</w:t>
      </w:r>
      <w:r>
        <w:rPr>
          <w:rFonts w:hint="eastAsia" w:ascii="仿宋_GB2312" w:hAnsi="仿宋_GB2312" w:eastAsia="仿宋_GB2312" w:cs="仿宋_GB2312"/>
          <w:sz w:val="32"/>
          <w:szCs w:val="32"/>
          <w:lang w:val="en-US" w:eastAsia="zh"/>
          <w:woUserID w:val="1"/>
        </w:rPr>
        <w:t>的</w:t>
      </w:r>
      <w:r>
        <w:rPr>
          <w:rFonts w:hint="eastAsia" w:ascii="仿宋_GB2312" w:hAnsi="仿宋_GB2312" w:eastAsia="仿宋_GB2312" w:cs="仿宋_GB2312"/>
          <w:sz w:val="32"/>
          <w:szCs w:val="32"/>
          <w:lang w:val="en-US" w:eastAsia="zh-CN"/>
        </w:rPr>
        <w:t>，鉴</w:t>
      </w:r>
      <w:r>
        <w:rPr>
          <w:rFonts w:hint="eastAsia" w:ascii="仿宋_GB2312" w:hAnsi="仿宋_GB2312" w:eastAsia="仿宋_GB2312" w:cs="仿宋_GB2312"/>
          <w:sz w:val="32"/>
          <w:szCs w:val="32"/>
        </w:rPr>
        <w:t>定结论为</w:t>
      </w:r>
      <w:r>
        <w:rPr>
          <w:rFonts w:hint="eastAsia" w:ascii="仿宋_GB2312" w:hAnsi="仿宋_GB2312" w:eastAsia="仿宋_GB2312" w:cs="仿宋_GB2312"/>
          <w:sz w:val="32"/>
          <w:szCs w:val="32"/>
          <w:lang w:eastAsia="zh"/>
        </w:rPr>
        <w:t>不合格</w:t>
      </w:r>
      <w:r>
        <w:rPr>
          <w:rFonts w:hint="eastAsia" w:ascii="仿宋_GB2312" w:hAnsi="仿宋_GB2312" w:eastAsia="仿宋_GB2312" w:cs="仿宋_GB2312"/>
          <w:sz w:val="32"/>
          <w:szCs w:val="32"/>
        </w:rPr>
        <w:t>。</w:t>
      </w:r>
    </w:p>
    <w:p w14:paraId="5B30DAC4">
      <w:pPr>
        <w:keepNext w:val="0"/>
        <w:keepLines w:val="0"/>
        <w:widowControl/>
        <w:suppressLineNumbers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val="en-US" w:eastAsia="zh"/>
          <w:woUserID w:val="1"/>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专家委员会在作出</w:t>
      </w:r>
      <w:r>
        <w:rPr>
          <w:rFonts w:hint="eastAsia" w:ascii="仿宋_GB2312" w:hAnsi="仿宋_GB2312" w:eastAsia="仿宋_GB2312" w:cs="仿宋_GB2312"/>
          <w:sz w:val="32"/>
          <w:szCs w:val="32"/>
          <w:lang w:val="en-US" w:eastAsia="zh-CN"/>
        </w:rPr>
        <w:t>疑难或特殊病例</w:t>
      </w:r>
      <w:r>
        <w:rPr>
          <w:rFonts w:hint="eastAsia" w:ascii="仿宋_GB2312" w:hAnsi="仿宋_GB2312" w:eastAsia="仿宋_GB2312" w:cs="仿宋_GB2312"/>
          <w:sz w:val="32"/>
          <w:szCs w:val="32"/>
        </w:rPr>
        <w:t>鉴定结论的同时，</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对申请人提出必要的</w:t>
      </w:r>
      <w:r>
        <w:rPr>
          <w:rFonts w:hint="eastAsia" w:ascii="仿宋_GB2312" w:hAnsi="仿宋_GB2312" w:eastAsia="仿宋_GB2312" w:cs="仿宋_GB2312"/>
          <w:sz w:val="32"/>
          <w:szCs w:val="32"/>
          <w:lang w:val="en-US" w:eastAsia="zh-CN"/>
        </w:rPr>
        <w:t>限制条件，包括但不限于：</w:t>
      </w:r>
    </w:p>
    <w:p w14:paraId="15DE5BE5">
      <w:pPr>
        <w:keepNext w:val="0"/>
        <w:keepLines w:val="0"/>
        <w:widowControl/>
        <w:suppressLineNumbers w:val="0"/>
        <w:spacing w:line="360" w:lineRule="auto"/>
        <w:ind w:firstLine="620" w:firstLineChars="200"/>
        <w:jc w:val="left"/>
        <w:rPr>
          <w:rFonts w:hint="eastAsia" w:ascii="仿宋_GB2312" w:hAnsi="仿宋_GB2312" w:eastAsia="仿宋_GB2312" w:cs="仿宋_GB2312"/>
          <w:snapToGrid w:val="0"/>
          <w:color w:val="000000"/>
          <w:kern w:val="0"/>
          <w:sz w:val="31"/>
          <w:szCs w:val="31"/>
          <w:lang w:val="en-US" w:eastAsia="zh-CN" w:bidi="ar"/>
        </w:rPr>
      </w:pPr>
      <w:r>
        <w:rPr>
          <w:rFonts w:hint="eastAsia" w:ascii="仿宋_GB2312" w:hAnsi="仿宋_GB2312" w:eastAsia="仿宋_GB2312" w:cs="仿宋_GB2312"/>
          <w:snapToGrid w:val="0"/>
          <w:color w:val="000000"/>
          <w:kern w:val="0"/>
          <w:sz w:val="31"/>
          <w:szCs w:val="31"/>
          <w:lang w:val="en-US" w:eastAsia="zh-CN" w:bidi="ar"/>
        </w:rPr>
        <w:t xml:space="preserve">（1）职责或任务限制； </w:t>
      </w:r>
    </w:p>
    <w:p w14:paraId="05D852CF">
      <w:pPr>
        <w:keepNext w:val="0"/>
        <w:keepLines w:val="0"/>
        <w:widowControl/>
        <w:suppressLineNumbers w:val="0"/>
        <w:spacing w:line="360" w:lineRule="auto"/>
        <w:ind w:firstLine="620" w:firstLineChars="200"/>
        <w:jc w:val="left"/>
        <w:rPr>
          <w:rFonts w:hint="eastAsia" w:ascii="仿宋_GB2312" w:hAnsi="仿宋_GB2312" w:eastAsia="仿宋_GB2312" w:cs="仿宋_GB2312"/>
          <w:snapToGrid w:val="0"/>
          <w:color w:val="000000"/>
          <w:kern w:val="0"/>
          <w:sz w:val="31"/>
          <w:szCs w:val="31"/>
          <w:lang w:val="en-US" w:eastAsia="zh-CN" w:bidi="ar"/>
        </w:rPr>
      </w:pPr>
      <w:r>
        <w:rPr>
          <w:rFonts w:hint="eastAsia" w:ascii="仿宋_GB2312" w:hAnsi="仿宋_GB2312" w:eastAsia="仿宋_GB2312" w:cs="仿宋_GB2312"/>
          <w:snapToGrid w:val="0"/>
          <w:color w:val="000000"/>
          <w:kern w:val="0"/>
          <w:sz w:val="31"/>
          <w:szCs w:val="31"/>
          <w:lang w:val="en-US" w:eastAsia="zh-CN" w:bidi="ar"/>
        </w:rPr>
        <w:t xml:space="preserve">（2）履行职责的时间限制； </w:t>
      </w:r>
    </w:p>
    <w:p w14:paraId="410F67BD">
      <w:pPr>
        <w:keepNext w:val="0"/>
        <w:keepLines w:val="0"/>
        <w:widowControl/>
        <w:suppressLineNumbers w:val="0"/>
        <w:spacing w:line="360" w:lineRule="auto"/>
        <w:ind w:firstLine="620" w:firstLineChars="200"/>
        <w:jc w:val="left"/>
        <w:rPr>
          <w:rFonts w:hint="eastAsia" w:ascii="仿宋_GB2312" w:hAnsi="仿宋_GB2312" w:eastAsia="仿宋_GB2312" w:cs="仿宋_GB2312"/>
          <w:snapToGrid w:val="0"/>
          <w:color w:val="000000"/>
          <w:kern w:val="0"/>
          <w:sz w:val="31"/>
          <w:szCs w:val="31"/>
          <w:lang w:val="en-US" w:eastAsia="zh-CN" w:bidi="ar"/>
        </w:rPr>
      </w:pPr>
      <w:r>
        <w:rPr>
          <w:rFonts w:hint="eastAsia" w:ascii="仿宋_GB2312" w:hAnsi="仿宋_GB2312" w:eastAsia="仿宋_GB2312" w:cs="仿宋_GB2312"/>
          <w:snapToGrid w:val="0"/>
          <w:color w:val="000000"/>
          <w:kern w:val="0"/>
          <w:sz w:val="31"/>
          <w:szCs w:val="31"/>
          <w:lang w:val="en-US" w:eastAsia="zh-CN" w:bidi="ar"/>
        </w:rPr>
        <w:t xml:space="preserve">（3）安全履行职责必需的医疗保障要求； </w:t>
      </w:r>
    </w:p>
    <w:p w14:paraId="6B3E7680">
      <w:pPr>
        <w:keepNext w:val="0"/>
        <w:keepLines w:val="0"/>
        <w:widowControl/>
        <w:suppressLineNumbers w:val="0"/>
        <w:spacing w:line="360" w:lineRule="auto"/>
        <w:ind w:firstLine="620" w:firstLineChars="200"/>
        <w:jc w:val="left"/>
        <w:rPr>
          <w:rFonts w:hint="eastAsia" w:ascii="仿宋_GB2312" w:hAnsi="仿宋_GB2312" w:eastAsia="仿宋_GB2312" w:cs="仿宋_GB2312"/>
        </w:rPr>
      </w:pPr>
      <w:r>
        <w:rPr>
          <w:rFonts w:hint="eastAsia" w:ascii="仿宋_GB2312" w:hAnsi="仿宋_GB2312" w:eastAsia="仿宋_GB2312" w:cs="仿宋_GB2312"/>
          <w:snapToGrid w:val="0"/>
          <w:color w:val="000000"/>
          <w:kern w:val="0"/>
          <w:sz w:val="31"/>
          <w:szCs w:val="31"/>
          <w:lang w:val="en-US" w:eastAsia="zh-CN" w:bidi="ar"/>
        </w:rPr>
        <w:t>（4）必要的其他限制。</w:t>
      </w:r>
    </w:p>
    <w:p w14:paraId="588BF912">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val="en-US" w:eastAsia="zh"/>
          <w:woUserID w:val="1"/>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专家委员会在作出</w:t>
      </w:r>
      <w:r>
        <w:rPr>
          <w:rFonts w:hint="eastAsia" w:ascii="仿宋_GB2312" w:hAnsi="仿宋_GB2312" w:eastAsia="仿宋_GB2312" w:cs="仿宋_GB2312"/>
          <w:sz w:val="32"/>
          <w:szCs w:val="32"/>
          <w:lang w:val="en-US" w:eastAsia="zh-CN"/>
        </w:rPr>
        <w:t>疑难或特殊病例</w:t>
      </w:r>
      <w:r>
        <w:rPr>
          <w:rFonts w:hint="eastAsia" w:ascii="仿宋_GB2312" w:hAnsi="仿宋_GB2312" w:eastAsia="仿宋_GB2312" w:cs="仿宋_GB2312"/>
          <w:sz w:val="32"/>
          <w:szCs w:val="32"/>
        </w:rPr>
        <w:t>鉴定结论的同时，</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对申请人提出必要的</w:t>
      </w:r>
      <w:r>
        <w:rPr>
          <w:rFonts w:hint="eastAsia" w:ascii="仿宋_GB2312" w:hAnsi="仿宋_GB2312" w:eastAsia="仿宋_GB2312" w:cs="仿宋_GB2312"/>
          <w:sz w:val="32"/>
          <w:szCs w:val="32"/>
          <w:lang w:val="en-US" w:eastAsia="zh-CN"/>
        </w:rPr>
        <w:t>随访观察建议、</w:t>
      </w:r>
      <w:r>
        <w:rPr>
          <w:rFonts w:hint="eastAsia" w:ascii="仿宋_GB2312" w:hAnsi="仿宋_GB2312" w:eastAsia="仿宋_GB2312" w:cs="仿宋_GB2312"/>
          <w:sz w:val="32"/>
          <w:szCs w:val="32"/>
        </w:rPr>
        <w:t>健康管理建议和</w:t>
      </w:r>
      <w:r>
        <w:rPr>
          <w:rFonts w:hint="eastAsia" w:ascii="仿宋_GB2312" w:hAnsi="仿宋_GB2312" w:eastAsia="仿宋_GB2312" w:cs="仿宋_GB2312"/>
          <w:sz w:val="32"/>
          <w:szCs w:val="32"/>
          <w:lang w:val="en-US" w:eastAsia="zh-CN"/>
        </w:rPr>
        <w:t>运行保障</w:t>
      </w:r>
      <w:r>
        <w:rPr>
          <w:rFonts w:hint="eastAsia" w:ascii="仿宋_GB2312" w:hAnsi="仿宋_GB2312" w:eastAsia="仿宋_GB2312" w:cs="仿宋_GB2312"/>
          <w:sz w:val="32"/>
          <w:szCs w:val="32"/>
        </w:rPr>
        <w:t>要求。申请人</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遵守专家委员会提出的建议和要求。</w:t>
      </w:r>
    </w:p>
    <w:p w14:paraId="439EC94E">
      <w:pPr>
        <w:bidi w:val="0"/>
        <w:spacing w:line="360" w:lineRule="auto"/>
        <w:ind w:firstLine="640" w:firstLineChars="200"/>
        <w:rPr>
          <w:rFonts w:hint="eastAsia" w:ascii="楷体_GB2312" w:hAnsi="楷体_GB2312" w:eastAsia="楷体_GB2312" w:cs="楷体_GB2312"/>
          <w:b w:val="0"/>
          <w:bCs w:val="0"/>
          <w:sz w:val="32"/>
          <w:szCs w:val="32"/>
          <w:lang w:eastAsia="zh-CN" w:bidi="ar"/>
        </w:rPr>
      </w:pPr>
      <w:r>
        <w:rPr>
          <w:rFonts w:hint="eastAsia" w:ascii="楷体_GB2312" w:hAnsi="楷体_GB2312" w:eastAsia="楷体_GB2312" w:cs="楷体_GB2312"/>
          <w:b w:val="0"/>
          <w:bCs w:val="0"/>
          <w:sz w:val="32"/>
          <w:szCs w:val="32"/>
          <w:lang w:val="en-US" w:eastAsia="zh-CN"/>
        </w:rPr>
        <w:t>3.8</w:t>
      </w:r>
      <w:r>
        <w:rPr>
          <w:rFonts w:hint="eastAsia" w:ascii="楷体_GB2312" w:hAnsi="楷体_GB2312" w:eastAsia="楷体_GB2312" w:cs="楷体_GB2312"/>
          <w:b w:val="0"/>
          <w:bCs w:val="0"/>
          <w:sz w:val="32"/>
          <w:szCs w:val="32"/>
        </w:rPr>
        <w:t xml:space="preserve"> </w:t>
      </w:r>
      <w:r>
        <w:rPr>
          <w:rFonts w:hint="eastAsia" w:ascii="楷体_GB2312" w:hAnsi="楷体_GB2312" w:eastAsia="楷体_GB2312" w:cs="楷体_GB2312"/>
          <w:b w:val="0"/>
          <w:bCs w:val="0"/>
          <w:sz w:val="32"/>
          <w:szCs w:val="32"/>
          <w:lang w:eastAsia="zh-CN" w:bidi="ar"/>
        </w:rPr>
        <w:t>具有国家航空器驾驶员经历人员的体检鉴定</w:t>
      </w:r>
    </w:p>
    <w:p w14:paraId="5E42C60F">
      <w:pPr>
        <w:bidi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具有国家航空器驾驶员经历人员申请民用航空人员体检合格证时，体检鉴定按照局方规定的</w:t>
      </w:r>
      <w:r>
        <w:rPr>
          <w:rFonts w:hint="eastAsia" w:ascii="仿宋_GB2312" w:hAnsi="仿宋_GB2312" w:eastAsia="仿宋_GB2312" w:cs="仿宋_GB2312"/>
          <w:b w:val="0"/>
          <w:bCs w:val="0"/>
          <w:snapToGrid w:val="0"/>
          <w:color w:val="000000"/>
          <w:kern w:val="0"/>
          <w:sz w:val="32"/>
          <w:szCs w:val="32"/>
          <w:lang w:val="en-US" w:eastAsia="zh" w:bidi="ar"/>
        </w:rPr>
        <w:t>相应</w:t>
      </w:r>
      <w:r>
        <w:rPr>
          <w:rFonts w:hint="eastAsia" w:ascii="仿宋_GB2312" w:hAnsi="仿宋_GB2312" w:eastAsia="仿宋_GB2312" w:cs="仿宋_GB2312"/>
          <w:b w:val="0"/>
          <w:bCs w:val="0"/>
          <w:snapToGrid w:val="0"/>
          <w:color w:val="000000"/>
          <w:kern w:val="0"/>
          <w:sz w:val="32"/>
          <w:szCs w:val="32"/>
          <w:lang w:val="en-US" w:eastAsia="zh-CN" w:bidi="ar"/>
        </w:rPr>
        <w:t>医学标准</w:t>
      </w:r>
      <w:r>
        <w:rPr>
          <w:rFonts w:hint="eastAsia" w:ascii="仿宋_GB2312" w:hAnsi="仿宋_GB2312" w:eastAsia="仿宋_GB2312" w:cs="仿宋_GB2312"/>
          <w:b w:val="0"/>
          <w:bCs w:val="0"/>
          <w:snapToGrid w:val="0"/>
          <w:color w:val="000000"/>
          <w:kern w:val="0"/>
          <w:sz w:val="32"/>
          <w:szCs w:val="32"/>
          <w:lang w:val="en-US" w:eastAsia="zh" w:bidi="ar"/>
          <w:woUserID w:val="1"/>
        </w:rPr>
        <w:t>、</w:t>
      </w:r>
      <w:r>
        <w:rPr>
          <w:rFonts w:hint="eastAsia" w:ascii="仿宋_GB2312" w:hAnsi="仿宋_GB2312" w:eastAsia="仿宋_GB2312" w:cs="仿宋_GB2312"/>
          <w:b w:val="0"/>
          <w:bCs w:val="0"/>
          <w:snapToGrid w:val="0"/>
          <w:color w:val="000000"/>
          <w:kern w:val="0"/>
          <w:sz w:val="32"/>
          <w:szCs w:val="32"/>
          <w:lang w:val="en-US" w:eastAsia="zh-CN" w:bidi="ar"/>
        </w:rPr>
        <w:t>《具有国家航空器驾驶员经历人员申请民用航空人员体检合格证的规定》（MD-FS-2015-04）</w:t>
      </w:r>
      <w:r>
        <w:rPr>
          <w:rFonts w:hint="eastAsia" w:ascii="仿宋_GB2312" w:hAnsi="仿宋_GB2312" w:eastAsia="仿宋_GB2312" w:cs="仿宋_GB2312"/>
          <w:b w:val="0"/>
          <w:bCs w:val="0"/>
          <w:snapToGrid w:val="0"/>
          <w:color w:val="000000"/>
          <w:kern w:val="0"/>
          <w:sz w:val="32"/>
          <w:szCs w:val="32"/>
          <w:lang w:val="en-US" w:eastAsia="zh" w:bidi="ar"/>
          <w:woUserID w:val="1"/>
        </w:rPr>
        <w:t>、</w:t>
      </w:r>
      <w:r>
        <w:rPr>
          <w:rFonts w:hint="eastAsia" w:ascii="仿宋_GB2312" w:hAnsi="仿宋_GB2312" w:eastAsia="仿宋_GB2312" w:cs="仿宋_GB2312"/>
          <w:b w:val="0"/>
          <w:bCs w:val="0"/>
          <w:snapToGrid w:val="0"/>
          <w:color w:val="000000"/>
          <w:kern w:val="0"/>
          <w:sz w:val="32"/>
          <w:szCs w:val="32"/>
          <w:lang w:val="en-US" w:eastAsia="zh-CN" w:bidi="ar"/>
          <w:woUserID w:val="1"/>
        </w:rPr>
        <w:t>《关于民航系统接收录用陆军退役停飞飞行人员有关问题的通知》（民航综发〔2018〕16号）、</w:t>
      </w:r>
      <w:r>
        <w:rPr>
          <w:rFonts w:hint="eastAsia" w:ascii="仿宋_GB2312" w:hAnsi="仿宋_GB2312" w:eastAsia="仿宋_GB2312" w:cs="仿宋_GB2312"/>
          <w:b w:val="0"/>
          <w:bCs w:val="0"/>
          <w:snapToGrid w:val="0"/>
          <w:color w:val="000000"/>
          <w:kern w:val="0"/>
          <w:sz w:val="32"/>
          <w:szCs w:val="32"/>
          <w:lang w:val="en-US" w:eastAsia="zh" w:bidi="ar"/>
          <w:woUserID w:val="1"/>
        </w:rPr>
        <w:t>《关于民航系统接收录用空军停飞退役飞行员有关问题的通知》（民航发</w:t>
      </w:r>
      <w:r>
        <w:rPr>
          <w:rFonts w:hint="eastAsia" w:ascii="仿宋_GB2312" w:hAnsi="仿宋_GB2312" w:eastAsia="仿宋_GB2312" w:cs="仿宋_GB2312"/>
          <w:b w:val="0"/>
          <w:bCs w:val="0"/>
          <w:snapToGrid w:val="0"/>
          <w:color w:val="000000"/>
          <w:kern w:val="0"/>
          <w:sz w:val="32"/>
          <w:szCs w:val="32"/>
          <w:lang w:val="en-US" w:eastAsia="zh-CN" w:bidi="ar"/>
          <w:woUserID w:val="1"/>
        </w:rPr>
        <w:t>〔2018〕101号</w:t>
      </w:r>
      <w:r>
        <w:rPr>
          <w:rFonts w:hint="eastAsia" w:ascii="仿宋_GB2312" w:hAnsi="仿宋_GB2312" w:eastAsia="仿宋_GB2312" w:cs="仿宋_GB2312"/>
          <w:b w:val="0"/>
          <w:bCs w:val="0"/>
          <w:snapToGrid w:val="0"/>
          <w:color w:val="000000"/>
          <w:kern w:val="0"/>
          <w:sz w:val="32"/>
          <w:szCs w:val="32"/>
          <w:lang w:val="en-US" w:eastAsia="zh" w:bidi="ar"/>
          <w:woUserID w:val="1"/>
        </w:rPr>
        <w:t>）</w:t>
      </w:r>
      <w:r>
        <w:rPr>
          <w:rFonts w:hint="eastAsia" w:ascii="仿宋_GB2312" w:hAnsi="仿宋_GB2312" w:eastAsia="仿宋_GB2312" w:cs="仿宋_GB2312"/>
          <w:b w:val="0"/>
          <w:bCs w:val="0"/>
          <w:snapToGrid w:val="0"/>
          <w:color w:val="000000"/>
          <w:kern w:val="0"/>
          <w:sz w:val="32"/>
          <w:szCs w:val="32"/>
          <w:lang w:val="en-US" w:eastAsia="zh-CN" w:bidi="ar"/>
          <w:woUserID w:val="1"/>
        </w:rPr>
        <w:t>、</w:t>
      </w:r>
      <w:r>
        <w:rPr>
          <w:rFonts w:hint="eastAsia" w:ascii="仿宋_GB2312" w:hAnsi="仿宋_GB2312" w:eastAsia="仿宋_GB2312" w:cs="仿宋_GB2312"/>
          <w:b w:val="0"/>
          <w:bCs w:val="0"/>
          <w:snapToGrid w:val="0"/>
          <w:color w:val="000000"/>
          <w:kern w:val="0"/>
          <w:sz w:val="32"/>
          <w:szCs w:val="32"/>
          <w:lang w:val="en-US" w:eastAsia="zh" w:bidi="ar"/>
          <w:woUserID w:val="1"/>
        </w:rPr>
        <w:t>《关于民航系统接收录用</w:t>
      </w:r>
      <w:r>
        <w:rPr>
          <w:rFonts w:hint="eastAsia" w:ascii="仿宋_GB2312" w:hAnsi="仿宋_GB2312" w:eastAsia="仿宋_GB2312" w:cs="仿宋_GB2312"/>
          <w:b w:val="0"/>
          <w:bCs w:val="0"/>
          <w:snapToGrid w:val="0"/>
          <w:color w:val="000000"/>
          <w:kern w:val="0"/>
          <w:sz w:val="32"/>
          <w:szCs w:val="32"/>
          <w:lang w:val="en-US" w:eastAsia="zh-CN" w:bidi="ar"/>
          <w:woUserID w:val="1"/>
        </w:rPr>
        <w:t>海</w:t>
      </w:r>
      <w:r>
        <w:rPr>
          <w:rFonts w:hint="eastAsia" w:ascii="仿宋_GB2312" w:hAnsi="仿宋_GB2312" w:eastAsia="仿宋_GB2312" w:cs="仿宋_GB2312"/>
          <w:b w:val="0"/>
          <w:bCs w:val="0"/>
          <w:snapToGrid w:val="0"/>
          <w:color w:val="000000"/>
          <w:kern w:val="0"/>
          <w:sz w:val="32"/>
          <w:szCs w:val="32"/>
          <w:lang w:val="en-US" w:eastAsia="zh" w:bidi="ar"/>
          <w:woUserID w:val="1"/>
        </w:rPr>
        <w:t>军停飞退役飞行员有关问题的通知》（民航发</w:t>
      </w:r>
      <w:r>
        <w:rPr>
          <w:rFonts w:hint="eastAsia" w:ascii="仿宋_GB2312" w:hAnsi="仿宋_GB2312" w:eastAsia="仿宋_GB2312" w:cs="仿宋_GB2312"/>
          <w:b w:val="0"/>
          <w:bCs w:val="0"/>
          <w:snapToGrid w:val="0"/>
          <w:color w:val="000000"/>
          <w:kern w:val="0"/>
          <w:sz w:val="32"/>
          <w:szCs w:val="32"/>
          <w:lang w:val="en-US" w:eastAsia="zh-CN" w:bidi="ar"/>
          <w:woUserID w:val="1"/>
        </w:rPr>
        <w:t>〔2020〕37号</w:t>
      </w:r>
      <w:r>
        <w:rPr>
          <w:rFonts w:hint="eastAsia" w:ascii="仿宋_GB2312" w:hAnsi="仿宋_GB2312" w:eastAsia="仿宋_GB2312" w:cs="仿宋_GB2312"/>
          <w:b w:val="0"/>
          <w:bCs w:val="0"/>
          <w:snapToGrid w:val="0"/>
          <w:color w:val="000000"/>
          <w:kern w:val="0"/>
          <w:sz w:val="32"/>
          <w:szCs w:val="32"/>
          <w:lang w:val="en-US" w:eastAsia="zh" w:bidi="ar"/>
          <w:woUserID w:val="1"/>
        </w:rPr>
        <w:t>）</w:t>
      </w:r>
      <w:r>
        <w:rPr>
          <w:rFonts w:hint="eastAsia" w:ascii="仿宋_GB2312" w:hAnsi="仿宋_GB2312" w:eastAsia="仿宋_GB2312" w:cs="仿宋_GB2312"/>
          <w:b w:val="0"/>
          <w:bCs w:val="0"/>
          <w:snapToGrid w:val="0"/>
          <w:color w:val="000000"/>
          <w:kern w:val="0"/>
          <w:sz w:val="32"/>
          <w:szCs w:val="32"/>
          <w:lang w:val="en-US" w:eastAsia="zh-CN" w:bidi="ar"/>
        </w:rPr>
        <w:t>的</w:t>
      </w:r>
      <w:r>
        <w:rPr>
          <w:rFonts w:hint="eastAsia" w:ascii="仿宋_GB2312" w:hAnsi="仿宋_GB2312" w:eastAsia="仿宋_GB2312" w:cs="仿宋_GB2312"/>
          <w:b w:val="0"/>
          <w:bCs w:val="0"/>
          <w:snapToGrid w:val="0"/>
          <w:color w:val="000000"/>
          <w:kern w:val="0"/>
          <w:sz w:val="32"/>
          <w:szCs w:val="32"/>
          <w:lang w:val="en-US" w:eastAsia="zh" w:bidi="ar"/>
          <w:woUserID w:val="1"/>
        </w:rPr>
        <w:t>有关</w:t>
      </w:r>
      <w:r>
        <w:rPr>
          <w:rFonts w:hint="eastAsia" w:ascii="仿宋_GB2312" w:hAnsi="仿宋_GB2312" w:eastAsia="仿宋_GB2312" w:cs="仿宋_GB2312"/>
          <w:b w:val="0"/>
          <w:bCs w:val="0"/>
          <w:snapToGrid w:val="0"/>
          <w:color w:val="000000"/>
          <w:kern w:val="0"/>
          <w:sz w:val="32"/>
          <w:szCs w:val="32"/>
          <w:lang w:val="en-US" w:eastAsia="zh-CN" w:bidi="ar"/>
        </w:rPr>
        <w:t>规定执行。</w:t>
      </w:r>
      <w:r>
        <w:rPr>
          <w:rFonts w:hint="eastAsia" w:ascii="仿宋_GB2312" w:hAnsi="仿宋_GB2312" w:eastAsia="仿宋_GB2312" w:cs="仿宋_GB2312"/>
          <w:sz w:val="32"/>
          <w:szCs w:val="32"/>
        </w:rPr>
        <w:t>对于因医学原因停飞的申请人，体检机构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eastAsia="zh"/>
          <w:woUserID w:val="1"/>
        </w:rPr>
        <w:t>补充</w:t>
      </w:r>
      <w:r>
        <w:rPr>
          <w:rFonts w:hint="eastAsia" w:ascii="仿宋_GB2312" w:hAnsi="仿宋_GB2312" w:eastAsia="仿宋_GB2312" w:cs="仿宋_GB2312"/>
          <w:sz w:val="32"/>
          <w:szCs w:val="32"/>
        </w:rPr>
        <w:t>进行有针对性的检查。</w:t>
      </w:r>
    </w:p>
    <w:p w14:paraId="6CC51BE3">
      <w:pPr>
        <w:bidi w:val="0"/>
        <w:spacing w:line="360" w:lineRule="auto"/>
        <w:ind w:firstLine="640" w:firstLineChars="200"/>
        <w:rPr>
          <w:rFonts w:hint="eastAsia" w:ascii="楷体_GB2312" w:hAnsi="楷体_GB2312" w:eastAsia="楷体_GB2312" w:cs="楷体_GB2312"/>
          <w:b w:val="0"/>
          <w:bCs w:val="0"/>
          <w:sz w:val="32"/>
          <w:szCs w:val="32"/>
          <w:woUserID w:val="1"/>
        </w:rPr>
      </w:pPr>
      <w:r>
        <w:rPr>
          <w:rFonts w:hint="eastAsia" w:ascii="楷体_GB2312" w:hAnsi="楷体_GB2312" w:eastAsia="楷体_GB2312" w:cs="楷体_GB2312"/>
          <w:b w:val="0"/>
          <w:bCs w:val="0"/>
          <w:sz w:val="32"/>
          <w:szCs w:val="32"/>
          <w:lang w:eastAsia="zh"/>
          <w:woUserID w:val="1"/>
        </w:rPr>
        <w:t xml:space="preserve">3.9 </w:t>
      </w:r>
      <w:r>
        <w:rPr>
          <w:rFonts w:hint="eastAsia" w:ascii="楷体_GB2312" w:hAnsi="楷体_GB2312" w:eastAsia="楷体_GB2312" w:cs="楷体_GB2312"/>
          <w:b w:val="0"/>
          <w:bCs w:val="0"/>
          <w:sz w:val="32"/>
          <w:szCs w:val="32"/>
          <w:woUserID w:val="1"/>
        </w:rPr>
        <w:t>40周岁以上驾驶员体检鉴定</w:t>
      </w:r>
    </w:p>
    <w:p w14:paraId="1550432B">
      <w:pPr>
        <w:bidi w:val="0"/>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
          <w:woUserID w:val="2"/>
        </w:rPr>
        <w:t xml:space="preserve">    </w:t>
      </w:r>
      <w:r>
        <w:rPr>
          <w:rFonts w:hint="eastAsia" w:ascii="仿宋_GB2312" w:hAnsi="仿宋_GB2312" w:eastAsia="仿宋_GB2312" w:cs="仿宋_GB2312"/>
          <w:sz w:val="32"/>
          <w:szCs w:val="32"/>
          <w:lang w:eastAsia="zh"/>
          <w:woUserID w:val="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woUserID w:val="2"/>
        </w:rPr>
        <w:t>9</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highlight w:val="none"/>
        </w:rPr>
        <w:t>参加《大型飞机公共航空运输承运人运行合格审定规则》(CCAR-121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规定运行的驾驶员</w:t>
      </w:r>
      <w:r>
        <w:rPr>
          <w:rFonts w:hint="eastAsia" w:ascii="仿宋_GB2312" w:hAnsi="仿宋_GB2312" w:eastAsia="仿宋_GB2312" w:cs="仿宋_GB2312"/>
          <w:sz w:val="32"/>
          <w:szCs w:val="32"/>
          <w:highlight w:val="none"/>
          <w:lang w:eastAsia="zh"/>
          <w:woUserID w:val="1"/>
        </w:rPr>
        <w:t>，</w:t>
      </w:r>
      <w:r>
        <w:rPr>
          <w:rFonts w:hint="eastAsia" w:ascii="仿宋_GB2312" w:hAnsi="仿宋_GB2312" w:eastAsia="仿宋_GB2312" w:cs="仿宋_GB2312"/>
          <w:sz w:val="32"/>
          <w:szCs w:val="32"/>
        </w:rPr>
        <w:t>在未满40周岁的最后一次取得体检合格证的有效期届满时，年龄满40周岁后首次申请体检鉴定时，</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
          <w:woUserID w:val="1"/>
        </w:rPr>
        <w:t>体检鉴定医学标准对40周岁（含）以上Ⅰ级体检合格证申请人要求的辅助检查项目</w:t>
      </w:r>
      <w:r>
        <w:rPr>
          <w:rFonts w:hint="eastAsia" w:ascii="仿宋_GB2312" w:hAnsi="仿宋_GB2312" w:eastAsia="仿宋_GB2312" w:cs="仿宋_GB2312"/>
          <w:sz w:val="32"/>
          <w:szCs w:val="32"/>
        </w:rPr>
        <w:t>接受</w:t>
      </w:r>
      <w:r>
        <w:rPr>
          <w:rFonts w:hint="eastAsia" w:ascii="仿宋_GB2312" w:hAnsi="仿宋_GB2312" w:eastAsia="仿宋_GB2312" w:cs="仿宋_GB2312"/>
          <w:sz w:val="32"/>
          <w:szCs w:val="32"/>
          <w:lang w:eastAsia="zh"/>
        </w:rPr>
        <w:t>相应</w:t>
      </w:r>
      <w:r>
        <w:rPr>
          <w:rFonts w:hint="eastAsia" w:ascii="仿宋_GB2312" w:hAnsi="仿宋_GB2312" w:eastAsia="仿宋_GB2312" w:cs="仿宋_GB2312"/>
          <w:sz w:val="32"/>
          <w:szCs w:val="32"/>
        </w:rPr>
        <w:t>辅助检查。</w:t>
      </w:r>
    </w:p>
    <w:p w14:paraId="188E76F4">
      <w:pPr>
        <w:bidi w:val="0"/>
        <w:spacing w:line="360" w:lineRule="auto"/>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woUserID w:val="2"/>
        </w:rPr>
        <w:t>9</w:t>
      </w:r>
      <w:r>
        <w:rPr>
          <w:rFonts w:hint="eastAsia" w:ascii="仿宋_GB2312" w:hAnsi="仿宋_GB2312" w:eastAsia="仿宋_GB2312" w:cs="仿宋_GB2312"/>
          <w:sz w:val="32"/>
          <w:szCs w:val="32"/>
        </w:rPr>
        <w:t>.2 申请人根据</w:t>
      </w:r>
      <w:r>
        <w:rPr>
          <w:rFonts w:hint="eastAsia" w:ascii="仿宋_GB2312" w:hAnsi="仿宋_GB2312" w:eastAsia="仿宋_GB2312" w:cs="仿宋_GB2312"/>
          <w:sz w:val="32"/>
          <w:szCs w:val="32"/>
          <w:lang w:eastAsia="zh"/>
          <w:woUserID w:val="1"/>
        </w:rPr>
        <w:t>所</w:t>
      </w:r>
      <w:r>
        <w:rPr>
          <w:rFonts w:hint="eastAsia" w:ascii="仿宋_GB2312" w:hAnsi="仿宋_GB2312" w:eastAsia="仿宋_GB2312" w:cs="仿宋_GB2312"/>
          <w:sz w:val="32"/>
          <w:szCs w:val="32"/>
        </w:rPr>
        <w:t>申请的体检合格证类别要求，</w:t>
      </w:r>
      <w:r>
        <w:rPr>
          <w:rFonts w:hint="eastAsia" w:ascii="仿宋_GB2312" w:hAnsi="仿宋_GB2312" w:eastAsia="仿宋_GB2312" w:cs="仿宋_GB2312"/>
          <w:sz w:val="32"/>
          <w:szCs w:val="32"/>
          <w:lang w:eastAsia="zh"/>
          <w:woUserID w:val="1"/>
        </w:rPr>
        <w:t>在其</w:t>
      </w:r>
      <w:r>
        <w:rPr>
          <w:rFonts w:hint="eastAsia" w:ascii="仿宋_GB2312" w:hAnsi="仿宋_GB2312" w:eastAsia="仿宋_GB2312" w:cs="仿宋_GB2312"/>
          <w:sz w:val="32"/>
          <w:szCs w:val="32"/>
        </w:rPr>
        <w:t>年龄达到50周岁</w:t>
      </w:r>
      <w:r>
        <w:rPr>
          <w:rFonts w:hint="eastAsia" w:ascii="仿宋_GB2312" w:hAnsi="仿宋_GB2312" w:eastAsia="仿宋_GB2312" w:cs="仿宋_GB2312"/>
          <w:sz w:val="32"/>
          <w:szCs w:val="32"/>
          <w:lang w:eastAsia="zh"/>
          <w:woUserID w:val="1"/>
        </w:rPr>
        <w:t>或63周岁时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lang w:eastAsia="zh"/>
          <w:woUserID w:val="1"/>
        </w:rPr>
        <w:t>分别</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
          <w:woUserID w:val="1"/>
        </w:rPr>
        <w:t>体检鉴定医学标准对50周岁（含）以上或63周岁（含）以上体检合格证申请人要求的辅助检查项目</w:t>
      </w:r>
      <w:r>
        <w:rPr>
          <w:rFonts w:hint="eastAsia" w:ascii="仿宋_GB2312" w:hAnsi="仿宋_GB2312" w:eastAsia="仿宋_GB2312" w:cs="仿宋_GB2312"/>
          <w:sz w:val="32"/>
          <w:szCs w:val="32"/>
          <w:woUserID w:val="1"/>
        </w:rPr>
        <w:t>接受</w:t>
      </w:r>
      <w:r>
        <w:rPr>
          <w:rFonts w:hint="eastAsia" w:ascii="仿宋_GB2312" w:hAnsi="仿宋_GB2312" w:eastAsia="仿宋_GB2312" w:cs="仿宋_GB2312"/>
          <w:sz w:val="32"/>
          <w:szCs w:val="32"/>
          <w:lang w:eastAsia="zh"/>
          <w:woUserID w:val="1"/>
        </w:rPr>
        <w:t>相应</w:t>
      </w:r>
      <w:r>
        <w:rPr>
          <w:rFonts w:hint="eastAsia" w:ascii="仿宋_GB2312" w:hAnsi="仿宋_GB2312" w:eastAsia="仿宋_GB2312" w:cs="仿宋_GB2312"/>
          <w:sz w:val="32"/>
          <w:szCs w:val="32"/>
          <w:woUserID w:val="1"/>
        </w:rPr>
        <w:t>辅助检查。</w:t>
      </w:r>
    </w:p>
    <w:p w14:paraId="73D75F04">
      <w:pPr>
        <w:bidi w:val="0"/>
        <w:spacing w:line="360" w:lineRule="auto"/>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
          <w:woUserID w:val="2"/>
        </w:rPr>
        <w:t>3</w:t>
      </w:r>
      <w:r>
        <w:rPr>
          <w:rFonts w:hint="eastAsia" w:ascii="楷体_GB2312" w:hAnsi="楷体_GB2312" w:eastAsia="楷体_GB2312" w:cs="楷体_GB2312"/>
          <w:b w:val="0"/>
          <w:bCs w:val="0"/>
          <w:sz w:val="32"/>
          <w:szCs w:val="32"/>
          <w:woUserID w:val="2"/>
        </w:rPr>
        <w:t>.</w:t>
      </w:r>
      <w:r>
        <w:rPr>
          <w:rFonts w:hint="eastAsia" w:ascii="楷体_GB2312" w:hAnsi="楷体_GB2312" w:eastAsia="楷体_GB2312" w:cs="楷体_GB2312"/>
          <w:b w:val="0"/>
          <w:bCs w:val="0"/>
          <w:sz w:val="32"/>
          <w:szCs w:val="32"/>
          <w:lang w:eastAsia="zh"/>
          <w:woUserID w:val="2"/>
        </w:rPr>
        <w:t>10</w:t>
      </w:r>
      <w:r>
        <w:rPr>
          <w:rFonts w:hint="eastAsia" w:ascii="楷体_GB2312" w:hAnsi="楷体_GB2312" w:eastAsia="楷体_GB2312" w:cs="楷体_GB2312"/>
          <w:b w:val="0"/>
          <w:bCs w:val="0"/>
          <w:sz w:val="32"/>
          <w:szCs w:val="32"/>
          <w:lang w:val="en-US" w:eastAsia="zh-CN"/>
          <w:woUserID w:val="2"/>
        </w:rPr>
        <w:t xml:space="preserve"> </w:t>
      </w:r>
      <w:r>
        <w:rPr>
          <w:rFonts w:hint="eastAsia" w:ascii="楷体_GB2312" w:hAnsi="楷体_GB2312" w:eastAsia="楷体_GB2312" w:cs="楷体_GB2312"/>
          <w:b w:val="0"/>
          <w:bCs w:val="0"/>
          <w:sz w:val="32"/>
          <w:szCs w:val="32"/>
          <w:woUserID w:val="2"/>
        </w:rPr>
        <w:t>延长飞行年限驾驶员的体检鉴定</w:t>
      </w:r>
    </w:p>
    <w:p w14:paraId="24827E93">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
          <w:woUserID w:val="2"/>
        </w:rPr>
        <w:t>10</w:t>
      </w:r>
      <w:r>
        <w:rPr>
          <w:rFonts w:hint="eastAsia" w:ascii="仿宋_GB2312" w:hAnsi="仿宋_GB2312" w:eastAsia="仿宋_GB2312" w:cs="仿宋_GB2312"/>
          <w:sz w:val="32"/>
          <w:szCs w:val="32"/>
        </w:rPr>
        <w:t>.1 参加《大型飞机公共航空运输承运人运行合格审定规则》(CCAR-121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规定运行的驾驶员，年龄在6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周岁至65周岁期间，</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申请由民航局指定的体检机构实施延长飞行年限体检鉴定。</w:t>
      </w:r>
    </w:p>
    <w:p w14:paraId="70AE4F2A">
      <w:pPr>
        <w:bidi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
          <w:woUserID w:val="2"/>
        </w:rPr>
        <w:t>10</w:t>
      </w:r>
      <w:r>
        <w:rPr>
          <w:rFonts w:hint="eastAsia" w:ascii="仿宋_GB2312" w:hAnsi="仿宋_GB2312" w:eastAsia="仿宋_GB2312" w:cs="仿宋_GB2312"/>
          <w:sz w:val="32"/>
          <w:szCs w:val="32"/>
        </w:rPr>
        <w:t>.2 在收到延长飞行年限体检鉴定申请后，体检机构</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按照 CCAR-67FS和</w:t>
      </w:r>
      <w:r>
        <w:rPr>
          <w:rFonts w:hint="eastAsia" w:ascii="仿宋_GB2312" w:hAnsi="仿宋_GB2312" w:eastAsia="仿宋_GB2312" w:cs="仿宋_GB2312"/>
          <w:sz w:val="32"/>
          <w:szCs w:val="32"/>
          <w:lang w:eastAsia="zh"/>
          <w:woUserID w:val="1"/>
        </w:rPr>
        <w:t>相应体检鉴定医学标准</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woUserID w:val="1"/>
        </w:rPr>
        <w:t>延长飞行年限</w:t>
      </w:r>
      <w:r>
        <w:rPr>
          <w:rFonts w:hint="eastAsia" w:ascii="仿宋_GB2312" w:hAnsi="仿宋_GB2312" w:eastAsia="仿宋_GB2312" w:cs="仿宋_GB2312"/>
          <w:sz w:val="32"/>
          <w:szCs w:val="32"/>
        </w:rPr>
        <w:t>体检鉴定。</w:t>
      </w:r>
    </w:p>
    <w:p w14:paraId="2C215A02">
      <w:pPr>
        <w:bidi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
          <w:woUserID w:val="2"/>
        </w:rPr>
        <w:t>10</w:t>
      </w:r>
      <w:r>
        <w:rPr>
          <w:rFonts w:hint="eastAsia" w:ascii="仿宋_GB2312" w:hAnsi="仿宋_GB2312" w:eastAsia="仿宋_GB2312" w:cs="仿宋_GB2312"/>
          <w:sz w:val="32"/>
          <w:szCs w:val="32"/>
        </w:rPr>
        <w:t>.3 体检机构</w:t>
      </w:r>
      <w:r>
        <w:rPr>
          <w:rFonts w:hint="eastAsia" w:ascii="仿宋_GB2312" w:hAnsi="仿宋_GB2312" w:eastAsia="仿宋_GB2312" w:cs="仿宋_GB2312"/>
          <w:sz w:val="32"/>
          <w:szCs w:val="32"/>
          <w:lang w:eastAsia="zh"/>
          <w:woUserID w:val="1"/>
        </w:rPr>
        <w:t>实施延长飞行年限体检鉴定时，</w:t>
      </w:r>
      <w:r>
        <w:rPr>
          <w:rFonts w:hint="eastAsia" w:ascii="仿宋_GB2312" w:hAnsi="仿宋_GB2312" w:eastAsia="仿宋_GB2312" w:cs="仿宋_GB2312"/>
          <w:sz w:val="32"/>
          <w:szCs w:val="32"/>
          <w:lang w:eastAsia="zh"/>
        </w:rPr>
        <w:t>应当</w:t>
      </w:r>
      <w:r>
        <w:rPr>
          <w:rFonts w:hint="eastAsia" w:ascii="仿宋_GB2312" w:hAnsi="仿宋_GB2312" w:eastAsia="仿宋_GB2312" w:cs="仿宋_GB2312"/>
          <w:sz w:val="32"/>
          <w:szCs w:val="32"/>
        </w:rPr>
        <w:t>重点针对</w:t>
      </w:r>
      <w:r>
        <w:rPr>
          <w:rFonts w:hint="eastAsia" w:ascii="仿宋_GB2312" w:hAnsi="仿宋_GB2312" w:eastAsia="仿宋_GB2312" w:cs="仿宋_GB2312"/>
          <w:sz w:val="32"/>
          <w:szCs w:val="32"/>
          <w:lang w:eastAsia="zh"/>
          <w:woUserID w:val="1"/>
        </w:rPr>
        <w:t>申请人</w:t>
      </w:r>
      <w:r>
        <w:rPr>
          <w:rFonts w:hint="eastAsia" w:ascii="仿宋_GB2312" w:hAnsi="仿宋_GB2312" w:eastAsia="仿宋_GB2312" w:cs="仿宋_GB2312"/>
          <w:sz w:val="32"/>
          <w:szCs w:val="32"/>
        </w:rPr>
        <w:t>心脑血管系统、心理认知能力等方面进行检查及鉴定。</w:t>
      </w:r>
    </w:p>
    <w:p w14:paraId="30F633B8">
      <w:pPr>
        <w:bidi w:val="0"/>
        <w:spacing w:line="360" w:lineRule="auto"/>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4 </w:t>
      </w:r>
      <w:r>
        <w:rPr>
          <w:rFonts w:hint="eastAsia" w:ascii="黑体" w:hAnsi="黑体" w:eastAsia="黑体" w:cs="黑体"/>
          <w:b w:val="0"/>
          <w:bCs w:val="0"/>
          <w:sz w:val="32"/>
          <w:szCs w:val="32"/>
        </w:rPr>
        <w:t>体检鉴定信息管理</w:t>
      </w:r>
    </w:p>
    <w:p w14:paraId="3FD24425">
      <w:pPr>
        <w:bidi w:val="0"/>
        <w:spacing w:line="36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体检机构</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napToGrid w:val="0"/>
          <w:color w:val="000000"/>
          <w:kern w:val="0"/>
          <w:sz w:val="32"/>
          <w:szCs w:val="32"/>
          <w:lang w:val="en-US" w:eastAsia="zh-CN" w:bidi="ar"/>
        </w:rPr>
        <w:t>体检鉴定档案管理有关办法</w:t>
      </w:r>
      <w:r>
        <w:rPr>
          <w:rFonts w:hint="eastAsia" w:ascii="仿宋_GB2312" w:hAnsi="仿宋_GB2312" w:eastAsia="仿宋_GB2312" w:cs="仿宋_GB2312"/>
          <w:sz w:val="32"/>
          <w:szCs w:val="32"/>
          <w:lang w:val="en-US" w:eastAsia="zh-CN"/>
        </w:rPr>
        <w:t>的相关规定，建立体检鉴定信息和档案</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进行体检鉴定信息和档案管理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
          <w:woUserID w:val="1"/>
        </w:rPr>
        <w:t>体检鉴定档案的调阅或复制，应当按照体检鉴定档案管理规定的有关权限和程序进行。</w:t>
      </w:r>
    </w:p>
    <w:p w14:paraId="46862BA3">
      <w:pPr>
        <w:bidi w:val="0"/>
        <w:spacing w:line="360" w:lineRule="auto"/>
        <w:ind w:firstLine="640" w:firstLineChars="200"/>
        <w:jc w:val="both"/>
        <w:rPr>
          <w:rFonts w:hint="eastAsia" w:ascii="仿宋_GB2312" w:hAnsi="仿宋_GB2312" w:eastAsia="仿宋_GB2312" w:cs="仿宋_GB2312"/>
          <w:sz w:val="32"/>
          <w:szCs w:val="32"/>
          <w:highlight w:val="none"/>
          <w:lang w:val="en-US" w:eastAsia="zh"/>
          <w:woUserID w:val="2"/>
        </w:rPr>
      </w:pPr>
      <w:r>
        <w:rPr>
          <w:rFonts w:hint="eastAsia" w:ascii="仿宋_GB2312" w:hAnsi="仿宋_GB2312" w:eastAsia="仿宋_GB2312" w:cs="仿宋_GB2312"/>
          <w:sz w:val="32"/>
          <w:szCs w:val="32"/>
          <w:highlight w:val="none"/>
          <w:lang w:val="en-US" w:eastAsia="zh"/>
          <w:woUserID w:val="1"/>
        </w:rPr>
        <w:t xml:space="preserve">4.2 </w:t>
      </w:r>
      <w:r>
        <w:rPr>
          <w:rFonts w:hint="eastAsia" w:ascii="仿宋_GB2312" w:hAnsi="仿宋_GB2312" w:eastAsia="仿宋_GB2312" w:cs="仿宋_GB2312"/>
          <w:b w:val="0"/>
          <w:bCs w:val="0"/>
          <w:color w:val="000000"/>
          <w:sz w:val="32"/>
          <w:szCs w:val="32"/>
          <w:highlight w:val="none"/>
          <w:lang w:eastAsia="zh" w:bidi="ar"/>
          <w:woUserID w:val="1"/>
        </w:rPr>
        <w:t>体检鉴定相关单位和人员</w:t>
      </w:r>
      <w:r>
        <w:rPr>
          <w:rFonts w:hint="eastAsia" w:ascii="仿宋_GB2312" w:hAnsi="仿宋_GB2312" w:eastAsia="仿宋_GB2312" w:cs="仿宋_GB2312"/>
          <w:b w:val="0"/>
          <w:bCs w:val="0"/>
          <w:snapToGrid w:val="0"/>
          <w:color w:val="000000"/>
          <w:kern w:val="0"/>
          <w:sz w:val="32"/>
          <w:szCs w:val="32"/>
          <w:highlight w:val="none"/>
          <w:lang w:val="en-US" w:eastAsia="zh" w:bidi="ar"/>
          <w:woUserID w:val="1"/>
        </w:rPr>
        <w:t>应当</w:t>
      </w:r>
      <w:r>
        <w:rPr>
          <w:rFonts w:hint="eastAsia" w:ascii="仿宋_GB2312" w:hAnsi="仿宋_GB2312" w:eastAsia="仿宋_GB2312" w:cs="仿宋_GB2312"/>
          <w:b w:val="0"/>
          <w:bCs w:val="0"/>
          <w:snapToGrid w:val="0"/>
          <w:color w:val="000000"/>
          <w:kern w:val="0"/>
          <w:sz w:val="32"/>
          <w:szCs w:val="32"/>
          <w:highlight w:val="none"/>
          <w:lang w:val="en-US" w:eastAsia="zh-CN" w:bidi="ar"/>
          <w:woUserID w:val="0"/>
        </w:rPr>
        <w:t>严格遵守保密规定，保护</w:t>
      </w:r>
      <w:r>
        <w:rPr>
          <w:rFonts w:hint="eastAsia" w:ascii="仿宋_GB2312" w:hAnsi="仿宋_GB2312" w:eastAsia="仿宋_GB2312" w:cs="仿宋_GB2312"/>
          <w:b w:val="0"/>
          <w:bCs w:val="0"/>
          <w:snapToGrid w:val="0"/>
          <w:color w:val="000000"/>
          <w:kern w:val="0"/>
          <w:sz w:val="32"/>
          <w:szCs w:val="32"/>
          <w:highlight w:val="none"/>
          <w:lang w:val="en-US" w:eastAsia="zh" w:bidi="ar"/>
          <w:woUserID w:val="1"/>
        </w:rPr>
        <w:t>体检鉴定申请人个人信息和健康状况</w:t>
      </w:r>
      <w:r>
        <w:rPr>
          <w:rFonts w:hint="eastAsia" w:ascii="仿宋_GB2312" w:hAnsi="仿宋_GB2312" w:eastAsia="仿宋_GB2312" w:cs="仿宋_GB2312"/>
          <w:b w:val="0"/>
          <w:bCs w:val="0"/>
          <w:snapToGrid w:val="0"/>
          <w:color w:val="000000"/>
          <w:kern w:val="0"/>
          <w:sz w:val="32"/>
          <w:szCs w:val="32"/>
          <w:highlight w:val="none"/>
          <w:lang w:val="en-US" w:eastAsia="zh-CN" w:bidi="ar"/>
          <w:woUserID w:val="0"/>
        </w:rPr>
        <w:t>隐私，禁止</w:t>
      </w:r>
      <w:r>
        <w:rPr>
          <w:rFonts w:hint="eastAsia" w:ascii="仿宋_GB2312" w:hAnsi="仿宋_GB2312" w:eastAsia="仿宋_GB2312" w:cs="仿宋_GB2312"/>
          <w:b w:val="0"/>
          <w:bCs w:val="0"/>
          <w:snapToGrid w:val="0"/>
          <w:color w:val="000000"/>
          <w:kern w:val="0"/>
          <w:sz w:val="32"/>
          <w:szCs w:val="32"/>
          <w:highlight w:val="none"/>
          <w:lang w:val="en-US" w:eastAsia="zh" w:bidi="ar"/>
          <w:woUserID w:val="1"/>
        </w:rPr>
        <w:t>向无关人员和组织</w:t>
      </w:r>
      <w:r>
        <w:rPr>
          <w:rFonts w:hint="eastAsia" w:ascii="仿宋_GB2312" w:hAnsi="仿宋_GB2312" w:eastAsia="仿宋_GB2312" w:cs="仿宋_GB2312"/>
          <w:b w:val="0"/>
          <w:bCs w:val="0"/>
          <w:snapToGrid w:val="0"/>
          <w:color w:val="000000"/>
          <w:kern w:val="0"/>
          <w:sz w:val="32"/>
          <w:szCs w:val="32"/>
          <w:highlight w:val="none"/>
          <w:lang w:val="en-US" w:eastAsia="zh-CN" w:bidi="ar"/>
          <w:woUserID w:val="0"/>
        </w:rPr>
        <w:t>泄露体检鉴定信息</w:t>
      </w:r>
      <w:r>
        <w:rPr>
          <w:rFonts w:hint="eastAsia" w:ascii="仿宋_GB2312" w:hAnsi="仿宋_GB2312" w:eastAsia="仿宋_GB2312" w:cs="仿宋_GB2312"/>
          <w:b w:val="0"/>
          <w:bCs w:val="0"/>
          <w:snapToGrid w:val="0"/>
          <w:color w:val="000000"/>
          <w:kern w:val="0"/>
          <w:sz w:val="32"/>
          <w:szCs w:val="32"/>
          <w:highlight w:val="none"/>
          <w:lang w:val="en-US" w:eastAsia="zh" w:bidi="ar"/>
          <w:woUserID w:val="1"/>
        </w:rPr>
        <w:t>。</w:t>
      </w:r>
    </w:p>
    <w:p w14:paraId="2BCD7CE7">
      <w:pPr>
        <w:bidi w:val="0"/>
        <w:spacing w:line="360" w:lineRule="auto"/>
        <w:ind w:firstLine="640" w:firstLineChars="200"/>
        <w:rPr>
          <w:rFonts w:hint="eastAsia" w:ascii="仿宋_GB2312" w:hAnsi="仿宋_GB2312" w:eastAsia="仿宋_GB2312" w:cs="仿宋_GB2312"/>
          <w:sz w:val="32"/>
          <w:szCs w:val="32"/>
          <w:highlight w:val="none"/>
          <w:lang w:val="en-US" w:eastAsia="zh"/>
          <w:woUserID w:val="1"/>
        </w:rPr>
      </w:pPr>
      <w:r>
        <w:rPr>
          <w:rFonts w:hint="eastAsia" w:ascii="仿宋_GB2312" w:hAnsi="仿宋_GB2312" w:eastAsia="仿宋_GB2312" w:cs="仿宋_GB2312"/>
          <w:sz w:val="32"/>
          <w:szCs w:val="32"/>
          <w:highlight w:val="none"/>
          <w:lang w:val="en-US" w:eastAsia="zh"/>
          <w:woUserID w:val="1"/>
        </w:rPr>
        <w:t>4.3 体检鉴定信息传输时，应当进行数据信息脱敏和匿名化处理，保证信息传输安全。</w:t>
      </w:r>
    </w:p>
    <w:p w14:paraId="2FD1D853">
      <w:pPr>
        <w:bidi w:val="0"/>
        <w:spacing w:line="360" w:lineRule="auto"/>
        <w:ind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5 体检鉴定监督</w:t>
      </w:r>
    </w:p>
    <w:p w14:paraId="44003B83">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 体检机构</w:t>
      </w:r>
      <w:r>
        <w:rPr>
          <w:rFonts w:hint="eastAsia" w:ascii="仿宋_GB2312" w:hAnsi="仿宋_GB2312" w:eastAsia="仿宋_GB2312" w:cs="仿宋_GB2312"/>
          <w:sz w:val="32"/>
          <w:szCs w:val="32"/>
          <w:lang w:val="en-US" w:eastAsia="zh"/>
          <w:woUserID w:val="2"/>
        </w:rPr>
        <w:t>应当</w:t>
      </w:r>
      <w:r>
        <w:rPr>
          <w:rFonts w:hint="eastAsia" w:ascii="仿宋_GB2312" w:hAnsi="仿宋_GB2312" w:eastAsia="仿宋_GB2312" w:cs="仿宋_GB2312"/>
          <w:sz w:val="32"/>
          <w:szCs w:val="32"/>
          <w:lang w:val="en-US" w:eastAsia="zh-CN"/>
        </w:rPr>
        <w:t>建立申诉处理</w:t>
      </w:r>
      <w:r>
        <w:rPr>
          <w:rFonts w:hint="eastAsia" w:ascii="仿宋_GB2312" w:hAnsi="仿宋_GB2312" w:eastAsia="仿宋_GB2312" w:cs="仿宋_GB2312"/>
          <w:sz w:val="32"/>
          <w:szCs w:val="32"/>
          <w:lang w:val="en-US" w:eastAsia="zh"/>
          <w:woUserID w:val="2"/>
        </w:rPr>
        <w:t>制度及</w:t>
      </w:r>
      <w:r>
        <w:rPr>
          <w:rFonts w:hint="eastAsia" w:ascii="仿宋_GB2312" w:hAnsi="仿宋_GB2312" w:eastAsia="仿宋_GB2312" w:cs="仿宋_GB2312"/>
          <w:sz w:val="32"/>
          <w:szCs w:val="32"/>
          <w:lang w:val="en-US" w:eastAsia="zh-CN"/>
        </w:rPr>
        <w:t>流程，在体检场所、体检机构官网或公众号等张贴告知</w:t>
      </w:r>
      <w:r>
        <w:rPr>
          <w:rFonts w:hint="eastAsia" w:ascii="仿宋_GB2312" w:hAnsi="仿宋_GB2312" w:eastAsia="仿宋_GB2312" w:cs="仿宋_GB2312"/>
          <w:sz w:val="32"/>
          <w:szCs w:val="32"/>
          <w:lang w:val="en-US" w:eastAsia="zh"/>
          <w:woUserID w:val="1"/>
        </w:rPr>
        <w:t>体检鉴定申诉</w:t>
      </w:r>
      <w:r>
        <w:rPr>
          <w:rFonts w:hint="eastAsia" w:ascii="仿宋_GB2312" w:hAnsi="仿宋_GB2312" w:eastAsia="仿宋_GB2312" w:cs="仿宋_GB2312"/>
          <w:sz w:val="32"/>
          <w:szCs w:val="32"/>
          <w:lang w:val="en-US" w:eastAsia="zh-CN"/>
        </w:rPr>
        <w:t>反映渠道，主动</w:t>
      </w:r>
      <w:r>
        <w:rPr>
          <w:rFonts w:hint="eastAsia" w:ascii="仿宋_GB2312" w:hAnsi="仿宋_GB2312" w:eastAsia="仿宋_GB2312" w:cs="仿宋_GB2312"/>
          <w:sz w:val="32"/>
          <w:szCs w:val="32"/>
          <w:lang w:val="en-US" w:eastAsia="zh-CN"/>
          <w:woUserID w:val="2"/>
        </w:rPr>
        <w:t>接受局方的监督检查</w:t>
      </w:r>
      <w:r>
        <w:rPr>
          <w:rFonts w:hint="eastAsia" w:ascii="仿宋_GB2312" w:hAnsi="仿宋_GB2312" w:eastAsia="仿宋_GB2312" w:cs="仿宋_GB2312"/>
          <w:sz w:val="32"/>
          <w:szCs w:val="32"/>
          <w:lang w:val="en-US" w:eastAsia="zh-CN"/>
        </w:rPr>
        <w:t>。</w:t>
      </w:r>
    </w:p>
    <w:p w14:paraId="29E21071">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 如遇体检鉴定申诉时，体检机构</w:t>
      </w:r>
      <w:r>
        <w:rPr>
          <w:rFonts w:hint="eastAsia" w:ascii="仿宋_GB2312" w:hAnsi="仿宋_GB2312" w:eastAsia="仿宋_GB2312" w:cs="仿宋_GB2312"/>
          <w:sz w:val="32"/>
          <w:szCs w:val="32"/>
          <w:lang w:val="en-US" w:eastAsia="zh"/>
        </w:rPr>
        <w:t>应当</w:t>
      </w:r>
      <w:r>
        <w:rPr>
          <w:rFonts w:hint="eastAsia" w:ascii="仿宋_GB2312" w:hAnsi="仿宋_GB2312" w:eastAsia="仿宋_GB2312" w:cs="仿宋_GB2312"/>
          <w:sz w:val="32"/>
          <w:szCs w:val="32"/>
          <w:lang w:val="en-US" w:eastAsia="zh-CN"/>
        </w:rPr>
        <w:t>如实提供相关申诉所涉及的体检鉴定经过、检查报告</w:t>
      </w:r>
      <w:r>
        <w:rPr>
          <w:rFonts w:hint="eastAsia" w:ascii="仿宋_GB2312" w:hAnsi="仿宋_GB2312" w:eastAsia="仿宋_GB2312" w:cs="仿宋_GB2312"/>
          <w:sz w:val="32"/>
          <w:szCs w:val="32"/>
          <w:lang w:val="en-US" w:eastAsia="zh"/>
          <w:woUserID w:val="2"/>
        </w:rPr>
        <w:t>和影像资料</w:t>
      </w:r>
      <w:r>
        <w:rPr>
          <w:rFonts w:hint="eastAsia" w:ascii="仿宋_GB2312" w:hAnsi="仿宋_GB2312" w:eastAsia="仿宋_GB2312" w:cs="仿宋_GB2312"/>
          <w:sz w:val="32"/>
          <w:szCs w:val="32"/>
          <w:lang w:val="en-US" w:eastAsia="zh-CN"/>
        </w:rPr>
        <w:t>等相关材料，积极配合局方的调查。</w:t>
      </w:r>
    </w:p>
    <w:p w14:paraId="09C9264B">
      <w:pPr>
        <w:bidi w:val="0"/>
        <w:spacing w:line="360" w:lineRule="auto"/>
        <w:ind w:firstLine="640" w:firstLineChars="200"/>
        <w:rPr>
          <w:rFonts w:hint="eastAsia" w:ascii="黑体" w:hAnsi="黑体" w:eastAsia="黑体" w:cs="黑体"/>
          <w:b w:val="0"/>
          <w:bCs w:val="0"/>
          <w:sz w:val="32"/>
          <w:szCs w:val="32"/>
          <w:highlight w:val="none"/>
          <w:lang w:val="en-US" w:eastAsia="zh"/>
          <w:woUserID w:val="1"/>
        </w:rPr>
      </w:pPr>
      <w:r>
        <w:rPr>
          <w:rFonts w:hint="eastAsia" w:ascii="黑体" w:hAnsi="黑体" w:eastAsia="黑体" w:cs="黑体"/>
          <w:b w:val="0"/>
          <w:bCs w:val="0"/>
          <w:sz w:val="32"/>
          <w:szCs w:val="32"/>
          <w:highlight w:val="none"/>
          <w:lang w:val="en-US" w:eastAsia="zh"/>
          <w:woUserID w:val="1"/>
        </w:rPr>
        <w:t>6 附则</w:t>
      </w:r>
    </w:p>
    <w:p w14:paraId="246F0C3E">
      <w:pPr>
        <w:keepNext w:val="0"/>
        <w:keepLines w:val="0"/>
        <w:widowControl/>
        <w:suppressLineNumbers w:val="0"/>
        <w:spacing w:line="360" w:lineRule="auto"/>
        <w:ind w:firstLine="640" w:firstLineChars="200"/>
        <w:jc w:val="left"/>
        <w:rPr>
          <w:rFonts w:hint="eastAsia" w:ascii="仿宋_GB2312" w:hAnsi="仿宋_GB2312" w:eastAsia="仿宋_GB2312" w:cs="仿宋_GB2312"/>
          <w:sz w:val="32"/>
          <w:szCs w:val="32"/>
          <w:highlight w:val="none"/>
          <w:lang w:eastAsia="zh-CN"/>
          <w:woUserID w:val="0"/>
        </w:rPr>
      </w:pPr>
      <w:r>
        <w:rPr>
          <w:rFonts w:hint="eastAsia" w:ascii="仿宋_GB2312" w:hAnsi="仿宋_GB2312" w:eastAsia="仿宋_GB2312" w:cs="仿宋_GB2312"/>
          <w:b w:val="0"/>
          <w:bCs w:val="0"/>
          <w:sz w:val="32"/>
          <w:szCs w:val="32"/>
          <w:highlight w:val="none"/>
          <w:lang w:val="en-US" w:eastAsia="zh-CN"/>
          <w:woUserID w:val="0"/>
        </w:rPr>
        <w:t xml:space="preserve">6.1 </w:t>
      </w:r>
      <w:r>
        <w:rPr>
          <w:rFonts w:hint="eastAsia" w:ascii="仿宋_GB2312" w:hAnsi="仿宋_GB2312" w:eastAsia="仿宋_GB2312" w:cs="仿宋_GB2312"/>
          <w:snapToGrid w:val="0"/>
          <w:color w:val="000000"/>
          <w:kern w:val="0"/>
          <w:sz w:val="32"/>
          <w:szCs w:val="32"/>
          <w:highlight w:val="none"/>
          <w:lang w:val="en-US" w:eastAsia="zh-CN" w:bidi="ar"/>
          <w:woUserID w:val="0"/>
        </w:rPr>
        <w:t xml:space="preserve">本管理程序由民航局飞行标准司负责解释。 </w:t>
      </w:r>
    </w:p>
    <w:p w14:paraId="39F5A51D">
      <w:pPr>
        <w:keepNext w:val="0"/>
        <w:keepLines w:val="0"/>
        <w:widowControl/>
        <w:suppressLineNumbers w:val="0"/>
        <w:spacing w:line="360" w:lineRule="auto"/>
        <w:ind w:firstLine="640" w:firstLineChars="200"/>
        <w:jc w:val="left"/>
        <w:rPr>
          <w:rFonts w:hint="eastAsia" w:ascii="仿宋_GB2312" w:hAnsi="仿宋_GB2312" w:eastAsia="仿宋_GB2312" w:cs="仿宋_GB2312"/>
          <w:snapToGrid w:val="0"/>
          <w:color w:val="000000"/>
          <w:kern w:val="0"/>
          <w:sz w:val="32"/>
          <w:szCs w:val="32"/>
          <w:highlight w:val="none"/>
          <w:lang w:val="en-US" w:eastAsia="zh-CN" w:bidi="ar"/>
          <w:woUserID w:val="1"/>
        </w:rPr>
      </w:pPr>
      <w:r>
        <w:rPr>
          <w:rFonts w:hint="eastAsia" w:ascii="仿宋_GB2312" w:hAnsi="仿宋_GB2312" w:eastAsia="仿宋_GB2312" w:cs="仿宋_GB2312"/>
          <w:snapToGrid w:val="0"/>
          <w:color w:val="000000"/>
          <w:kern w:val="0"/>
          <w:sz w:val="32"/>
          <w:szCs w:val="32"/>
          <w:highlight w:val="none"/>
          <w:lang w:val="en-US" w:eastAsia="zh-CN" w:bidi="ar"/>
          <w:woUserID w:val="0"/>
        </w:rPr>
        <w:t>6.2 本管理程序自2024年12月*日起施行，《空勤人员和空中交通管制员体检鉴定》（AP-67FS-002）同时废止</w:t>
      </w:r>
      <w:r>
        <w:rPr>
          <w:rFonts w:hint="eastAsia" w:ascii="仿宋_GB2312" w:hAnsi="仿宋_GB2312" w:eastAsia="仿宋_GB2312" w:cs="仿宋_GB2312"/>
          <w:snapToGrid w:val="0"/>
          <w:color w:val="000000"/>
          <w:kern w:val="0"/>
          <w:sz w:val="32"/>
          <w:szCs w:val="32"/>
          <w:highlight w:val="none"/>
          <w:lang w:val="en-US" w:eastAsia="zh-CN" w:bidi="ar"/>
          <w:woUserID w:val="1"/>
        </w:rPr>
        <w:t>。</w:t>
      </w:r>
    </w:p>
    <w:p w14:paraId="76F39FD4">
      <w:pPr>
        <w:keepNext w:val="0"/>
        <w:keepLines w:val="0"/>
        <w:widowControl/>
        <w:suppressLineNumbers w:val="0"/>
        <w:spacing w:line="240" w:lineRule="auto"/>
        <w:ind w:firstLine="0" w:firstLineChars="0"/>
        <w:jc w:val="left"/>
        <w:rPr>
          <w:rFonts w:hint="eastAsia" w:ascii="仿宋_GB2312" w:hAnsi="仿宋_GB2312" w:eastAsia="仿宋_GB2312" w:cs="仿宋_GB2312"/>
          <w:snapToGrid w:val="0"/>
          <w:color w:val="000000"/>
          <w:kern w:val="0"/>
          <w:sz w:val="32"/>
          <w:szCs w:val="32"/>
          <w:highlight w:val="none"/>
          <w:lang w:val="en-US" w:eastAsia="zh-CN" w:bidi="ar"/>
          <w:woUserID w:val="1"/>
        </w:rPr>
      </w:pPr>
      <w:r>
        <w:rPr>
          <w:rFonts w:hint="eastAsia" w:ascii="仿宋_GB2312" w:hAnsi="仿宋_GB2312" w:eastAsia="仿宋_GB2312" w:cs="仿宋_GB2312"/>
          <w:snapToGrid w:val="0"/>
          <w:color w:val="000000"/>
          <w:kern w:val="0"/>
          <w:sz w:val="32"/>
          <w:szCs w:val="32"/>
          <w:highlight w:val="none"/>
          <w:lang w:val="en-US" w:eastAsia="zh-CN" w:bidi="ar"/>
          <w:woUserID w:val="1"/>
        </w:rPr>
        <w:br w:type="page"/>
      </w:r>
    </w:p>
    <w:p w14:paraId="058CFC7F">
      <w:pPr>
        <w:keepNext w:val="0"/>
        <w:keepLines w:val="0"/>
        <w:widowControl/>
        <w:suppressLineNumbers w:val="0"/>
        <w:kinsoku w:val="0"/>
        <w:autoSpaceDE w:val="0"/>
        <w:autoSpaceDN w:val="0"/>
        <w:adjustRightInd w:val="0"/>
        <w:snapToGrid w:val="0"/>
        <w:spacing w:before="45" w:beforeAutospacing="0" w:after="0" w:afterAutospacing="0"/>
        <w:ind w:left="0" w:right="0"/>
        <w:jc w:val="left"/>
        <w:textAlignment w:val="baseline"/>
        <w:rPr>
          <w:rFonts w:hint="eastAsia" w:ascii="黑体" w:hAnsi="黑体" w:eastAsia="黑体" w:cs="黑体"/>
          <w:color w:val="000000"/>
          <w:kern w:val="0"/>
          <w:sz w:val="32"/>
          <w:szCs w:val="32"/>
          <w:woUserID w:val="2"/>
        </w:rPr>
      </w:pPr>
      <w:r>
        <w:rPr>
          <w:rFonts w:hint="eastAsia" w:ascii="黑体" w:hAnsi="黑体" w:eastAsia="黑体" w:cs="黑体"/>
          <w:snapToGrid w:val="0"/>
          <w:color w:val="000000"/>
          <w:spacing w:val="11"/>
          <w:kern w:val="0"/>
          <w:sz w:val="32"/>
          <w:szCs w:val="32"/>
          <w:lang w:val="en-US" w:eastAsia="zh-CN" w:bidi="ar"/>
          <w:woUserID w:val="2"/>
        </w:rPr>
        <w:t>附件1</w:t>
      </w:r>
    </w:p>
    <w:p w14:paraId="2EDCE595">
      <w:pPr>
        <w:keepNext w:val="0"/>
        <w:keepLines w:val="0"/>
        <w:widowControl/>
        <w:suppressLineNumbers w:val="0"/>
        <w:kinsoku w:val="0"/>
        <w:autoSpaceDE w:val="0"/>
        <w:autoSpaceDN w:val="0"/>
        <w:adjustRightInd w:val="0"/>
        <w:snapToGrid w:val="0"/>
        <w:spacing w:before="273" w:beforeAutospacing="0" w:after="0" w:afterAutospacing="0"/>
        <w:ind w:left="518" w:right="0"/>
        <w:jc w:val="left"/>
        <w:textAlignment w:val="baseline"/>
        <w:rPr>
          <w:rFonts w:hint="default" w:ascii="方正小标宋_GBK" w:hAnsi="方正小标宋_GBK" w:eastAsia="方正小标宋_GBK" w:cs="方正小标宋_GBK"/>
          <w:b/>
          <w:bCs/>
          <w:snapToGrid w:val="0"/>
          <w:color w:val="000000"/>
          <w:spacing w:val="-13"/>
          <w:kern w:val="0"/>
          <w:sz w:val="32"/>
          <w:szCs w:val="32"/>
          <w:lang w:val="en-US" w:eastAsia="zh-CN" w:bidi="ar"/>
          <w:woUserID w:val="2"/>
        </w:rPr>
      </w:pPr>
      <w:r>
        <w:rPr>
          <w:rFonts w:hint="default" w:ascii="方正小标宋_GBK" w:hAnsi="方正小标宋_GBK" w:eastAsia="方正小标宋_GBK" w:cs="方正小标宋_GBK"/>
          <w:b/>
          <w:bCs/>
          <w:snapToGrid w:val="0"/>
          <w:color w:val="000000"/>
          <w:spacing w:val="-12"/>
          <w:kern w:val="0"/>
          <w:sz w:val="32"/>
          <w:szCs w:val="32"/>
          <w:lang w:val="en-US" w:eastAsia="zh-CN" w:bidi="ar"/>
          <w:woUserID w:val="2"/>
        </w:rPr>
        <w:t>空勤人员、空中交通管制员体检鉴定和体检合格证</w:t>
      </w:r>
      <w:r>
        <w:rPr>
          <w:rFonts w:hint="default" w:ascii="方正小标宋_GBK" w:hAnsi="方正小标宋_GBK" w:eastAsia="方正小标宋_GBK" w:cs="方正小标宋_GBK"/>
          <w:b/>
          <w:bCs/>
          <w:snapToGrid w:val="0"/>
          <w:color w:val="000000"/>
          <w:spacing w:val="-13"/>
          <w:kern w:val="0"/>
          <w:sz w:val="32"/>
          <w:szCs w:val="32"/>
          <w:lang w:val="en-US" w:eastAsia="zh-CN" w:bidi="ar"/>
          <w:woUserID w:val="2"/>
        </w:rPr>
        <w:t>申请审批表</w:t>
      </w:r>
    </w:p>
    <w:p w14:paraId="2A6A1D90">
      <w:pPr>
        <w:keepNext w:val="0"/>
        <w:keepLines w:val="0"/>
        <w:widowControl/>
        <w:suppressLineNumbers w:val="0"/>
        <w:kinsoku w:val="0"/>
        <w:autoSpaceDE w:val="0"/>
        <w:autoSpaceDN w:val="0"/>
        <w:adjustRightInd w:val="0"/>
        <w:snapToGrid w:val="0"/>
        <w:spacing w:before="273" w:beforeAutospacing="0" w:after="0" w:afterAutospacing="0"/>
        <w:ind w:left="518" w:right="0"/>
        <w:jc w:val="center"/>
        <w:textAlignment w:val="baseline"/>
        <w:rPr>
          <w:rFonts w:hint="default" w:ascii="仿宋_GB2312" w:hAnsi="仿宋_GB2312" w:eastAsia="仿宋_GB2312" w:cs="仿宋_GB2312"/>
          <w:color w:val="000000"/>
          <w:kern w:val="0"/>
          <w:sz w:val="21"/>
          <w:szCs w:val="21"/>
          <w:woUserID w:val="2"/>
        </w:rPr>
      </w:pPr>
      <w:r>
        <w:rPr>
          <w:rFonts w:hint="eastAsia" w:ascii="方正小标宋_GBK" w:hAnsi="方正小标宋_GBK" w:eastAsia="方正小标宋_GBK" w:cs="方正小标宋_GBK"/>
          <w:b/>
          <w:bCs/>
          <w:snapToGrid w:val="0"/>
          <w:color w:val="000000"/>
          <w:spacing w:val="-13"/>
          <w:kern w:val="0"/>
          <w:sz w:val="32"/>
          <w:szCs w:val="32"/>
          <w:lang w:val="en-US" w:eastAsia="zh" w:bidi="ar"/>
          <w:woUserID w:val="1"/>
        </w:rPr>
        <w:t>（样例）</w:t>
      </w:r>
    </w:p>
    <w:tbl>
      <w:tblPr>
        <w:tblStyle w:val="7"/>
        <w:tblW w:w="50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0"/>
        <w:gridCol w:w="356"/>
        <w:gridCol w:w="440"/>
        <w:gridCol w:w="2495"/>
        <w:gridCol w:w="370"/>
        <w:gridCol w:w="385"/>
        <w:gridCol w:w="962"/>
        <w:gridCol w:w="1098"/>
        <w:gridCol w:w="396"/>
        <w:gridCol w:w="433"/>
      </w:tblGrid>
      <w:tr w14:paraId="2FF3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E7F68A8">
            <w:pPr>
              <w:pStyle w:val="4"/>
              <w:keepNext w:val="0"/>
              <w:keepLines w:val="0"/>
              <w:widowControl/>
              <w:suppressLineNumbers w:val="0"/>
              <w:kinsoku w:val="0"/>
              <w:autoSpaceDE w:val="0"/>
              <w:autoSpaceDN w:val="0"/>
              <w:adjustRightInd w:val="0"/>
              <w:snapToGrid w:val="0"/>
              <w:spacing w:before="43" w:beforeAutospacing="0" w:after="0" w:afterAutospacing="0"/>
              <w:ind w:left="2454"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申请人基本情况</w:t>
            </w: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1-1</w:t>
            </w:r>
            <w:r>
              <w:rPr>
                <w:rFonts w:hint="eastAsia" w:ascii="仿宋_GB2312" w:hAnsi="仿宋_GB2312" w:eastAsia="仿宋_GB2312" w:cs="仿宋_GB2312"/>
                <w:snapToGrid/>
                <w:color w:val="000000"/>
                <w:spacing w:val="2"/>
                <w:kern w:val="0"/>
                <w:sz w:val="21"/>
                <w:szCs w:val="21"/>
                <w:lang w:val="en-US" w:eastAsia="zh-CN" w:bidi="ar"/>
                <w:woUserID w:val="2"/>
              </w:rPr>
              <w:t>7</w:t>
            </w:r>
            <w:r>
              <w:rPr>
                <w:rFonts w:hint="default" w:ascii="仿宋_GB2312" w:hAnsi="仿宋_GB2312" w:eastAsia="仿宋_GB2312" w:cs="仿宋_GB2312"/>
                <w:snapToGrid/>
                <w:color w:val="000000"/>
                <w:spacing w:val="2"/>
                <w:kern w:val="0"/>
                <w:sz w:val="21"/>
                <w:szCs w:val="21"/>
                <w:lang w:val="en-US" w:eastAsia="zh-CN" w:bidi="ar"/>
                <w:woUserID w:val="2"/>
              </w:rPr>
              <w:t>项由申请人填写</w:t>
            </w:r>
            <w:r>
              <w:rPr>
                <w:rFonts w:hint="eastAsia" w:ascii="仿宋_GB2312" w:hAnsi="仿宋_GB2312" w:eastAsia="仿宋_GB2312" w:cs="仿宋_GB2312"/>
                <w:snapToGrid/>
                <w:color w:val="000000"/>
                <w:spacing w:val="2"/>
                <w:kern w:val="0"/>
                <w:sz w:val="21"/>
                <w:szCs w:val="21"/>
                <w:lang w:val="en-US" w:eastAsia="zh-CN" w:bidi="ar"/>
                <w:woUserID w:val="2"/>
              </w:rPr>
              <w:t>）</w:t>
            </w:r>
          </w:p>
        </w:tc>
      </w:tr>
      <w:tr w14:paraId="656F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65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846E82">
            <w:pPr>
              <w:pStyle w:val="4"/>
              <w:keepNext w:val="0"/>
              <w:keepLines w:val="0"/>
              <w:widowControl/>
              <w:suppressLineNumbers w:val="0"/>
              <w:kinsoku w:val="0"/>
              <w:autoSpaceDE w:val="0"/>
              <w:autoSpaceDN w:val="0"/>
              <w:adjustRightInd w:val="0"/>
              <w:snapToGrid w:val="0"/>
              <w:spacing w:before="49" w:beforeAutospacing="0" w:after="0" w:afterAutospacing="0"/>
              <w:ind w:left="0" w:right="0" w:firstLine="228"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9"/>
                <w:kern w:val="0"/>
                <w:sz w:val="21"/>
                <w:szCs w:val="21"/>
                <w:lang w:val="en-US" w:eastAsia="zh-CN" w:bidi="ar"/>
                <w:woUserID w:val="2"/>
              </w:rPr>
              <w:t>1姓名</w:t>
            </w:r>
          </w:p>
        </w:tc>
        <w:tc>
          <w:tcPr>
            <w:tcW w:w="1360" w:type="pct"/>
            <w:tcBorders>
              <w:top w:val="single" w:color="000000" w:sz="4" w:space="0"/>
              <w:left w:val="nil"/>
              <w:bottom w:val="single" w:color="000000" w:sz="4" w:space="0"/>
              <w:right w:val="single" w:color="000000" w:sz="4" w:space="0"/>
            </w:tcBorders>
            <w:shd w:val="clear" w:color="auto" w:fill="auto"/>
            <w:vAlign w:val="top"/>
          </w:tcPr>
          <w:p w14:paraId="05B2F348">
            <w:pPr>
              <w:pStyle w:val="4"/>
              <w:keepNext w:val="0"/>
              <w:keepLines w:val="0"/>
              <w:widowControl/>
              <w:suppressLineNumbers w:val="0"/>
              <w:kinsoku w:val="0"/>
              <w:autoSpaceDE w:val="0"/>
              <w:autoSpaceDN w:val="0"/>
              <w:adjustRightInd w:val="0"/>
              <w:snapToGrid w:val="0"/>
              <w:spacing w:before="68" w:beforeAutospacing="0" w:after="0" w:afterAutospacing="0"/>
              <w:ind w:left="0" w:right="0" w:firstLine="19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7"/>
                <w:kern w:val="0"/>
                <w:sz w:val="21"/>
                <w:szCs w:val="21"/>
                <w:lang w:val="en-US" w:eastAsia="zh-CN" w:bidi="ar"/>
                <w:woUserID w:val="2"/>
              </w:rPr>
              <w:t>2性别</w:t>
            </w:r>
            <w:r>
              <w:rPr>
                <w:rFonts w:hint="default" w:ascii="仿宋_GB2312" w:hAnsi="仿宋_GB2312" w:eastAsia="仿宋_GB2312" w:cs="仿宋_GB2312"/>
                <w:snapToGrid/>
                <w:color w:val="000000"/>
                <w:spacing w:val="3"/>
                <w:kern w:val="0"/>
                <w:sz w:val="21"/>
                <w:szCs w:val="21"/>
                <w:lang w:val="en-US" w:eastAsia="zh-CN" w:bidi="ar"/>
                <w:woUserID w:val="2"/>
              </w:rPr>
              <w:t xml:space="preserve">    </w:t>
            </w:r>
            <w:r>
              <w:rPr>
                <w:rFonts w:hint="default" w:ascii="仿宋_GB2312" w:hAnsi="仿宋_GB2312" w:eastAsia="仿宋_GB2312" w:cs="仿宋_GB2312"/>
                <w:snapToGrid/>
                <w:color w:val="000000"/>
                <w:spacing w:val="-7"/>
                <w:kern w:val="0"/>
                <w:sz w:val="21"/>
                <w:szCs w:val="21"/>
                <w:lang w:val="en-US" w:eastAsia="zh-CN" w:bidi="ar"/>
                <w:woUserID w:val="2"/>
              </w:rPr>
              <w:t xml:space="preserve">男 </w:t>
            </w:r>
            <w:r>
              <w:rPr>
                <w:rFonts w:hint="eastAsia" w:ascii="仿宋_GB2312" w:hAnsi="仿宋_GB2312" w:eastAsia="仿宋_GB2312" w:cs="仿宋_GB2312"/>
                <w:snapToGrid/>
                <w:color w:val="000000"/>
                <w:kern w:val="0"/>
                <w:sz w:val="21"/>
                <w:szCs w:val="21"/>
                <w:lang w:val="en-US" w:eastAsia="zh" w:bidi="ar"/>
                <w:woUserID w:val="1"/>
              </w:rPr>
              <w:t>□</w:t>
            </w:r>
            <w:r>
              <w:rPr>
                <w:rFonts w:hint="default" w:ascii="仿宋_GB2312" w:hAnsi="仿宋_GB2312" w:eastAsia="仿宋_GB2312" w:cs="仿宋_GB2312"/>
                <w:snapToGrid/>
                <w:color w:val="000000"/>
                <w:spacing w:val="17"/>
                <w:kern w:val="0"/>
                <w:sz w:val="21"/>
                <w:szCs w:val="21"/>
                <w:lang w:val="en-US" w:eastAsia="zh-CN" w:bidi="ar"/>
                <w:woUserID w:val="2"/>
              </w:rPr>
              <w:t xml:space="preserve">  </w:t>
            </w:r>
            <w:r>
              <w:rPr>
                <w:rFonts w:hint="default" w:ascii="仿宋_GB2312" w:hAnsi="仿宋_GB2312" w:eastAsia="仿宋_GB2312" w:cs="仿宋_GB2312"/>
                <w:snapToGrid/>
                <w:color w:val="000000"/>
                <w:spacing w:val="-7"/>
                <w:kern w:val="0"/>
                <w:sz w:val="21"/>
                <w:szCs w:val="21"/>
                <w:lang w:val="en-US" w:eastAsia="zh-CN" w:bidi="ar"/>
                <w:woUserID w:val="2"/>
              </w:rPr>
              <w:t xml:space="preserve">女 </w:t>
            </w:r>
            <w:r>
              <w:rPr>
                <w:rFonts w:hint="eastAsia" w:ascii="仿宋_GB2312" w:hAnsi="仿宋_GB2312" w:eastAsia="仿宋_GB2312" w:cs="仿宋_GB2312"/>
                <w:snapToGrid/>
                <w:color w:val="000000"/>
                <w:kern w:val="0"/>
                <w:sz w:val="21"/>
                <w:szCs w:val="21"/>
                <w:lang w:val="en-US" w:eastAsia="zh" w:bidi="ar"/>
                <w:woUserID w:val="1"/>
              </w:rPr>
              <w:t>□</w:t>
            </w:r>
          </w:p>
        </w:tc>
        <w:tc>
          <w:tcPr>
            <w:tcW w:w="1987" w:type="pct"/>
            <w:gridSpan w:val="6"/>
            <w:tcBorders>
              <w:top w:val="single" w:color="000000" w:sz="4" w:space="0"/>
              <w:left w:val="nil"/>
              <w:bottom w:val="single" w:color="000000" w:sz="4" w:space="0"/>
              <w:right w:val="single" w:color="000000" w:sz="4" w:space="0"/>
            </w:tcBorders>
            <w:shd w:val="clear" w:color="auto" w:fill="auto"/>
            <w:vAlign w:val="top"/>
          </w:tcPr>
          <w:p w14:paraId="6EB44C70">
            <w:pPr>
              <w:pStyle w:val="4"/>
              <w:keepNext w:val="0"/>
              <w:keepLines w:val="0"/>
              <w:widowControl/>
              <w:suppressLineNumbers w:val="0"/>
              <w:kinsoku w:val="0"/>
              <w:autoSpaceDE w:val="0"/>
              <w:autoSpaceDN w:val="0"/>
              <w:adjustRightInd w:val="0"/>
              <w:snapToGrid w:val="0"/>
              <w:spacing w:before="68" w:beforeAutospacing="0" w:after="0" w:afterAutospacing="0"/>
              <w:ind w:left="27" w:right="0" w:firstLine="21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3出生日期</w:t>
            </w:r>
            <w:r>
              <w:rPr>
                <w:rFonts w:hint="eastAsia" w:ascii="仿宋_GB2312" w:hAnsi="仿宋_GB2312" w:eastAsia="仿宋_GB2312" w:cs="仿宋_GB2312"/>
                <w:snapToGrid/>
                <w:color w:val="000000"/>
                <w:kern w:val="0"/>
                <w:sz w:val="21"/>
                <w:szCs w:val="21"/>
                <w:lang w:val="en-US" w:eastAsia="zh" w:bidi="ar"/>
                <w:woUserID w:val="1"/>
              </w:rPr>
              <w:t xml:space="preserve">：    </w:t>
            </w:r>
            <w:r>
              <w:rPr>
                <w:rFonts w:hint="default" w:ascii="仿宋_GB2312" w:hAnsi="仿宋_GB2312" w:eastAsia="仿宋_GB2312" w:cs="仿宋_GB2312"/>
                <w:snapToGrid/>
                <w:color w:val="000000"/>
                <w:kern w:val="0"/>
                <w:sz w:val="21"/>
                <w:szCs w:val="21"/>
                <w:lang w:val="en-US" w:eastAsia="zh-CN" w:bidi="ar"/>
                <w:woUserID w:val="2"/>
              </w:rPr>
              <w:t>年</w:t>
            </w:r>
            <w:r>
              <w:rPr>
                <w:rFonts w:hint="default" w:ascii="仿宋_GB2312" w:hAnsi="仿宋_GB2312" w:eastAsia="仿宋_GB2312" w:cs="仿宋_GB2312"/>
                <w:snapToGrid/>
                <w:color w:val="000000"/>
                <w:spacing w:val="22"/>
                <w:kern w:val="0"/>
                <w:sz w:val="21"/>
                <w:szCs w:val="21"/>
                <w:lang w:val="en-US" w:eastAsia="zh-CN" w:bidi="ar"/>
                <w:woUserID w:val="2"/>
              </w:rPr>
              <w:t xml:space="preserve">  </w:t>
            </w:r>
            <w:r>
              <w:rPr>
                <w:rFonts w:hint="default" w:ascii="仿宋_GB2312" w:hAnsi="仿宋_GB2312" w:eastAsia="仿宋_GB2312" w:cs="仿宋_GB2312"/>
                <w:snapToGrid/>
                <w:color w:val="000000"/>
                <w:kern w:val="0"/>
                <w:sz w:val="21"/>
                <w:szCs w:val="21"/>
                <w:lang w:val="en-US" w:eastAsia="zh-CN" w:bidi="ar"/>
                <w:woUserID w:val="2"/>
              </w:rPr>
              <w:t>月</w:t>
            </w:r>
            <w:r>
              <w:rPr>
                <w:rFonts w:hint="default" w:ascii="仿宋_GB2312" w:hAnsi="仿宋_GB2312" w:eastAsia="仿宋_GB2312" w:cs="仿宋_GB2312"/>
                <w:snapToGrid/>
                <w:color w:val="000000"/>
                <w:spacing w:val="35"/>
                <w:kern w:val="0"/>
                <w:sz w:val="21"/>
                <w:szCs w:val="21"/>
                <w:lang w:val="en-US" w:eastAsia="zh-CN" w:bidi="ar"/>
                <w:woUserID w:val="2"/>
              </w:rPr>
              <w:t xml:space="preserve">  </w:t>
            </w:r>
            <w:r>
              <w:rPr>
                <w:rFonts w:hint="default" w:ascii="仿宋_GB2312" w:hAnsi="仿宋_GB2312" w:eastAsia="仿宋_GB2312" w:cs="仿宋_GB2312"/>
                <w:snapToGrid/>
                <w:color w:val="000000"/>
                <w:kern w:val="0"/>
                <w:sz w:val="21"/>
                <w:szCs w:val="21"/>
                <w:lang w:val="en-US" w:eastAsia="zh-CN" w:bidi="ar"/>
                <w:woUserID w:val="2"/>
              </w:rPr>
              <w:t>日</w:t>
            </w:r>
          </w:p>
        </w:tc>
      </w:tr>
      <w:tr w14:paraId="7DE6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01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D74023">
            <w:pPr>
              <w:keepNext w:val="0"/>
              <w:keepLines w:val="0"/>
              <w:widowControl/>
              <w:suppressLineNumbers w:val="0"/>
              <w:kinsoku w:val="0"/>
              <w:autoSpaceDE w:val="0"/>
              <w:autoSpaceDN w:val="0"/>
              <w:adjustRightInd w:val="0"/>
              <w:snapToGrid w:val="0"/>
              <w:spacing w:before="79" w:beforeAutospacing="0" w:after="0" w:afterAutospacing="0"/>
              <w:ind w:left="0" w:right="0" w:firstLine="21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4证件号码</w:t>
            </w:r>
            <w:r>
              <w:rPr>
                <w:rFonts w:hint="eastAsia" w:ascii="仿宋_GB2312" w:hAnsi="仿宋_GB2312" w:eastAsia="仿宋_GB2312" w:cs="仿宋_GB2312"/>
                <w:snapToGrid/>
                <w:color w:val="000000"/>
                <w:kern w:val="0"/>
                <w:sz w:val="21"/>
                <w:szCs w:val="21"/>
                <w:lang w:val="en-US" w:eastAsia="zh" w:bidi="ar"/>
                <w:woUserID w:val="1"/>
              </w:rPr>
              <w:t xml:space="preserve"> □□□</w:t>
            </w:r>
            <w:r>
              <w:rPr>
                <w:rFonts w:hint="eastAsia" w:ascii="仿宋_GB2312" w:hAnsi="仿宋_GB2312" w:eastAsia="仿宋_GB2312" w:cs="仿宋_GB2312"/>
                <w:snapToGrid/>
                <w:color w:val="000000"/>
                <w:kern w:val="0"/>
                <w:sz w:val="21"/>
                <w:szCs w:val="21"/>
                <w:lang w:val="en-US" w:eastAsia="zh" w:bidi="ar"/>
                <w:woUserID w:val="1"/>
              </w:rPr>
              <w:sym w:font="Wingdings 2" w:char="00A3"/>
            </w:r>
            <w:r>
              <w:rPr>
                <w:rFonts w:hint="eastAsia" w:ascii="仿宋_GB2312" w:hAnsi="仿宋_GB2312" w:eastAsia="仿宋_GB2312" w:cs="仿宋_GB2312"/>
                <w:snapToGrid/>
                <w:color w:val="000000"/>
                <w:kern w:val="0"/>
                <w:sz w:val="21"/>
                <w:szCs w:val="21"/>
                <w:lang w:val="en-US" w:eastAsia="zh" w:bidi="ar"/>
                <w:woUserID w:val="1"/>
              </w:rPr>
              <w:sym w:font="Wingdings 2" w:char="00A3"/>
            </w:r>
            <w:r>
              <w:rPr>
                <w:rFonts w:hint="eastAsia" w:ascii="仿宋_GB2312" w:hAnsi="仿宋_GB2312" w:eastAsia="仿宋_GB2312" w:cs="仿宋_GB2312"/>
                <w:snapToGrid/>
                <w:color w:val="000000"/>
                <w:kern w:val="0"/>
                <w:sz w:val="21"/>
                <w:szCs w:val="21"/>
                <w:lang w:val="en-US" w:eastAsia="zh" w:bidi="ar"/>
                <w:woUserID w:val="1"/>
              </w:rPr>
              <w:t>□□□□</w:t>
            </w:r>
            <w:r>
              <w:rPr>
                <w:rFonts w:hint="eastAsia" w:ascii="仿宋_GB2312" w:hAnsi="仿宋_GB2312" w:eastAsia="仿宋_GB2312" w:cs="仿宋_GB2312"/>
                <w:snapToGrid/>
                <w:color w:val="000000"/>
                <w:kern w:val="0"/>
                <w:sz w:val="21"/>
                <w:szCs w:val="21"/>
                <w:lang w:val="en-US" w:eastAsia="zh" w:bidi="ar"/>
                <w:woUserID w:val="1"/>
              </w:rPr>
              <w:sym w:font="Wingdings 2" w:char="00A3"/>
            </w:r>
            <w:r>
              <w:rPr>
                <w:rFonts w:hint="eastAsia" w:ascii="仿宋_GB2312" w:hAnsi="仿宋_GB2312" w:eastAsia="仿宋_GB2312" w:cs="仿宋_GB2312"/>
                <w:snapToGrid/>
                <w:color w:val="000000"/>
                <w:kern w:val="0"/>
                <w:sz w:val="21"/>
                <w:szCs w:val="21"/>
                <w:lang w:val="en-US" w:eastAsia="zh" w:bidi="ar"/>
                <w:woUserID w:val="1"/>
              </w:rPr>
              <w:sym w:font="Wingdings 2" w:char="00A3"/>
            </w:r>
            <w:r>
              <w:rPr>
                <w:rFonts w:hint="eastAsia" w:ascii="仿宋_GB2312" w:hAnsi="仿宋_GB2312" w:eastAsia="仿宋_GB2312" w:cs="仿宋_GB2312"/>
                <w:snapToGrid/>
                <w:color w:val="000000"/>
                <w:kern w:val="0"/>
                <w:sz w:val="21"/>
                <w:szCs w:val="21"/>
                <w:lang w:val="en-US" w:eastAsia="zh" w:bidi="ar"/>
                <w:woUserID w:val="1"/>
              </w:rPr>
              <w:t>□□□□</w:t>
            </w:r>
            <w:r>
              <w:rPr>
                <w:rFonts w:hint="eastAsia" w:ascii="仿宋_GB2312" w:hAnsi="仿宋_GB2312" w:eastAsia="仿宋_GB2312" w:cs="仿宋_GB2312"/>
                <w:snapToGrid/>
                <w:color w:val="000000"/>
                <w:kern w:val="0"/>
                <w:sz w:val="21"/>
                <w:szCs w:val="21"/>
                <w:lang w:val="en-US" w:eastAsia="zh" w:bidi="ar"/>
                <w:woUserID w:val="1"/>
              </w:rPr>
              <w:sym w:font="Wingdings 2" w:char="00A3"/>
            </w:r>
            <w:r>
              <w:rPr>
                <w:rFonts w:hint="eastAsia" w:ascii="仿宋_GB2312" w:hAnsi="仿宋_GB2312" w:eastAsia="仿宋_GB2312" w:cs="仿宋_GB2312"/>
                <w:snapToGrid/>
                <w:color w:val="000000"/>
                <w:kern w:val="0"/>
                <w:sz w:val="21"/>
                <w:szCs w:val="21"/>
                <w:lang w:val="en-US" w:eastAsia="zh" w:bidi="ar"/>
                <w:woUserID w:val="1"/>
              </w:rPr>
              <w:sym w:font="Wingdings 2" w:char="00A3"/>
            </w:r>
            <w:r>
              <w:rPr>
                <w:rFonts w:hint="eastAsia" w:ascii="仿宋_GB2312" w:hAnsi="仿宋_GB2312" w:eastAsia="仿宋_GB2312" w:cs="仿宋_GB2312"/>
                <w:snapToGrid/>
                <w:color w:val="000000"/>
                <w:kern w:val="0"/>
                <w:sz w:val="21"/>
                <w:szCs w:val="21"/>
                <w:lang w:val="en-US" w:eastAsia="zh" w:bidi="ar"/>
                <w:woUserID w:val="1"/>
              </w:rPr>
              <w:sym w:font="Wingdings 2" w:char="00A3"/>
            </w:r>
          </w:p>
        </w:tc>
        <w:tc>
          <w:tcPr>
            <w:tcW w:w="937" w:type="pct"/>
            <w:gridSpan w:val="3"/>
            <w:tcBorders>
              <w:top w:val="single" w:color="000000" w:sz="4" w:space="0"/>
              <w:left w:val="nil"/>
              <w:bottom w:val="single" w:color="000000" w:sz="4" w:space="0"/>
              <w:right w:val="single" w:color="000000" w:sz="4" w:space="0"/>
            </w:tcBorders>
            <w:shd w:val="clear" w:color="auto" w:fill="auto"/>
            <w:vAlign w:val="top"/>
          </w:tcPr>
          <w:p w14:paraId="2698CA05">
            <w:pPr>
              <w:pStyle w:val="4"/>
              <w:keepNext w:val="0"/>
              <w:keepLines w:val="0"/>
              <w:widowControl/>
              <w:suppressLineNumbers w:val="0"/>
              <w:kinsoku w:val="0"/>
              <w:autoSpaceDE w:val="0"/>
              <w:autoSpaceDN w:val="0"/>
              <w:adjustRightInd w:val="0"/>
              <w:snapToGrid w:val="0"/>
              <w:spacing w:before="49" w:beforeAutospacing="0" w:after="0" w:afterAutospacing="0"/>
              <w:ind w:left="0" w:right="0" w:firstLine="22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5"/>
                <w:kern w:val="0"/>
                <w:sz w:val="21"/>
                <w:szCs w:val="21"/>
                <w:lang w:val="en-US" w:eastAsia="zh-CN" w:bidi="ar"/>
                <w:woUserID w:val="2"/>
              </w:rPr>
              <w:t>5工种</w:t>
            </w:r>
          </w:p>
        </w:tc>
        <w:tc>
          <w:tcPr>
            <w:tcW w:w="1049" w:type="pct"/>
            <w:gridSpan w:val="3"/>
            <w:tcBorders>
              <w:top w:val="single" w:color="000000" w:sz="4" w:space="0"/>
              <w:left w:val="nil"/>
              <w:bottom w:val="single" w:color="000000" w:sz="4" w:space="0"/>
              <w:right w:val="single" w:color="000000" w:sz="4" w:space="0"/>
            </w:tcBorders>
            <w:shd w:val="clear" w:color="auto" w:fill="auto"/>
            <w:vAlign w:val="top"/>
          </w:tcPr>
          <w:p w14:paraId="4D900C22">
            <w:pPr>
              <w:pStyle w:val="4"/>
              <w:keepNext w:val="0"/>
              <w:keepLines w:val="0"/>
              <w:widowControl/>
              <w:suppressLineNumbers w:val="0"/>
              <w:kinsoku w:val="0"/>
              <w:autoSpaceDE w:val="0"/>
              <w:autoSpaceDN w:val="0"/>
              <w:adjustRightInd w:val="0"/>
              <w:snapToGrid w:val="0"/>
              <w:spacing w:before="47" w:beforeAutospacing="0" w:after="0" w:afterAutospacing="0"/>
              <w:ind w:left="0" w:right="0" w:firstLine="21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6国籍</w:t>
            </w:r>
          </w:p>
        </w:tc>
      </w:tr>
      <w:tr w14:paraId="3154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 w:hRule="atLeast"/>
        </w:trPr>
        <w:tc>
          <w:tcPr>
            <w:tcW w:w="301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948ECC">
            <w:pPr>
              <w:pStyle w:val="4"/>
              <w:keepNext w:val="0"/>
              <w:keepLines w:val="0"/>
              <w:widowControl/>
              <w:suppressLineNumbers w:val="0"/>
              <w:kinsoku w:val="0"/>
              <w:autoSpaceDE w:val="0"/>
              <w:autoSpaceDN w:val="0"/>
              <w:adjustRightInd w:val="0"/>
              <w:snapToGrid w:val="0"/>
              <w:spacing w:before="40"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7工作单位</w:t>
            </w:r>
          </w:p>
        </w:tc>
        <w:tc>
          <w:tcPr>
            <w:tcW w:w="1987" w:type="pct"/>
            <w:gridSpan w:val="6"/>
            <w:tcBorders>
              <w:top w:val="single" w:color="000000" w:sz="4" w:space="0"/>
              <w:left w:val="nil"/>
              <w:bottom w:val="single" w:color="000000" w:sz="4" w:space="0"/>
              <w:right w:val="single" w:color="000000" w:sz="4" w:space="0"/>
            </w:tcBorders>
            <w:shd w:val="clear" w:color="auto" w:fill="auto"/>
            <w:vAlign w:val="top"/>
          </w:tcPr>
          <w:p w14:paraId="4FFBC7DB">
            <w:pPr>
              <w:pStyle w:val="4"/>
              <w:keepNext w:val="0"/>
              <w:keepLines w:val="0"/>
              <w:widowControl/>
              <w:suppressLineNumbers w:val="0"/>
              <w:kinsoku w:val="0"/>
              <w:autoSpaceDE w:val="0"/>
              <w:autoSpaceDN w:val="0"/>
              <w:adjustRightInd w:val="0"/>
              <w:snapToGrid w:val="0"/>
              <w:spacing w:before="42" w:beforeAutospacing="0" w:after="0" w:afterAutospacing="0"/>
              <w:ind w:left="27"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8联系电话</w:t>
            </w:r>
          </w:p>
        </w:tc>
      </w:tr>
      <w:tr w14:paraId="00E9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01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0179C2">
            <w:pPr>
              <w:pStyle w:val="4"/>
              <w:keepNext w:val="0"/>
              <w:keepLines w:val="0"/>
              <w:widowControl/>
              <w:suppressLineNumbers w:val="0"/>
              <w:kinsoku w:val="0"/>
              <w:autoSpaceDE w:val="0"/>
              <w:autoSpaceDN w:val="0"/>
              <w:adjustRightInd w:val="0"/>
              <w:snapToGrid w:val="0"/>
              <w:spacing w:before="49"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9通信地址</w:t>
            </w:r>
          </w:p>
        </w:tc>
        <w:tc>
          <w:tcPr>
            <w:tcW w:w="1987" w:type="pct"/>
            <w:gridSpan w:val="6"/>
            <w:tcBorders>
              <w:top w:val="single" w:color="000000" w:sz="4" w:space="0"/>
              <w:left w:val="nil"/>
              <w:bottom w:val="single" w:color="000000" w:sz="4" w:space="0"/>
              <w:right w:val="single" w:color="000000" w:sz="4" w:space="0"/>
            </w:tcBorders>
            <w:shd w:val="clear" w:color="auto" w:fill="auto"/>
            <w:vAlign w:val="top"/>
          </w:tcPr>
          <w:p w14:paraId="64E65372">
            <w:pPr>
              <w:pStyle w:val="4"/>
              <w:keepNext w:val="0"/>
              <w:keepLines w:val="0"/>
              <w:widowControl/>
              <w:suppressLineNumbers w:val="0"/>
              <w:kinsoku w:val="0"/>
              <w:autoSpaceDE w:val="0"/>
              <w:autoSpaceDN w:val="0"/>
              <w:adjustRightInd w:val="0"/>
              <w:snapToGrid w:val="0"/>
              <w:spacing w:before="80" w:beforeAutospacing="0" w:after="0" w:afterAutospacing="0"/>
              <w:ind w:left="27" w:right="0" w:firstLine="218"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4"/>
                <w:kern w:val="0"/>
                <w:sz w:val="21"/>
                <w:szCs w:val="21"/>
                <w:lang w:val="en-US" w:eastAsia="zh-CN" w:bidi="ar"/>
                <w:woUserID w:val="2"/>
              </w:rPr>
              <w:t>10邮政编码</w:t>
            </w:r>
            <w:r>
              <w:rPr>
                <w:rFonts w:hint="eastAsia" w:ascii="仿宋_GB2312" w:hAnsi="仿宋_GB2312" w:eastAsia="仿宋_GB2312" w:cs="仿宋_GB2312"/>
                <w:snapToGrid/>
                <w:color w:val="000000"/>
                <w:spacing w:val="4"/>
                <w:kern w:val="0"/>
                <w:sz w:val="21"/>
                <w:szCs w:val="21"/>
                <w:lang w:val="en-US" w:eastAsia="zh" w:bidi="ar"/>
                <w:woUserID w:val="1"/>
              </w:rPr>
              <w:t xml:space="preserve"> </w:t>
            </w:r>
            <w:r>
              <w:rPr>
                <w:rFonts w:hint="eastAsia" w:ascii="仿宋_GB2312" w:hAnsi="仿宋_GB2312" w:eastAsia="仿宋_GB2312" w:cs="仿宋_GB2312"/>
                <w:snapToGrid/>
                <w:color w:val="000000"/>
                <w:spacing w:val="4"/>
                <w:kern w:val="0"/>
                <w:sz w:val="21"/>
                <w:szCs w:val="21"/>
                <w:lang w:val="en-US" w:eastAsia="zh" w:bidi="ar"/>
                <w:woUserID w:val="1"/>
              </w:rPr>
              <w:sym w:font="Wingdings 2" w:char="00A3"/>
            </w:r>
            <w:r>
              <w:rPr>
                <w:rFonts w:hint="eastAsia" w:ascii="仿宋_GB2312" w:hAnsi="仿宋_GB2312" w:eastAsia="仿宋_GB2312" w:cs="仿宋_GB2312"/>
                <w:snapToGrid/>
                <w:color w:val="000000"/>
                <w:kern w:val="0"/>
                <w:sz w:val="21"/>
                <w:szCs w:val="21"/>
                <w:lang w:val="en-US" w:eastAsia="zh" w:bidi="ar"/>
                <w:woUserID w:val="1"/>
              </w:rPr>
              <w:t>□□</w:t>
            </w:r>
            <w:r>
              <w:rPr>
                <w:rFonts w:hint="eastAsia" w:ascii="仿宋_GB2312" w:hAnsi="仿宋_GB2312" w:eastAsia="仿宋_GB2312" w:cs="仿宋_GB2312"/>
                <w:snapToGrid/>
                <w:color w:val="000000"/>
                <w:kern w:val="0"/>
                <w:sz w:val="21"/>
                <w:szCs w:val="21"/>
                <w:lang w:val="en-US" w:eastAsia="zh" w:bidi="ar"/>
                <w:woUserID w:val="1"/>
              </w:rPr>
              <w:sym w:font="Wingdings 2" w:char="00A3"/>
            </w:r>
            <w:r>
              <w:rPr>
                <w:rFonts w:hint="eastAsia" w:ascii="仿宋_GB2312" w:hAnsi="仿宋_GB2312" w:eastAsia="仿宋_GB2312" w:cs="仿宋_GB2312"/>
                <w:snapToGrid/>
                <w:color w:val="000000"/>
                <w:kern w:val="0"/>
                <w:sz w:val="21"/>
                <w:szCs w:val="21"/>
                <w:lang w:val="en-US" w:eastAsia="zh" w:bidi="ar"/>
                <w:woUserID w:val="1"/>
              </w:rPr>
              <w:sym w:font="Wingdings 2" w:char="00A3"/>
            </w:r>
            <w:r>
              <w:rPr>
                <w:rFonts w:hint="eastAsia" w:ascii="仿宋_GB2312" w:hAnsi="仿宋_GB2312" w:eastAsia="仿宋_GB2312" w:cs="仿宋_GB2312"/>
                <w:snapToGrid/>
                <w:color w:val="000000"/>
                <w:kern w:val="0"/>
                <w:sz w:val="21"/>
                <w:szCs w:val="21"/>
                <w:lang w:val="en-US" w:eastAsia="zh" w:bidi="ar"/>
                <w:woUserID w:val="1"/>
              </w:rPr>
              <w:t>□</w:t>
            </w:r>
          </w:p>
        </w:tc>
      </w:tr>
      <w:tr w14:paraId="79C1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165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146CCD">
            <w:pPr>
              <w:pStyle w:val="4"/>
              <w:keepNext w:val="0"/>
              <w:keepLines w:val="0"/>
              <w:widowControl/>
              <w:suppressLineNumbers w:val="0"/>
              <w:kinsoku w:val="0"/>
              <w:autoSpaceDE w:val="0"/>
              <w:autoSpaceDN w:val="0"/>
              <w:adjustRightInd w:val="0"/>
              <w:snapToGrid w:val="0"/>
              <w:spacing w:before="43" w:beforeAutospacing="0" w:after="0" w:afterAutospacing="0"/>
              <w:ind w:left="0" w:right="0" w:firstLine="21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11总飞行时间</w:t>
            </w:r>
            <w:r>
              <w:rPr>
                <w:rFonts w:hint="eastAsia" w:ascii="仿宋_GB2312" w:hAnsi="仿宋_GB2312" w:eastAsia="仿宋_GB2312" w:cs="仿宋_GB2312"/>
                <w:snapToGrid/>
                <w:color w:val="000000"/>
                <w:spacing w:val="3"/>
                <w:kern w:val="0"/>
                <w:sz w:val="21"/>
                <w:szCs w:val="21"/>
                <w:lang w:val="en-US" w:eastAsia="zh" w:bidi="ar"/>
                <w:woUserID w:val="1"/>
              </w:rPr>
              <w:t xml:space="preserve">      </w:t>
            </w:r>
            <w:r>
              <w:rPr>
                <w:rFonts w:hint="default" w:ascii="仿宋_GB2312" w:hAnsi="仿宋_GB2312" w:eastAsia="仿宋_GB2312" w:cs="仿宋_GB2312"/>
                <w:snapToGrid/>
                <w:color w:val="000000"/>
                <w:spacing w:val="3"/>
                <w:kern w:val="0"/>
                <w:position w:val="1"/>
                <w:sz w:val="21"/>
                <w:szCs w:val="21"/>
                <w:lang w:val="en-US" w:eastAsia="zh-CN" w:bidi="ar"/>
                <w:woUserID w:val="2"/>
              </w:rPr>
              <w:t>小时</w:t>
            </w:r>
          </w:p>
        </w:tc>
        <w:tc>
          <w:tcPr>
            <w:tcW w:w="3348" w:type="pct"/>
            <w:gridSpan w:val="7"/>
            <w:tcBorders>
              <w:top w:val="single" w:color="000000" w:sz="4" w:space="0"/>
              <w:left w:val="nil"/>
              <w:bottom w:val="single" w:color="000000" w:sz="4" w:space="0"/>
              <w:right w:val="single" w:color="000000" w:sz="4" w:space="0"/>
            </w:tcBorders>
            <w:shd w:val="clear" w:color="auto" w:fill="auto"/>
            <w:vAlign w:val="top"/>
          </w:tcPr>
          <w:p w14:paraId="7CC89259">
            <w:pPr>
              <w:pStyle w:val="4"/>
              <w:keepNext w:val="0"/>
              <w:keepLines w:val="0"/>
              <w:widowControl/>
              <w:suppressLineNumbers w:val="0"/>
              <w:kinsoku w:val="0"/>
              <w:autoSpaceDE w:val="0"/>
              <w:autoSpaceDN w:val="0"/>
              <w:adjustRightInd w:val="0"/>
              <w:snapToGrid w:val="0"/>
              <w:spacing w:before="30" w:beforeAutospacing="0" w:after="0" w:afterAutospacing="0"/>
              <w:ind w:left="0" w:right="0" w:firstLine="21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12近一年飞行时间</w:t>
            </w:r>
            <w:r>
              <w:rPr>
                <w:rFonts w:hint="eastAsia" w:ascii="仿宋_GB2312" w:hAnsi="仿宋_GB2312" w:eastAsia="仿宋_GB2312" w:cs="仿宋_GB2312"/>
                <w:snapToGrid/>
                <w:color w:val="000000"/>
                <w:spacing w:val="3"/>
                <w:kern w:val="0"/>
                <w:sz w:val="21"/>
                <w:szCs w:val="21"/>
                <w:lang w:val="en-US" w:eastAsia="zh" w:bidi="ar"/>
                <w:woUserID w:val="1"/>
              </w:rPr>
              <w:t xml:space="preserve">      </w:t>
            </w:r>
            <w:r>
              <w:rPr>
                <w:rFonts w:hint="default" w:ascii="仿宋_GB2312" w:hAnsi="仿宋_GB2312" w:eastAsia="仿宋_GB2312" w:cs="仿宋_GB2312"/>
                <w:snapToGrid/>
                <w:color w:val="000000"/>
                <w:spacing w:val="3"/>
                <w:kern w:val="0"/>
                <w:position w:val="-1"/>
                <w:sz w:val="21"/>
                <w:szCs w:val="21"/>
                <w:lang w:val="en-US" w:eastAsia="zh-CN" w:bidi="ar"/>
                <w:woUserID w:val="2"/>
              </w:rPr>
              <w:t>小时</w:t>
            </w:r>
          </w:p>
        </w:tc>
      </w:tr>
      <w:tr w14:paraId="0275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DFA1340">
            <w:pPr>
              <w:pStyle w:val="4"/>
              <w:keepNext w:val="0"/>
              <w:keepLines w:val="0"/>
              <w:widowControl/>
              <w:suppressLineNumbers w:val="0"/>
              <w:kinsoku w:val="0"/>
              <w:autoSpaceDE w:val="0"/>
              <w:autoSpaceDN w:val="0"/>
              <w:adjustRightInd w:val="0"/>
              <w:snapToGrid w:val="0"/>
              <w:spacing w:before="80" w:beforeAutospacing="0" w:after="0" w:afterAutospacing="0"/>
              <w:ind w:left="0" w:right="0" w:firstLine="210" w:firstLineChars="100"/>
              <w:jc w:val="left"/>
              <w:textAlignment w:val="baseline"/>
              <w:rPr>
                <w:rFonts w:hint="default" w:ascii="仿宋_GB2312" w:hAnsi="仿宋_GB2312" w:eastAsia="仿宋_GB2312" w:cs="仿宋_GB2312"/>
                <w:snapToGrid/>
                <w:color w:val="000000"/>
                <w:kern w:val="0"/>
                <w:sz w:val="21"/>
                <w:szCs w:val="21"/>
                <w:lang w:eastAsia="zh" w:bidi="ar"/>
                <w:woUserID w:val="1"/>
              </w:rPr>
            </w:pPr>
            <w:r>
              <w:rPr>
                <w:rFonts w:hint="default" w:ascii="仿宋_GB2312" w:hAnsi="仿宋_GB2312" w:eastAsia="仿宋_GB2312" w:cs="仿宋_GB2312"/>
                <w:snapToGrid/>
                <w:color w:val="000000"/>
                <w:kern w:val="0"/>
                <w:sz w:val="21"/>
                <w:szCs w:val="21"/>
                <w:lang w:val="en-US" w:eastAsia="zh" w:bidi="ar"/>
                <w:woUserID w:val="1"/>
              </w:rPr>
              <w:t>13前次体检鉴定日期：</w:t>
            </w:r>
            <w:r>
              <w:rPr>
                <w:rFonts w:hint="eastAsia" w:ascii="仿宋_GB2312" w:hAnsi="仿宋_GB2312" w:eastAsia="仿宋_GB2312" w:cs="仿宋_GB2312"/>
                <w:snapToGrid/>
                <w:color w:val="000000"/>
                <w:kern w:val="0"/>
                <w:sz w:val="21"/>
                <w:szCs w:val="21"/>
                <w:lang w:val="en-US" w:eastAsia="zh" w:bidi="ar"/>
                <w:woUserID w:val="1"/>
              </w:rPr>
              <w:t xml:space="preserve">    </w:t>
            </w:r>
            <w:r>
              <w:rPr>
                <w:rFonts w:hint="default" w:ascii="仿宋_GB2312" w:hAnsi="仿宋_GB2312" w:eastAsia="仿宋_GB2312" w:cs="仿宋_GB2312"/>
                <w:snapToGrid/>
                <w:color w:val="000000"/>
                <w:kern w:val="0"/>
                <w:sz w:val="21"/>
                <w:szCs w:val="21"/>
                <w:lang w:val="en-US" w:eastAsia="zh" w:bidi="ar"/>
                <w:woUserID w:val="1"/>
              </w:rPr>
              <w:t>年  月</w:t>
            </w:r>
            <w:r>
              <w:rPr>
                <w:rFonts w:hint="eastAsia" w:ascii="仿宋_GB2312" w:hAnsi="仿宋_GB2312" w:eastAsia="仿宋_GB2312" w:cs="仿宋_GB2312"/>
                <w:snapToGrid/>
                <w:color w:val="000000"/>
                <w:kern w:val="0"/>
                <w:sz w:val="21"/>
                <w:szCs w:val="21"/>
                <w:lang w:val="en-US" w:eastAsia="zh" w:bidi="ar"/>
                <w:woUserID w:val="1"/>
              </w:rPr>
              <w:t xml:space="preserve">  </w:t>
            </w:r>
            <w:r>
              <w:rPr>
                <w:rFonts w:hint="default" w:ascii="仿宋_GB2312" w:hAnsi="仿宋_GB2312" w:eastAsia="仿宋_GB2312" w:cs="仿宋_GB2312"/>
                <w:snapToGrid/>
                <w:color w:val="000000"/>
                <w:kern w:val="0"/>
                <w:sz w:val="21"/>
                <w:szCs w:val="21"/>
                <w:lang w:val="en-US" w:eastAsia="zh" w:bidi="ar"/>
                <w:woUserID w:val="1"/>
              </w:rPr>
              <w:t>日</w:t>
            </w:r>
            <w:r>
              <w:rPr>
                <w:rFonts w:hint="eastAsia" w:ascii="仿宋_GB2312" w:hAnsi="仿宋_GB2312" w:eastAsia="仿宋_GB2312" w:cs="仿宋_GB2312"/>
                <w:snapToGrid/>
                <w:color w:val="000000"/>
                <w:kern w:val="0"/>
                <w:sz w:val="21"/>
                <w:szCs w:val="21"/>
                <w:lang w:val="en-US" w:eastAsia="zh" w:bidi="ar"/>
                <w:woUserID w:val="1"/>
              </w:rPr>
              <w:t>；</w:t>
            </w:r>
            <w:r>
              <w:rPr>
                <w:rFonts w:hint="default" w:ascii="仿宋_GB2312" w:hAnsi="仿宋_GB2312" w:eastAsia="仿宋_GB2312" w:cs="仿宋_GB2312"/>
                <w:snapToGrid/>
                <w:color w:val="000000"/>
                <w:kern w:val="0"/>
                <w:sz w:val="21"/>
                <w:szCs w:val="21"/>
                <w:lang w:val="en-US" w:eastAsia="zh" w:bidi="ar"/>
                <w:woUserID w:val="1"/>
              </w:rPr>
              <w:t xml:space="preserve">体检机构：           </w:t>
            </w:r>
            <w:r>
              <w:rPr>
                <w:rFonts w:hint="default" w:ascii="仿宋_GB2312" w:hAnsi="仿宋_GB2312" w:eastAsia="仿宋_GB2312" w:cs="仿宋_GB2312"/>
                <w:snapToGrid/>
                <w:color w:val="000000"/>
                <w:spacing w:val="0"/>
                <w:kern w:val="0"/>
                <w:sz w:val="21"/>
                <w:szCs w:val="21"/>
                <w:lang w:val="en-US" w:eastAsia="zh" w:bidi="ar"/>
                <w:woUserID w:val="1"/>
              </w:rPr>
              <w:t xml:space="preserve">    体检总结论：</w:t>
            </w:r>
          </w:p>
        </w:tc>
      </w:tr>
      <w:tr w14:paraId="6DBC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4"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99CD2D7">
            <w:pPr>
              <w:ind w:firstLine="210" w:firstLineChars="100"/>
              <w:rPr>
                <w:rFonts w:hint="default" w:ascii="仿宋_GB2312" w:hAnsi="仿宋_GB2312" w:eastAsia="仿宋_GB2312" w:cs="仿宋_GB2312"/>
                <w:snapToGrid/>
                <w:color w:val="000000"/>
                <w:spacing w:val="0"/>
                <w:kern w:val="0"/>
                <w:sz w:val="21"/>
                <w:szCs w:val="21"/>
                <w:lang w:val="en-US" w:eastAsia="zh" w:bidi="ar"/>
                <w:woUserID w:val="1"/>
              </w:rPr>
            </w:pPr>
            <w:r>
              <w:rPr>
                <w:rFonts w:hint="default" w:ascii="仿宋_GB2312" w:hAnsi="仿宋_GB2312" w:eastAsia="仿宋_GB2312" w:cs="仿宋_GB2312"/>
                <w:snapToGrid/>
                <w:color w:val="000000"/>
                <w:spacing w:val="0"/>
                <w:kern w:val="0"/>
                <w:sz w:val="21"/>
                <w:szCs w:val="21"/>
                <w:lang w:val="en-US" w:eastAsia="zh" w:bidi="ar"/>
                <w:woUserID w:val="1"/>
              </w:rPr>
              <w:t>14体检合格证情况：无</w:t>
            </w:r>
            <w:r>
              <w:rPr>
                <w:rFonts w:hint="eastAsia" w:ascii="仿宋_GB2312" w:hAnsi="仿宋_GB2312" w:eastAsia="仿宋_GB2312" w:cs="仿宋_GB2312"/>
                <w:snapToGrid/>
                <w:color w:val="000000"/>
                <w:spacing w:val="0"/>
                <w:kern w:val="0"/>
                <w:sz w:val="21"/>
                <w:szCs w:val="21"/>
                <w:lang w:val="en-US" w:eastAsia="zh-CN" w:bidi="ar"/>
                <w:woUserID w:val="1"/>
              </w:rPr>
              <w:t>（</w:t>
            </w:r>
            <w:r>
              <w:rPr>
                <w:rFonts w:hint="default" w:ascii="仿宋_GB2312" w:hAnsi="仿宋_GB2312" w:eastAsia="仿宋_GB2312" w:cs="仿宋_GB2312"/>
                <w:snapToGrid/>
                <w:color w:val="000000"/>
                <w:spacing w:val="0"/>
                <w:kern w:val="0"/>
                <w:sz w:val="21"/>
                <w:szCs w:val="21"/>
                <w:lang w:val="en-US" w:eastAsia="zh" w:bidi="ar"/>
                <w:woUserID w:val="1"/>
              </w:rPr>
              <w:t>本次为首次申请</w:t>
            </w:r>
            <w:r>
              <w:rPr>
                <w:rFonts w:hint="eastAsia" w:ascii="仿宋_GB2312" w:hAnsi="仿宋_GB2312" w:eastAsia="仿宋_GB2312" w:cs="仿宋_GB2312"/>
                <w:snapToGrid/>
                <w:color w:val="000000"/>
                <w:spacing w:val="0"/>
                <w:kern w:val="0"/>
                <w:sz w:val="21"/>
                <w:szCs w:val="21"/>
                <w:lang w:val="en-US" w:eastAsia="zh-CN" w:bidi="ar"/>
                <w:woUserID w:val="1"/>
              </w:rPr>
              <w:t>）</w:t>
            </w:r>
            <w:r>
              <w:rPr>
                <w:rFonts w:hint="default" w:ascii="仿宋_GB2312" w:hAnsi="仿宋_GB2312" w:eastAsia="仿宋_GB2312" w:cs="仿宋_GB2312"/>
                <w:snapToGrid/>
                <w:color w:val="000000"/>
                <w:spacing w:val="0"/>
                <w:kern w:val="0"/>
                <w:sz w:val="21"/>
                <w:szCs w:val="21"/>
                <w:lang w:val="en-US" w:eastAsia="zh" w:bidi="ar"/>
                <w:woUserID w:val="1"/>
              </w:rPr>
              <w:sym w:font="Wingdings 2" w:char="00A3"/>
            </w:r>
            <w:r>
              <w:rPr>
                <w:rFonts w:hint="default" w:ascii="仿宋_GB2312" w:hAnsi="仿宋_GB2312" w:eastAsia="仿宋_GB2312" w:cs="仿宋_GB2312"/>
                <w:snapToGrid/>
                <w:color w:val="000000"/>
                <w:spacing w:val="0"/>
                <w:kern w:val="0"/>
                <w:sz w:val="21"/>
                <w:szCs w:val="21"/>
                <w:lang w:val="en-US" w:eastAsia="zh" w:bidi="ar"/>
                <w:woUserID w:val="1"/>
              </w:rPr>
              <w:t>；</w:t>
            </w:r>
          </w:p>
          <w:p w14:paraId="16AD4616">
            <w:pPr>
              <w:ind w:firstLine="2100" w:firstLineChars="1000"/>
              <w:rPr>
                <w:rFonts w:hint="default" w:ascii="仿宋_GB2312" w:hAnsi="仿宋_GB2312" w:eastAsia="仿宋_GB2312" w:cs="仿宋_GB2312"/>
                <w:snapToGrid/>
                <w:color w:val="000000"/>
                <w:spacing w:val="0"/>
                <w:kern w:val="0"/>
                <w:sz w:val="21"/>
                <w:szCs w:val="21"/>
                <w:lang w:val="en-US" w:eastAsia="zh" w:bidi="ar"/>
                <w:woUserID w:val="1"/>
              </w:rPr>
            </w:pPr>
            <w:r>
              <w:rPr>
                <w:rFonts w:hint="default" w:ascii="仿宋_GB2312" w:hAnsi="仿宋_GB2312" w:eastAsia="仿宋_GB2312" w:cs="仿宋_GB2312"/>
                <w:snapToGrid/>
                <w:color w:val="000000"/>
                <w:spacing w:val="0"/>
                <w:kern w:val="0"/>
                <w:sz w:val="21"/>
                <w:szCs w:val="21"/>
                <w:lang w:val="en-US" w:eastAsia="zh" w:bidi="ar"/>
                <w:woUserID w:val="1"/>
              </w:rPr>
              <w:t>有</w:t>
            </w:r>
            <w:r>
              <w:rPr>
                <w:rFonts w:hint="default" w:ascii="仿宋_GB2312" w:hAnsi="仿宋_GB2312" w:eastAsia="仿宋_GB2312" w:cs="仿宋_GB2312"/>
                <w:snapToGrid/>
                <w:color w:val="000000"/>
                <w:spacing w:val="0"/>
                <w:kern w:val="0"/>
                <w:sz w:val="21"/>
                <w:szCs w:val="21"/>
                <w:lang w:val="en-US" w:eastAsia="zh" w:bidi="ar"/>
                <w:woUserID w:val="1"/>
              </w:rPr>
              <w:sym w:font="Wingdings 2" w:char="00A3"/>
            </w:r>
            <w:r>
              <w:rPr>
                <w:rFonts w:hint="default" w:ascii="仿宋_GB2312" w:hAnsi="仿宋_GB2312" w:eastAsia="仿宋_GB2312" w:cs="仿宋_GB2312"/>
                <w:snapToGrid/>
                <w:color w:val="000000"/>
                <w:spacing w:val="0"/>
                <w:kern w:val="0"/>
                <w:sz w:val="21"/>
                <w:szCs w:val="21"/>
                <w:lang w:val="en-US" w:eastAsia="zh" w:bidi="ar"/>
                <w:woUserID w:val="1"/>
              </w:rPr>
              <w:t xml:space="preserve">：末次颁发日期：    年  月  日；类别： </w:t>
            </w:r>
          </w:p>
          <w:p w14:paraId="560FAF78">
            <w:pPr>
              <w:ind w:firstLine="2100" w:firstLineChars="1000"/>
              <w:rPr>
                <w:rFonts w:hint="default" w:ascii="仿宋_GB2312" w:hAnsi="仿宋_GB2312" w:eastAsia="仿宋_GB2312" w:cs="仿宋_GB2312"/>
                <w:snapToGrid/>
                <w:color w:val="000000"/>
                <w:kern w:val="0"/>
                <w:sz w:val="21"/>
                <w:szCs w:val="21"/>
                <w:lang w:eastAsia="zh" w:bidi="ar"/>
                <w:woUserID w:val="1"/>
              </w:rPr>
            </w:pPr>
            <w:r>
              <w:rPr>
                <w:rFonts w:hint="default" w:ascii="仿宋_GB2312" w:hAnsi="仿宋_GB2312" w:eastAsia="仿宋_GB2312" w:cs="仿宋_GB2312"/>
                <w:snapToGrid/>
                <w:color w:val="000000"/>
                <w:spacing w:val="0"/>
                <w:kern w:val="0"/>
                <w:sz w:val="21"/>
                <w:szCs w:val="21"/>
                <w:lang w:val="en-US" w:eastAsia="zh" w:bidi="ar"/>
                <w:woUserID w:val="1"/>
              </w:rPr>
              <w:t>拒绝颁发</w:t>
            </w:r>
            <w:r>
              <w:rPr>
                <w:rFonts w:hint="eastAsia" w:ascii="仿宋_GB2312" w:hAnsi="仿宋_GB2312" w:eastAsia="仿宋_GB2312" w:cs="仿宋_GB2312"/>
                <w:snapToGrid/>
                <w:color w:val="000000"/>
                <w:spacing w:val="0"/>
                <w:kern w:val="0"/>
                <w:sz w:val="21"/>
                <w:szCs w:val="21"/>
                <w:lang w:val="en-US" w:eastAsia="zh-CN" w:bidi="ar"/>
                <w:woUserID w:val="1"/>
              </w:rPr>
              <w:t>□；</w:t>
            </w:r>
            <w:r>
              <w:rPr>
                <w:rFonts w:hint="default" w:ascii="仿宋_GB2312" w:hAnsi="仿宋_GB2312" w:eastAsia="仿宋_GB2312" w:cs="仿宋_GB2312"/>
                <w:snapToGrid/>
                <w:color w:val="000000"/>
                <w:spacing w:val="0"/>
                <w:kern w:val="0"/>
                <w:sz w:val="21"/>
                <w:szCs w:val="21"/>
                <w:lang w:val="en-US" w:eastAsia="zh" w:bidi="ar"/>
                <w:woUserID w:val="1"/>
              </w:rPr>
              <w:t>吊销或者中止□；原因：</w:t>
            </w:r>
          </w:p>
        </w:tc>
      </w:tr>
      <w:tr w14:paraId="7194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209A4DD">
            <w:pPr>
              <w:pStyle w:val="4"/>
              <w:keepNext w:val="0"/>
              <w:keepLines w:val="0"/>
              <w:widowControl/>
              <w:suppressLineNumbers w:val="0"/>
              <w:kinsoku w:val="0"/>
              <w:autoSpaceDE w:val="0"/>
              <w:autoSpaceDN w:val="0"/>
              <w:adjustRightInd w:val="0"/>
              <w:snapToGrid w:val="0"/>
              <w:spacing w:before="121" w:beforeAutospacing="0" w:after="0" w:afterAutospacing="0"/>
              <w:ind w:left="0" w:right="0" w:firstLine="208" w:firstLineChars="100"/>
              <w:jc w:val="left"/>
              <w:textAlignment w:val="baseline"/>
              <w:rPr>
                <w:rFonts w:hint="eastAsia" w:ascii="仿宋_GB2312" w:hAnsi="仿宋_GB2312" w:eastAsia="仿宋_GB2312" w:cs="仿宋_GB2312"/>
                <w:snapToGrid/>
                <w:color w:val="000000"/>
                <w:spacing w:val="-1"/>
                <w:kern w:val="0"/>
                <w:sz w:val="21"/>
                <w:szCs w:val="21"/>
                <w:lang w:val="en-US"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15本次申请体检合格证类别</w:t>
            </w:r>
            <w:r>
              <w:rPr>
                <w:rFonts w:hint="eastAsia" w:ascii="仿宋_GB2312" w:hAnsi="仿宋_GB2312" w:eastAsia="仿宋_GB2312" w:cs="仿宋_GB2312"/>
                <w:snapToGrid/>
                <w:color w:val="000000"/>
                <w:spacing w:val="-1"/>
                <w:kern w:val="0"/>
                <w:sz w:val="21"/>
                <w:szCs w:val="21"/>
                <w:lang w:val="en-US" w:eastAsia="zh-CN" w:bidi="ar"/>
                <w:woUserID w:val="2"/>
              </w:rPr>
              <w:t>：Ⅰ级（</w:t>
            </w:r>
            <w:r>
              <w:rPr>
                <w:rFonts w:hint="default" w:ascii="仿宋_GB2312" w:hAnsi="仿宋_GB2312" w:eastAsia="仿宋_GB2312" w:cs="仿宋_GB2312"/>
                <w:snapToGrid/>
                <w:color w:val="000000"/>
                <w:spacing w:val="-1"/>
                <w:kern w:val="0"/>
                <w:sz w:val="21"/>
                <w:szCs w:val="21"/>
                <w:lang w:val="en-US" w:eastAsia="zh-CN" w:bidi="ar"/>
                <w:woUserID w:val="2"/>
              </w:rPr>
              <w:t>CCAR-121□</w:t>
            </w:r>
            <w:r>
              <w:rPr>
                <w:rFonts w:hint="eastAsia" w:ascii="仿宋_GB2312" w:hAnsi="仿宋_GB2312" w:eastAsia="仿宋_GB2312" w:cs="仿宋_GB2312"/>
                <w:snapToGrid/>
                <w:color w:val="000000"/>
                <w:spacing w:val="-1"/>
                <w:kern w:val="0"/>
                <w:sz w:val="21"/>
                <w:szCs w:val="21"/>
                <w:lang w:val="en-US" w:eastAsia="zh" w:bidi="ar"/>
                <w:woUserID w:val="1"/>
              </w:rPr>
              <w:t>；</w:t>
            </w:r>
            <w:r>
              <w:rPr>
                <w:rFonts w:hint="default" w:ascii="仿宋_GB2312" w:hAnsi="仿宋_GB2312" w:eastAsia="仿宋_GB2312" w:cs="仿宋_GB2312"/>
                <w:snapToGrid/>
                <w:color w:val="000000"/>
                <w:spacing w:val="-1"/>
                <w:kern w:val="0"/>
                <w:sz w:val="21"/>
                <w:szCs w:val="21"/>
                <w:lang w:val="en-US" w:eastAsia="zh-CN" w:bidi="ar"/>
                <w:woUserID w:val="2"/>
              </w:rPr>
              <w:t>CCAR-135□</w:t>
            </w:r>
            <w:r>
              <w:rPr>
                <w:rFonts w:hint="eastAsia" w:ascii="仿宋_GB2312" w:hAnsi="仿宋_GB2312" w:eastAsia="仿宋_GB2312" w:cs="仿宋_GB2312"/>
                <w:snapToGrid/>
                <w:color w:val="000000"/>
                <w:spacing w:val="-1"/>
                <w:kern w:val="0"/>
                <w:sz w:val="21"/>
                <w:szCs w:val="21"/>
                <w:lang w:val="en-US" w:eastAsia="zh" w:bidi="ar"/>
                <w:woUserID w:val="1"/>
              </w:rPr>
              <w:t>；</w:t>
            </w:r>
            <w:r>
              <w:rPr>
                <w:rFonts w:hint="eastAsia" w:ascii="仿宋_GB2312" w:hAnsi="仿宋_GB2312" w:eastAsia="仿宋_GB2312" w:cs="仿宋_GB2312"/>
                <w:snapToGrid/>
                <w:color w:val="000000"/>
                <w:spacing w:val="-1"/>
                <w:kern w:val="0"/>
                <w:sz w:val="21"/>
                <w:szCs w:val="21"/>
                <w:lang w:val="en-US" w:eastAsia="zh-CN" w:bidi="ar"/>
                <w:woUserID w:val="1"/>
              </w:rPr>
              <w:t>CCAR-136</w:t>
            </w:r>
            <w:r>
              <w:rPr>
                <w:rFonts w:hint="default" w:ascii="仿宋_GB2312" w:hAnsi="仿宋_GB2312" w:eastAsia="仿宋_GB2312" w:cs="仿宋_GB2312"/>
                <w:snapToGrid/>
                <w:color w:val="000000"/>
                <w:spacing w:val="-1"/>
                <w:kern w:val="0"/>
                <w:sz w:val="21"/>
                <w:szCs w:val="21"/>
                <w:lang w:val="en-US" w:eastAsia="zh-CN" w:bidi="ar"/>
                <w:woUserID w:val="2"/>
              </w:rPr>
              <w:t>□</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CCAR-91</w:t>
            </w:r>
            <w:r>
              <w:rPr>
                <w:rFonts w:hint="eastAsia" w:ascii="仿宋_GB2312" w:hAnsi="仿宋_GB2312" w:eastAsia="仿宋_GB2312" w:cs="仿宋_GB2312"/>
                <w:snapToGrid/>
                <w:color w:val="000000"/>
                <w:spacing w:val="-1"/>
                <w:kern w:val="0"/>
                <w:sz w:val="21"/>
                <w:szCs w:val="21"/>
                <w:lang w:val="en-US" w:eastAsia="zh-CN" w:bidi="ar"/>
                <w:woUserID w:val="2"/>
              </w:rPr>
              <w:t>□）；</w:t>
            </w:r>
          </w:p>
          <w:p w14:paraId="21322332">
            <w:pPr>
              <w:pStyle w:val="4"/>
              <w:keepNext w:val="0"/>
              <w:keepLines w:val="0"/>
              <w:widowControl/>
              <w:suppressLineNumbers w:val="0"/>
              <w:kinsoku w:val="0"/>
              <w:autoSpaceDE w:val="0"/>
              <w:autoSpaceDN w:val="0"/>
              <w:adjustRightInd w:val="0"/>
              <w:snapToGrid w:val="0"/>
              <w:spacing w:before="121" w:beforeAutospacing="0" w:after="0" w:afterAutospacing="0"/>
              <w:ind w:left="0" w:right="0" w:firstLine="2940" w:firstLineChars="14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Ⅱ</w:t>
            </w:r>
            <w:r>
              <w:rPr>
                <w:rFonts w:hint="eastAsia" w:ascii="仿宋_GB2312" w:hAnsi="仿宋_GB2312" w:eastAsia="仿宋_GB2312" w:cs="仿宋_GB2312"/>
                <w:snapToGrid/>
                <w:color w:val="000000"/>
                <w:kern w:val="0"/>
                <w:sz w:val="21"/>
                <w:szCs w:val="21"/>
                <w:lang w:val="en-US" w:eastAsia="zh-CN" w:bidi="ar"/>
                <w:woUserID w:val="2"/>
              </w:rPr>
              <w:t>级</w:t>
            </w:r>
            <w:r>
              <w:rPr>
                <w:rFonts w:hint="eastAsia" w:ascii="仿宋_GB2312" w:hAnsi="仿宋_GB2312" w:eastAsia="仿宋_GB2312" w:cs="仿宋_GB2312"/>
                <w:snapToGrid/>
                <w:color w:val="000000"/>
                <w:kern w:val="0"/>
                <w:sz w:val="21"/>
                <w:szCs w:val="21"/>
                <w:lang w:val="en-US" w:eastAsia="zh" w:bidi="ar"/>
                <w:woUserID w:val="1"/>
              </w:rPr>
              <w:t>□；</w:t>
            </w:r>
            <w:r>
              <w:rPr>
                <w:rFonts w:hint="default" w:ascii="仿宋_GB2312" w:hAnsi="仿宋_GB2312" w:eastAsia="仿宋_GB2312" w:cs="仿宋_GB2312"/>
                <w:snapToGrid/>
                <w:color w:val="000000"/>
                <w:kern w:val="0"/>
                <w:sz w:val="21"/>
                <w:szCs w:val="21"/>
                <w:lang w:val="en-US" w:eastAsia="zh-CN" w:bidi="ar"/>
                <w:woUserID w:val="2"/>
              </w:rPr>
              <w:t>Ⅲa</w:t>
            </w:r>
            <w:r>
              <w:rPr>
                <w:rFonts w:hint="eastAsia" w:ascii="仿宋_GB2312" w:hAnsi="仿宋_GB2312" w:eastAsia="仿宋_GB2312" w:cs="仿宋_GB2312"/>
                <w:snapToGrid/>
                <w:color w:val="000000"/>
                <w:kern w:val="0"/>
                <w:sz w:val="21"/>
                <w:szCs w:val="21"/>
                <w:lang w:val="en-US" w:eastAsia="zh-CN" w:bidi="ar"/>
                <w:woUserID w:val="2"/>
              </w:rPr>
              <w:t>级</w:t>
            </w:r>
            <w:r>
              <w:rPr>
                <w:rFonts w:hint="default" w:ascii="仿宋_GB2312" w:hAnsi="仿宋_GB2312" w:eastAsia="仿宋_GB2312" w:cs="仿宋_GB2312"/>
                <w:snapToGrid/>
                <w:color w:val="000000"/>
                <w:kern w:val="0"/>
                <w:sz w:val="21"/>
                <w:szCs w:val="21"/>
                <w:lang w:val="en-US" w:eastAsia="zh-CN" w:bidi="ar"/>
                <w:woUserID w:val="2"/>
              </w:rPr>
              <w:sym w:font="Wingdings 2" w:char="00A3"/>
            </w:r>
            <w:r>
              <w:rPr>
                <w:rFonts w:hint="eastAsia" w:ascii="仿宋_GB2312" w:hAnsi="仿宋_GB2312" w:eastAsia="仿宋_GB2312" w:cs="仿宋_GB2312"/>
                <w:snapToGrid/>
                <w:color w:val="000000"/>
                <w:kern w:val="0"/>
                <w:sz w:val="21"/>
                <w:szCs w:val="21"/>
                <w:lang w:val="en-US" w:eastAsia="zh" w:bidi="ar"/>
                <w:woUserID w:val="1"/>
              </w:rPr>
              <w:t>；</w:t>
            </w:r>
            <w:r>
              <w:rPr>
                <w:rFonts w:hint="default" w:ascii="仿宋_GB2312" w:hAnsi="仿宋_GB2312" w:eastAsia="仿宋_GB2312" w:cs="仿宋_GB2312"/>
                <w:snapToGrid/>
                <w:color w:val="000000"/>
                <w:kern w:val="0"/>
                <w:sz w:val="21"/>
                <w:szCs w:val="21"/>
                <w:lang w:val="en-US" w:eastAsia="zh-CN" w:bidi="ar"/>
                <w:woUserID w:val="2"/>
              </w:rPr>
              <w:t>Ⅲb</w:t>
            </w:r>
            <w:r>
              <w:rPr>
                <w:rFonts w:hint="eastAsia" w:ascii="仿宋_GB2312" w:hAnsi="仿宋_GB2312" w:eastAsia="仿宋_GB2312" w:cs="仿宋_GB2312"/>
                <w:snapToGrid/>
                <w:color w:val="000000"/>
                <w:kern w:val="0"/>
                <w:sz w:val="21"/>
                <w:szCs w:val="21"/>
                <w:lang w:val="en-US" w:eastAsia="zh-CN" w:bidi="ar"/>
                <w:woUserID w:val="2"/>
              </w:rPr>
              <w:t>级</w:t>
            </w:r>
            <w:r>
              <w:rPr>
                <w:rFonts w:hint="eastAsia" w:ascii="仿宋_GB2312" w:hAnsi="仿宋_GB2312" w:eastAsia="仿宋_GB2312" w:cs="仿宋_GB2312"/>
                <w:snapToGrid/>
                <w:color w:val="000000"/>
                <w:kern w:val="0"/>
                <w:sz w:val="21"/>
                <w:szCs w:val="21"/>
                <w:lang w:val="en-US" w:eastAsia="zh" w:bidi="ar"/>
                <w:woUserID w:val="1"/>
              </w:rPr>
              <w:t>□；</w:t>
            </w:r>
            <w:r>
              <w:rPr>
                <w:rFonts w:hint="eastAsia" w:ascii="仿宋_GB2312" w:hAnsi="仿宋_GB2312" w:eastAsia="仿宋_GB2312" w:cs="仿宋_GB2312"/>
                <w:snapToGrid/>
                <w:color w:val="000000"/>
                <w:kern w:val="0"/>
                <w:sz w:val="21"/>
                <w:szCs w:val="21"/>
                <w:lang w:val="en-US" w:eastAsia="zh-CN" w:bidi="ar"/>
                <w:woUserID w:val="1"/>
              </w:rPr>
              <w:t>Ⅳa级</w:t>
            </w:r>
            <w:r>
              <w:rPr>
                <w:rFonts w:hint="default" w:ascii="仿宋_GB2312" w:hAnsi="仿宋_GB2312" w:eastAsia="仿宋_GB2312" w:cs="仿宋_GB2312"/>
                <w:snapToGrid/>
                <w:color w:val="000000"/>
                <w:kern w:val="0"/>
                <w:sz w:val="21"/>
                <w:szCs w:val="21"/>
                <w:lang w:val="en-US" w:eastAsia="zh-CN" w:bidi="ar"/>
                <w:woUserID w:val="2"/>
              </w:rPr>
              <w:t>□</w:t>
            </w:r>
            <w:r>
              <w:rPr>
                <w:rFonts w:hint="eastAsia" w:ascii="仿宋_GB2312" w:hAnsi="仿宋_GB2312" w:eastAsia="仿宋_GB2312" w:cs="仿宋_GB2312"/>
                <w:snapToGrid/>
                <w:color w:val="000000"/>
                <w:spacing w:val="31"/>
                <w:kern w:val="0"/>
                <w:sz w:val="21"/>
                <w:szCs w:val="21"/>
                <w:lang w:val="en-US" w:eastAsia="zh" w:bidi="ar"/>
                <w:woUserID w:val="1"/>
              </w:rPr>
              <w:t>；</w:t>
            </w:r>
            <w:r>
              <w:rPr>
                <w:rFonts w:hint="eastAsia" w:ascii="仿宋_GB2312" w:hAnsi="仿宋_GB2312" w:eastAsia="仿宋_GB2312" w:cs="仿宋_GB2312"/>
                <w:snapToGrid/>
                <w:color w:val="000000"/>
                <w:kern w:val="0"/>
                <w:sz w:val="21"/>
                <w:szCs w:val="21"/>
                <w:lang w:val="en-US" w:eastAsia="zh-CN" w:bidi="ar"/>
                <w:woUserID w:val="1"/>
              </w:rPr>
              <w:t>Ⅳ</w:t>
            </w:r>
            <w:r>
              <w:rPr>
                <w:rFonts w:hint="default" w:ascii="仿宋_GB2312" w:hAnsi="仿宋_GB2312" w:eastAsia="仿宋_GB2312" w:cs="仿宋_GB2312"/>
                <w:snapToGrid/>
                <w:color w:val="000000"/>
                <w:kern w:val="0"/>
                <w:sz w:val="21"/>
                <w:szCs w:val="21"/>
                <w:lang w:val="en-US" w:eastAsia="zh-CN" w:bidi="ar"/>
                <w:woUserID w:val="2"/>
              </w:rPr>
              <w:t>b</w:t>
            </w:r>
            <w:r>
              <w:rPr>
                <w:rFonts w:hint="eastAsia" w:ascii="仿宋_GB2312" w:hAnsi="仿宋_GB2312" w:eastAsia="仿宋_GB2312" w:cs="仿宋_GB2312"/>
                <w:snapToGrid/>
                <w:color w:val="000000"/>
                <w:kern w:val="0"/>
                <w:sz w:val="21"/>
                <w:szCs w:val="21"/>
                <w:lang w:val="en-US" w:eastAsia="zh-CN" w:bidi="ar"/>
                <w:woUserID w:val="2"/>
              </w:rPr>
              <w:t>级</w:t>
            </w:r>
            <w:r>
              <w:rPr>
                <w:rFonts w:hint="eastAsia" w:ascii="仿宋_GB2312" w:hAnsi="仿宋_GB2312" w:eastAsia="仿宋_GB2312" w:cs="仿宋_GB2312"/>
                <w:snapToGrid/>
                <w:color w:val="000000"/>
                <w:kern w:val="0"/>
                <w:sz w:val="21"/>
                <w:szCs w:val="21"/>
                <w:lang w:val="en-US" w:eastAsia="zh" w:bidi="ar"/>
                <w:woUserID w:val="1"/>
              </w:rPr>
              <w:t>□</w:t>
            </w:r>
          </w:p>
        </w:tc>
      </w:tr>
      <w:tr w14:paraId="3524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15312B1">
            <w:pPr>
              <w:pStyle w:val="4"/>
              <w:keepNext w:val="0"/>
              <w:keepLines w:val="0"/>
              <w:widowControl/>
              <w:suppressLineNumbers w:val="0"/>
              <w:kinsoku w:val="0"/>
              <w:autoSpaceDE w:val="0"/>
              <w:autoSpaceDN w:val="0"/>
              <w:adjustRightInd w:val="0"/>
              <w:snapToGrid w:val="0"/>
              <w:spacing w:before="54"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16请逐项回答下列问题，以打“</w:t>
            </w:r>
            <w:r>
              <w:rPr>
                <w:rFonts w:hint="default" w:ascii="仿宋_GB2312" w:hAnsi="仿宋_GB2312" w:eastAsia="仿宋_GB2312" w:cs="仿宋_GB2312"/>
                <w:snapToGrid/>
                <w:color w:val="000000"/>
                <w:spacing w:val="-45"/>
                <w:kern w:val="0"/>
                <w:sz w:val="21"/>
                <w:szCs w:val="21"/>
                <w:lang w:val="en-US" w:eastAsia="zh-CN" w:bidi="ar"/>
                <w:woUserID w:val="2"/>
              </w:rPr>
              <w:t> </w:t>
            </w:r>
            <w:r>
              <w:rPr>
                <w:rFonts w:hint="default" w:ascii="仿宋_GB2312" w:hAnsi="仿宋_GB2312" w:eastAsia="仿宋_GB2312" w:cs="仿宋_GB2312"/>
                <w:snapToGrid/>
                <w:color w:val="000000"/>
                <w:spacing w:val="-2"/>
                <w:kern w:val="0"/>
                <w:sz w:val="21"/>
                <w:szCs w:val="21"/>
                <w:lang w:val="en-US" w:eastAsia="zh-CN" w:bidi="ar"/>
                <w:woUserID w:val="2"/>
              </w:rPr>
              <w:t>√”的形式选择“有</w:t>
            </w:r>
            <w:r>
              <w:rPr>
                <w:rFonts w:hint="default" w:ascii="仿宋_GB2312" w:hAnsi="仿宋_GB2312" w:eastAsia="仿宋_GB2312" w:cs="仿宋_GB2312"/>
                <w:snapToGrid/>
                <w:color w:val="000000"/>
                <w:spacing w:val="-3"/>
                <w:kern w:val="0"/>
                <w:sz w:val="21"/>
                <w:szCs w:val="21"/>
                <w:lang w:val="en-US" w:eastAsia="zh-CN" w:bidi="ar"/>
                <w:woUserID w:val="2"/>
              </w:rPr>
              <w:t>”或“无”。</w:t>
            </w:r>
          </w:p>
        </w:tc>
      </w:tr>
      <w:tr w14:paraId="3C44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5AA1DDD">
            <w:pPr>
              <w:keepNext w:val="0"/>
              <w:keepLines w:val="0"/>
              <w:widowControl/>
              <w:suppressLineNumbers w:val="0"/>
              <w:kinsoku w:val="0"/>
              <w:autoSpaceDE w:val="0"/>
              <w:autoSpaceDN w:val="0"/>
              <w:adjustRightInd w:val="0"/>
              <w:snapToGrid w:val="0"/>
              <w:spacing w:before="0" w:beforeAutospacing="0" w:after="0" w:afterAutospacing="0" w:line="23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194" w:type="pct"/>
            <w:tcBorders>
              <w:top w:val="single" w:color="000000" w:sz="4" w:space="0"/>
              <w:left w:val="nil"/>
              <w:bottom w:val="single" w:color="000000" w:sz="4" w:space="0"/>
              <w:right w:val="single" w:color="000000" w:sz="4" w:space="0"/>
            </w:tcBorders>
            <w:shd w:val="clear" w:color="auto" w:fill="auto"/>
            <w:vAlign w:val="top"/>
          </w:tcPr>
          <w:p w14:paraId="5447A54A">
            <w:pPr>
              <w:pStyle w:val="4"/>
              <w:keepNext w:val="0"/>
              <w:keepLines w:val="0"/>
              <w:widowControl/>
              <w:suppressLineNumbers w:val="0"/>
              <w:kinsoku w:val="0"/>
              <w:autoSpaceDE w:val="0"/>
              <w:autoSpaceDN w:val="0"/>
              <w:adjustRightInd w:val="0"/>
              <w:snapToGrid w:val="0"/>
              <w:spacing w:before="34" w:beforeAutospacing="0" w:after="0" w:afterAutospacing="0"/>
              <w:ind w:left="92"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有</w:t>
            </w:r>
          </w:p>
        </w:tc>
        <w:tc>
          <w:tcPr>
            <w:tcW w:w="239" w:type="pct"/>
            <w:tcBorders>
              <w:top w:val="single" w:color="000000" w:sz="4" w:space="0"/>
              <w:left w:val="nil"/>
              <w:bottom w:val="single" w:color="000000" w:sz="4" w:space="0"/>
              <w:right w:val="single" w:color="000000" w:sz="4" w:space="0"/>
            </w:tcBorders>
            <w:shd w:val="clear" w:color="auto" w:fill="auto"/>
            <w:vAlign w:val="top"/>
          </w:tcPr>
          <w:p w14:paraId="16EAB29B">
            <w:pPr>
              <w:pStyle w:val="4"/>
              <w:keepNext w:val="0"/>
              <w:keepLines w:val="0"/>
              <w:widowControl/>
              <w:suppressLineNumbers w:val="0"/>
              <w:kinsoku w:val="0"/>
              <w:autoSpaceDE w:val="0"/>
              <w:autoSpaceDN w:val="0"/>
              <w:adjustRightInd w:val="0"/>
              <w:snapToGrid w:val="0"/>
              <w:spacing w:before="34" w:beforeAutospacing="0" w:after="0" w:afterAutospacing="0"/>
              <w:ind w:left="133"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无</w:t>
            </w:r>
          </w:p>
        </w:tc>
        <w:tc>
          <w:tcPr>
            <w:tcW w:w="1360" w:type="pct"/>
            <w:tcBorders>
              <w:top w:val="single" w:color="000000" w:sz="4" w:space="0"/>
              <w:left w:val="nil"/>
              <w:bottom w:val="single" w:color="000000" w:sz="4" w:space="0"/>
              <w:right w:val="single" w:color="000000" w:sz="4" w:space="0"/>
            </w:tcBorders>
            <w:shd w:val="clear" w:color="auto" w:fill="auto"/>
            <w:vAlign w:val="top"/>
          </w:tcPr>
          <w:p w14:paraId="3AAD35E9">
            <w:pPr>
              <w:keepNext w:val="0"/>
              <w:keepLines w:val="0"/>
              <w:widowControl/>
              <w:suppressLineNumbers w:val="0"/>
              <w:kinsoku w:val="0"/>
              <w:autoSpaceDE w:val="0"/>
              <w:autoSpaceDN w:val="0"/>
              <w:adjustRightInd w:val="0"/>
              <w:snapToGrid w:val="0"/>
              <w:spacing w:before="0" w:beforeAutospacing="0" w:after="0" w:afterAutospacing="0" w:line="23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202" w:type="pct"/>
            <w:tcBorders>
              <w:top w:val="single" w:color="000000" w:sz="4" w:space="0"/>
              <w:left w:val="nil"/>
              <w:bottom w:val="single" w:color="000000" w:sz="4" w:space="0"/>
              <w:right w:val="single" w:color="000000" w:sz="4" w:space="0"/>
            </w:tcBorders>
            <w:shd w:val="clear" w:color="auto" w:fill="auto"/>
            <w:vAlign w:val="top"/>
          </w:tcPr>
          <w:p w14:paraId="0503AD9C">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0"/>
                <w:kern w:val="0"/>
                <w:sz w:val="21"/>
                <w:szCs w:val="21"/>
                <w:lang w:val="en-US" w:eastAsia="zh-CN" w:bidi="ar"/>
                <w:woUserID w:val="2"/>
              </w:rPr>
              <w:t>有</w:t>
            </w:r>
          </w:p>
        </w:tc>
        <w:tc>
          <w:tcPr>
            <w:tcW w:w="210" w:type="pct"/>
            <w:tcBorders>
              <w:top w:val="single" w:color="000000" w:sz="4" w:space="0"/>
              <w:left w:val="nil"/>
              <w:bottom w:val="single" w:color="000000" w:sz="4" w:space="0"/>
              <w:right w:val="single" w:color="000000" w:sz="4" w:space="0"/>
            </w:tcBorders>
            <w:shd w:val="clear" w:color="auto" w:fill="auto"/>
            <w:vAlign w:val="top"/>
          </w:tcPr>
          <w:p w14:paraId="09646F38">
            <w:pPr>
              <w:pStyle w:val="4"/>
              <w:keepNext w:val="0"/>
              <w:keepLines w:val="0"/>
              <w:widowControl/>
              <w:suppressLineNumbers w:val="0"/>
              <w:kinsoku w:val="0"/>
              <w:autoSpaceDE w:val="0"/>
              <w:autoSpaceDN w:val="0"/>
              <w:adjustRightInd w:val="0"/>
              <w:snapToGrid w:val="0"/>
              <w:spacing w:before="34" w:beforeAutospacing="0" w:after="0" w:afterAutospacing="0"/>
              <w:ind w:left="96" w:right="0"/>
              <w:jc w:val="center"/>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无</w:t>
            </w: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4CB2ABE7">
            <w:pPr>
              <w:keepNext w:val="0"/>
              <w:keepLines w:val="0"/>
              <w:widowControl/>
              <w:suppressLineNumbers w:val="0"/>
              <w:kinsoku w:val="0"/>
              <w:autoSpaceDE w:val="0"/>
              <w:autoSpaceDN w:val="0"/>
              <w:adjustRightInd w:val="0"/>
              <w:snapToGrid w:val="0"/>
              <w:spacing w:before="0" w:beforeAutospacing="0" w:after="0" w:afterAutospacing="0" w:line="23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216" w:type="pct"/>
            <w:tcBorders>
              <w:top w:val="single" w:color="000000" w:sz="4" w:space="0"/>
              <w:left w:val="nil"/>
              <w:bottom w:val="single" w:color="000000" w:sz="4" w:space="0"/>
              <w:right w:val="single" w:color="000000" w:sz="4" w:space="0"/>
            </w:tcBorders>
            <w:shd w:val="clear" w:color="auto" w:fill="auto"/>
            <w:vAlign w:val="top"/>
          </w:tcPr>
          <w:p w14:paraId="3C9AD87C">
            <w:pPr>
              <w:pStyle w:val="4"/>
              <w:keepNext w:val="0"/>
              <w:keepLines w:val="0"/>
              <w:widowControl/>
              <w:suppressLineNumbers w:val="0"/>
              <w:kinsoku w:val="0"/>
              <w:autoSpaceDE w:val="0"/>
              <w:autoSpaceDN w:val="0"/>
              <w:adjustRightInd w:val="0"/>
              <w:snapToGrid w:val="0"/>
              <w:spacing w:before="34" w:beforeAutospacing="0" w:after="0" w:afterAutospacing="0"/>
              <w:ind w:left="109"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有</w:t>
            </w:r>
          </w:p>
        </w:tc>
        <w:tc>
          <w:tcPr>
            <w:tcW w:w="232" w:type="pct"/>
            <w:tcBorders>
              <w:top w:val="single" w:color="000000" w:sz="4" w:space="0"/>
              <w:left w:val="nil"/>
              <w:bottom w:val="single" w:color="000000" w:sz="4" w:space="0"/>
              <w:right w:val="single" w:color="000000" w:sz="4" w:space="0"/>
            </w:tcBorders>
            <w:shd w:val="clear" w:color="auto" w:fill="auto"/>
            <w:vAlign w:val="top"/>
          </w:tcPr>
          <w:p w14:paraId="1AE48564">
            <w:pPr>
              <w:pStyle w:val="4"/>
              <w:keepNext w:val="0"/>
              <w:keepLines w:val="0"/>
              <w:widowControl/>
              <w:suppressLineNumbers w:val="0"/>
              <w:kinsoku w:val="0"/>
              <w:autoSpaceDE w:val="0"/>
              <w:autoSpaceDN w:val="0"/>
              <w:adjustRightInd w:val="0"/>
              <w:snapToGrid w:val="0"/>
              <w:spacing w:before="34" w:beforeAutospacing="0" w:after="0" w:afterAutospacing="0"/>
              <w:ind w:left="99"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无</w:t>
            </w:r>
          </w:p>
        </w:tc>
      </w:tr>
      <w:tr w14:paraId="4BE5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9A48D04">
            <w:pPr>
              <w:pStyle w:val="4"/>
              <w:keepNext w:val="0"/>
              <w:keepLines w:val="0"/>
              <w:widowControl/>
              <w:suppressLineNumbers w:val="0"/>
              <w:kinsoku w:val="0"/>
              <w:autoSpaceDE w:val="0"/>
              <w:autoSpaceDN w:val="0"/>
              <w:adjustRightInd w:val="0"/>
              <w:snapToGrid w:val="0"/>
              <w:spacing w:before="33"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1</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精神障碍</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5CEC668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1ADA7D9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5427E6CC">
            <w:pPr>
              <w:pStyle w:val="4"/>
              <w:keepNext w:val="0"/>
              <w:keepLines w:val="0"/>
              <w:widowControl/>
              <w:suppressLineNumbers w:val="0"/>
              <w:kinsoku w:val="0"/>
              <w:autoSpaceDE w:val="0"/>
              <w:autoSpaceDN w:val="0"/>
              <w:adjustRightInd w:val="0"/>
              <w:snapToGrid w:val="0"/>
              <w:spacing w:before="33"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15</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胃肠疾病</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340B06B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48FF024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69C92439">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29</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佩戴眼镜</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131E92BA">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12AEF0C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61AF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62817A5">
            <w:pPr>
              <w:pStyle w:val="4"/>
              <w:keepNext w:val="0"/>
              <w:keepLines w:val="0"/>
              <w:widowControl/>
              <w:suppressLineNumbers w:val="0"/>
              <w:kinsoku w:val="0"/>
              <w:autoSpaceDE w:val="0"/>
              <w:autoSpaceDN w:val="0"/>
              <w:adjustRightInd w:val="0"/>
              <w:snapToGrid w:val="0"/>
              <w:spacing w:before="5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2</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昏迷，晕倒</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57C3BF9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68360D9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3EC6F2B3">
            <w:pPr>
              <w:pStyle w:val="4"/>
              <w:keepNext w:val="0"/>
              <w:keepLines w:val="0"/>
              <w:widowControl/>
              <w:suppressLineNumbers w:val="0"/>
              <w:kinsoku w:val="0"/>
              <w:autoSpaceDE w:val="0"/>
              <w:autoSpaceDN w:val="0"/>
              <w:adjustRightInd w:val="0"/>
              <w:snapToGrid w:val="0"/>
              <w:spacing w:before="5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16</w:t>
            </w: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糖尿病</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4D79A45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5E482E4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35B9A00E">
            <w:pPr>
              <w:pStyle w:val="4"/>
              <w:keepNext w:val="0"/>
              <w:keepLines w:val="0"/>
              <w:widowControl/>
              <w:suppressLineNumbers w:val="0"/>
              <w:kinsoku w:val="0"/>
              <w:autoSpaceDE w:val="0"/>
              <w:autoSpaceDN w:val="0"/>
              <w:adjustRightInd w:val="0"/>
              <w:snapToGrid w:val="0"/>
              <w:spacing w:before="53" w:beforeAutospacing="0" w:after="0" w:afterAutospacing="0"/>
              <w:ind w:left="0" w:right="197" w:firstLine="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30</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频繁使用安眠药物或镇定剂</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64EE77F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081E5BF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4CA8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04B1EC27">
            <w:pPr>
              <w:pStyle w:val="4"/>
              <w:keepNext w:val="0"/>
              <w:keepLines w:val="0"/>
              <w:widowControl/>
              <w:suppressLineNumbers w:val="0"/>
              <w:kinsoku w:val="0"/>
              <w:autoSpaceDE w:val="0"/>
              <w:autoSpaceDN w:val="0"/>
              <w:adjustRightInd w:val="0"/>
              <w:snapToGrid w:val="0"/>
              <w:spacing w:before="35"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3</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空中或地面失能</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7DA84BD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5FD5099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26224D7E">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17</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过敏性疾病</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684A655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019F024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361515D6">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31</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目前使用药物</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108E48F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4B2CCEA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07A4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29D2F41">
            <w:pPr>
              <w:pStyle w:val="4"/>
              <w:keepNext w:val="0"/>
              <w:keepLines w:val="0"/>
              <w:widowControl/>
              <w:suppressLineNumbers w:val="0"/>
              <w:kinsoku w:val="0"/>
              <w:autoSpaceDE w:val="0"/>
              <w:autoSpaceDN w:val="0"/>
              <w:adjustRightInd w:val="0"/>
              <w:snapToGrid w:val="0"/>
              <w:spacing w:before="35"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4</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癫痫或抽搐</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223B2C5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367C7DB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6404EB21">
            <w:pPr>
              <w:pStyle w:val="4"/>
              <w:keepNext w:val="0"/>
              <w:keepLines w:val="0"/>
              <w:widowControl/>
              <w:suppressLineNumbers w:val="0"/>
              <w:kinsoku w:val="0"/>
              <w:autoSpaceDE w:val="0"/>
              <w:autoSpaceDN w:val="0"/>
              <w:adjustRightInd w:val="0"/>
              <w:snapToGrid w:val="0"/>
              <w:spacing w:before="35" w:beforeAutospacing="0" w:after="0" w:afterAutospacing="0"/>
              <w:ind w:left="0" w:right="17"/>
              <w:jc w:val="both"/>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18</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胆道结石或胆系疾病</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5419E26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5604A76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099A9D4B">
            <w:pPr>
              <w:pStyle w:val="4"/>
              <w:keepNext w:val="0"/>
              <w:keepLines w:val="0"/>
              <w:widowControl/>
              <w:suppressLineNumbers w:val="0"/>
              <w:kinsoku w:val="0"/>
              <w:autoSpaceDE w:val="0"/>
              <w:autoSpaceDN w:val="0"/>
              <w:adjustRightInd w:val="0"/>
              <w:snapToGrid w:val="0"/>
              <w:spacing w:before="33"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32</w:t>
            </w: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传染病</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3433A97A">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0A586C0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3778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109218E1">
            <w:pPr>
              <w:pStyle w:val="4"/>
              <w:keepNext w:val="0"/>
              <w:keepLines w:val="0"/>
              <w:widowControl/>
              <w:suppressLineNumbers w:val="0"/>
              <w:kinsoku w:val="0"/>
              <w:autoSpaceDE w:val="0"/>
              <w:autoSpaceDN w:val="0"/>
              <w:adjustRightInd w:val="0"/>
              <w:snapToGrid w:val="0"/>
              <w:spacing w:before="24" w:beforeAutospacing="0" w:after="0" w:afterAutospacing="0"/>
              <w:ind w:left="0" w:right="9"/>
              <w:jc w:val="both"/>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4"/>
                <w:kern w:val="0"/>
                <w:sz w:val="21"/>
                <w:szCs w:val="21"/>
                <w:lang w:val="en-US" w:eastAsia="zh-CN" w:bidi="ar"/>
                <w:woUserID w:val="2"/>
              </w:rPr>
              <w:t>（</w:t>
            </w:r>
            <w:r>
              <w:rPr>
                <w:rFonts w:hint="default" w:ascii="仿宋_GB2312" w:hAnsi="仿宋_GB2312" w:eastAsia="仿宋_GB2312" w:cs="仿宋_GB2312"/>
                <w:snapToGrid/>
                <w:color w:val="000000"/>
                <w:spacing w:val="-4"/>
                <w:kern w:val="0"/>
                <w:sz w:val="21"/>
                <w:szCs w:val="21"/>
                <w:lang w:val="en-US" w:eastAsia="zh-CN" w:bidi="ar"/>
                <w:woUserID w:val="2"/>
              </w:rPr>
              <w:t>5</w:t>
            </w:r>
            <w:r>
              <w:rPr>
                <w:rFonts w:hint="eastAsia" w:ascii="仿宋_GB2312" w:hAnsi="仿宋_GB2312" w:eastAsia="仿宋_GB2312" w:cs="仿宋_GB2312"/>
                <w:snapToGrid/>
                <w:color w:val="000000"/>
                <w:spacing w:val="-4"/>
                <w:kern w:val="0"/>
                <w:sz w:val="21"/>
                <w:szCs w:val="21"/>
                <w:lang w:val="en-US" w:eastAsia="zh-CN" w:bidi="ar"/>
                <w:woUserID w:val="2"/>
              </w:rPr>
              <w:t>）</w:t>
            </w:r>
            <w:r>
              <w:rPr>
                <w:rFonts w:hint="default" w:ascii="仿宋_GB2312" w:hAnsi="仿宋_GB2312" w:eastAsia="仿宋_GB2312" w:cs="仿宋_GB2312"/>
                <w:snapToGrid/>
                <w:color w:val="000000"/>
                <w:spacing w:val="-4"/>
                <w:kern w:val="0"/>
                <w:sz w:val="21"/>
                <w:szCs w:val="21"/>
                <w:lang w:val="en-US" w:eastAsia="zh-CN" w:bidi="ar"/>
                <w:woUserID w:val="2"/>
              </w:rPr>
              <w:t>经常或严重的头痛</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097924E8">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6A46B677">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6FE48EF3">
            <w:pPr>
              <w:pStyle w:val="4"/>
              <w:keepNext w:val="0"/>
              <w:keepLines w:val="0"/>
              <w:widowControl/>
              <w:suppressLineNumbers w:val="0"/>
              <w:kinsoku w:val="0"/>
              <w:autoSpaceDE w:val="0"/>
              <w:autoSpaceDN w:val="0"/>
              <w:adjustRightInd w:val="0"/>
              <w:snapToGrid w:val="0"/>
              <w:spacing w:before="26"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19</w:t>
            </w: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泌尿系结石或血尿</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6BF87F57">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61C548C1">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43CBCF54">
            <w:pPr>
              <w:pStyle w:val="4"/>
              <w:keepNext w:val="0"/>
              <w:keepLines w:val="0"/>
              <w:widowControl/>
              <w:suppressLineNumbers w:val="0"/>
              <w:kinsoku w:val="0"/>
              <w:autoSpaceDE w:val="0"/>
              <w:autoSpaceDN w:val="0"/>
              <w:adjustRightInd w:val="0"/>
              <w:snapToGrid w:val="0"/>
              <w:spacing w:before="2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33</w:t>
            </w: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近一年住院史</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734E62C0">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5549963A">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r>
      <w:tr w14:paraId="192B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D94DF9A">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6</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头颅外伤</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05F78D8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48DD15F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5A5B139E">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20</w:t>
            </w: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手术或外伤史</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56338722">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3A0665B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5CB417A2">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34</w:t>
            </w: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近一年疗养史</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43EAEA7C">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41F4195A">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6043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6A43E889">
            <w:pPr>
              <w:pStyle w:val="4"/>
              <w:keepNext w:val="0"/>
              <w:keepLines w:val="0"/>
              <w:widowControl/>
              <w:suppressLineNumbers w:val="0"/>
              <w:kinsoku w:val="0"/>
              <w:autoSpaceDE w:val="0"/>
              <w:autoSpaceDN w:val="0"/>
              <w:adjustRightInd w:val="0"/>
              <w:snapToGrid w:val="0"/>
              <w:spacing w:before="35"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7</w:t>
            </w: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睡眠不良，失眠</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0FF50EF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23BF615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70E0A9DB">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21</w:t>
            </w: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腰背四肢关节疼痛</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0AFE87C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5975D23D">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37707A70">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35</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疲劳感</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267EF91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0817652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40D4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72644AA3">
            <w:pPr>
              <w:pStyle w:val="4"/>
              <w:keepNext w:val="0"/>
              <w:keepLines w:val="0"/>
              <w:widowControl/>
              <w:suppressLineNumbers w:val="0"/>
              <w:kinsoku w:val="0"/>
              <w:autoSpaceDE w:val="0"/>
              <w:autoSpaceDN w:val="0"/>
              <w:adjustRightInd w:val="0"/>
              <w:snapToGrid w:val="0"/>
              <w:spacing w:before="35"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8</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飞行错觉</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5D87665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66F438F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2216C120">
            <w:pPr>
              <w:pStyle w:val="4"/>
              <w:keepNext w:val="0"/>
              <w:keepLines w:val="0"/>
              <w:widowControl/>
              <w:suppressLineNumbers w:val="0"/>
              <w:kinsoku w:val="0"/>
              <w:autoSpaceDE w:val="0"/>
              <w:autoSpaceDN w:val="0"/>
              <w:adjustRightInd w:val="0"/>
              <w:snapToGrid w:val="0"/>
              <w:spacing w:before="33"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22</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妇产科疾病</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5A9C4C0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4BA8766A">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2F0E1A4C">
            <w:pPr>
              <w:pStyle w:val="4"/>
              <w:keepNext w:val="0"/>
              <w:keepLines w:val="0"/>
              <w:widowControl/>
              <w:suppressLineNumbers w:val="0"/>
              <w:kinsoku w:val="0"/>
              <w:autoSpaceDE w:val="0"/>
              <w:autoSpaceDN w:val="0"/>
              <w:adjustRightInd w:val="0"/>
              <w:snapToGrid w:val="0"/>
              <w:spacing w:before="35"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36</w:t>
            </w: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吸烟</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087B5A5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04C1EA2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5E54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70A2F11B">
            <w:pPr>
              <w:pStyle w:val="4"/>
              <w:keepNext w:val="0"/>
              <w:keepLines w:val="0"/>
              <w:widowControl/>
              <w:suppressLineNumbers w:val="0"/>
              <w:kinsoku w:val="0"/>
              <w:autoSpaceDE w:val="0"/>
              <w:autoSpaceDN w:val="0"/>
              <w:adjustRightInd w:val="0"/>
              <w:snapToGrid w:val="0"/>
              <w:spacing w:before="35"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9</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肢体感觉异常</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4132EEB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24A5735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38ADF8D7">
            <w:pPr>
              <w:pStyle w:val="4"/>
              <w:keepNext w:val="0"/>
              <w:keepLines w:val="0"/>
              <w:widowControl/>
              <w:suppressLineNumbers w:val="0"/>
              <w:kinsoku w:val="0"/>
              <w:autoSpaceDE w:val="0"/>
              <w:autoSpaceDN w:val="0"/>
              <w:adjustRightInd w:val="0"/>
              <w:snapToGrid w:val="0"/>
              <w:spacing w:before="35"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23</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听力下降或耳鸣</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4417C92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1EC4811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74481038">
            <w:pPr>
              <w:pStyle w:val="4"/>
              <w:keepNext w:val="0"/>
              <w:keepLines w:val="0"/>
              <w:widowControl/>
              <w:suppressLineNumbers w:val="0"/>
              <w:kinsoku w:val="0"/>
              <w:autoSpaceDE w:val="0"/>
              <w:autoSpaceDN w:val="0"/>
              <w:adjustRightInd w:val="0"/>
              <w:snapToGrid w:val="0"/>
              <w:spacing w:before="35"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37</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其他</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72FF2DD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0FAB222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05BA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8D95416">
            <w:pPr>
              <w:pStyle w:val="4"/>
              <w:keepNext w:val="0"/>
              <w:keepLines w:val="0"/>
              <w:widowControl/>
              <w:suppressLineNumbers w:val="0"/>
              <w:kinsoku w:val="0"/>
              <w:autoSpaceDE w:val="0"/>
              <w:autoSpaceDN w:val="0"/>
              <w:adjustRightInd w:val="0"/>
              <w:snapToGrid w:val="0"/>
              <w:spacing w:before="44" w:beforeAutospacing="0" w:after="0" w:afterAutospacing="0"/>
              <w:ind w:left="0" w:right="87" w:firstLine="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10</w:t>
            </w: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飞行事故或事故</w:t>
            </w:r>
            <w:r>
              <w:rPr>
                <w:rFonts w:hint="default" w:ascii="仿宋_GB2312" w:hAnsi="仿宋_GB2312" w:eastAsia="仿宋_GB2312" w:cs="仿宋_GB2312"/>
                <w:snapToGrid/>
                <w:color w:val="000000"/>
                <w:spacing w:val="4"/>
                <w:kern w:val="0"/>
                <w:sz w:val="21"/>
                <w:szCs w:val="21"/>
                <w:lang w:val="en-US" w:eastAsia="zh-CN" w:bidi="ar"/>
                <w:woUserID w:val="2"/>
              </w:rPr>
              <w:t>征候</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656CF85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3E06AB3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24177279">
            <w:pPr>
              <w:pStyle w:val="4"/>
              <w:keepNext w:val="0"/>
              <w:keepLines w:val="0"/>
              <w:widowControl/>
              <w:suppressLineNumbers w:val="0"/>
              <w:kinsoku w:val="0"/>
              <w:autoSpaceDE w:val="0"/>
              <w:autoSpaceDN w:val="0"/>
              <w:adjustRightInd w:val="0"/>
              <w:snapToGrid w:val="0"/>
              <w:spacing w:before="46"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24</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压耳</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5BF92CD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593088E4">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0C58E198">
            <w:pPr>
              <w:pStyle w:val="4"/>
              <w:keepNext w:val="0"/>
              <w:keepLines w:val="0"/>
              <w:widowControl/>
              <w:suppressLineNumbers w:val="0"/>
              <w:kinsoku w:val="0"/>
              <w:autoSpaceDE w:val="0"/>
              <w:autoSpaceDN w:val="0"/>
              <w:adjustRightInd w:val="0"/>
              <w:snapToGrid w:val="0"/>
              <w:spacing w:before="44" w:beforeAutospacing="0" w:after="0" w:afterAutospacing="0"/>
              <w:ind w:left="0" w:right="29" w:firstLine="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38</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首次申请时填</w:t>
            </w:r>
            <w:r>
              <w:rPr>
                <w:rFonts w:hint="default" w:ascii="仿宋_GB2312" w:hAnsi="仿宋_GB2312" w:eastAsia="仿宋_GB2312" w:cs="仿宋_GB2312"/>
                <w:snapToGrid/>
                <w:color w:val="000000"/>
                <w:kern w:val="0"/>
                <w:sz w:val="21"/>
                <w:szCs w:val="21"/>
                <w:lang w:val="en-US" w:eastAsia="zh-CN" w:bidi="ar"/>
                <w:woUserID w:val="2"/>
              </w:rPr>
              <w:t> </w:t>
            </w:r>
            <w:r>
              <w:rPr>
                <w:rFonts w:hint="default" w:ascii="仿宋_GB2312" w:hAnsi="仿宋_GB2312" w:eastAsia="仿宋_GB2312" w:cs="仿宋_GB2312"/>
                <w:snapToGrid/>
                <w:color w:val="000000"/>
                <w:spacing w:val="1"/>
                <w:kern w:val="0"/>
                <w:sz w:val="21"/>
                <w:szCs w:val="21"/>
                <w:lang w:val="en-US" w:eastAsia="zh-CN" w:bidi="ar"/>
                <w:woUserID w:val="2"/>
              </w:rPr>
              <w:t>写以下疾病家族史</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345E973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14C9863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15151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4696464">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11</w:t>
            </w: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物质依赖或滥用</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01893B3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5530B7C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48855FDE">
            <w:pPr>
              <w:pStyle w:val="4"/>
              <w:keepNext w:val="0"/>
              <w:keepLines w:val="0"/>
              <w:widowControl/>
              <w:suppressLineNumbers w:val="0"/>
              <w:kinsoku w:val="0"/>
              <w:autoSpaceDE w:val="0"/>
              <w:autoSpaceDN w:val="0"/>
              <w:adjustRightInd w:val="0"/>
              <w:snapToGrid w:val="0"/>
              <w:spacing w:before="34"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25</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晕机</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6BD622B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20F7DC3E">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46DB3B61">
            <w:pPr>
              <w:pStyle w:val="4"/>
              <w:keepNext w:val="0"/>
              <w:keepLines w:val="0"/>
              <w:widowControl/>
              <w:suppressLineNumbers w:val="0"/>
              <w:kinsoku w:val="0"/>
              <w:autoSpaceDE w:val="0"/>
              <w:autoSpaceDN w:val="0"/>
              <w:adjustRightInd w:val="0"/>
              <w:snapToGrid w:val="0"/>
              <w:spacing w:before="35" w:beforeAutospacing="0" w:after="0" w:afterAutospacing="0"/>
              <w:ind w:left="107"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a心血管疾病</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4A60CF0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5422D42A">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6290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1A525DCB">
            <w:pPr>
              <w:pStyle w:val="4"/>
              <w:keepNext w:val="0"/>
              <w:keepLines w:val="0"/>
              <w:widowControl/>
              <w:suppressLineNumbers w:val="0"/>
              <w:kinsoku w:val="0"/>
              <w:autoSpaceDE w:val="0"/>
              <w:autoSpaceDN w:val="0"/>
              <w:adjustRightInd w:val="0"/>
              <w:snapToGrid w:val="0"/>
              <w:spacing w:before="49" w:beforeAutospacing="0" w:after="0" w:afterAutospacing="0"/>
              <w:ind w:left="0" w:right="62"/>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12</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心前区不适或心</w:t>
            </w:r>
            <w:r>
              <w:rPr>
                <w:rFonts w:hint="default" w:ascii="仿宋_GB2312" w:hAnsi="仿宋_GB2312" w:eastAsia="仿宋_GB2312" w:cs="仿宋_GB2312"/>
                <w:snapToGrid/>
                <w:color w:val="000000"/>
                <w:spacing w:val="7"/>
                <w:kern w:val="0"/>
                <w:sz w:val="21"/>
                <w:szCs w:val="21"/>
                <w:lang w:val="en-US" w:eastAsia="zh-CN" w:bidi="ar"/>
                <w:woUserID w:val="2"/>
              </w:rPr>
              <w:t>脏病</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7809C50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20BD080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424410BE">
            <w:pPr>
              <w:pStyle w:val="4"/>
              <w:keepNext w:val="0"/>
              <w:keepLines w:val="0"/>
              <w:widowControl/>
              <w:suppressLineNumbers w:val="0"/>
              <w:kinsoku w:val="0"/>
              <w:autoSpaceDE w:val="0"/>
              <w:autoSpaceDN w:val="0"/>
              <w:adjustRightInd w:val="0"/>
              <w:snapToGrid w:val="0"/>
              <w:spacing w:before="46"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26</w:t>
            </w: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头晕</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5B25D8B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535DA4E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5299C92D">
            <w:pPr>
              <w:pStyle w:val="4"/>
              <w:keepNext w:val="0"/>
              <w:keepLines w:val="0"/>
              <w:widowControl/>
              <w:suppressLineNumbers w:val="0"/>
              <w:kinsoku w:val="0"/>
              <w:autoSpaceDE w:val="0"/>
              <w:autoSpaceDN w:val="0"/>
              <w:adjustRightInd w:val="0"/>
              <w:snapToGrid w:val="0"/>
              <w:spacing w:before="46" w:beforeAutospacing="0" w:after="0" w:afterAutospacing="0"/>
              <w:ind w:left="107"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b糖尿病</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11E1F8AF">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4ED791CF">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02D5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33C39C2D">
            <w:pPr>
              <w:pStyle w:val="4"/>
              <w:keepNext w:val="0"/>
              <w:keepLines w:val="0"/>
              <w:widowControl/>
              <w:suppressLineNumbers w:val="0"/>
              <w:kinsoku w:val="0"/>
              <w:autoSpaceDE w:val="0"/>
              <w:autoSpaceDN w:val="0"/>
              <w:adjustRightInd w:val="0"/>
              <w:snapToGrid w:val="0"/>
              <w:spacing w:before="37"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13</w:t>
            </w: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高血压或低血压</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52E3FBD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68B4C7EC">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1EC8F90B">
            <w:pPr>
              <w:pStyle w:val="4"/>
              <w:keepNext w:val="0"/>
              <w:keepLines w:val="0"/>
              <w:widowControl/>
              <w:suppressLineNumbers w:val="0"/>
              <w:kinsoku w:val="0"/>
              <w:autoSpaceDE w:val="0"/>
              <w:autoSpaceDN w:val="0"/>
              <w:adjustRightInd w:val="0"/>
              <w:snapToGrid w:val="0"/>
              <w:spacing w:before="37" w:beforeAutospacing="0" w:after="0" w:afterAutospacing="0"/>
              <w:ind w:left="0" w:right="17"/>
              <w:jc w:val="both"/>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27</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视觉障碍或眼部疾病</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7D8EB46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1916BF8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6A057A10">
            <w:pPr>
              <w:pStyle w:val="4"/>
              <w:keepNext w:val="0"/>
              <w:keepLines w:val="0"/>
              <w:widowControl/>
              <w:suppressLineNumbers w:val="0"/>
              <w:kinsoku w:val="0"/>
              <w:autoSpaceDE w:val="0"/>
              <w:autoSpaceDN w:val="0"/>
              <w:adjustRightInd w:val="0"/>
              <w:snapToGrid w:val="0"/>
              <w:spacing w:before="37" w:beforeAutospacing="0" w:after="0" w:afterAutospacing="0"/>
              <w:ind w:left="107"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4"/>
                <w:kern w:val="0"/>
                <w:sz w:val="21"/>
                <w:szCs w:val="21"/>
                <w:lang w:val="en-US" w:eastAsia="zh-CN" w:bidi="ar"/>
                <w:woUserID w:val="2"/>
              </w:rPr>
              <w:t>c癫痫</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60751A1F">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1CC6349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4168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7" w:type="pct"/>
            <w:tcBorders>
              <w:top w:val="single" w:color="000000" w:sz="4" w:space="0"/>
              <w:left w:val="single" w:color="000000" w:sz="4" w:space="0"/>
              <w:bottom w:val="single" w:color="000000" w:sz="4" w:space="0"/>
              <w:right w:val="single" w:color="000000" w:sz="4" w:space="0"/>
            </w:tcBorders>
            <w:shd w:val="clear" w:color="auto" w:fill="auto"/>
            <w:vAlign w:val="top"/>
          </w:tcPr>
          <w:p w14:paraId="77ECC78D">
            <w:pPr>
              <w:pStyle w:val="4"/>
              <w:keepNext w:val="0"/>
              <w:keepLines w:val="0"/>
              <w:widowControl/>
              <w:suppressLineNumbers w:val="0"/>
              <w:kinsoku w:val="0"/>
              <w:autoSpaceDE w:val="0"/>
              <w:autoSpaceDN w:val="0"/>
              <w:adjustRightInd w:val="0"/>
              <w:snapToGrid w:val="0"/>
              <w:spacing w:before="38"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14</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哮喘或肺脏疾病</w:t>
            </w:r>
          </w:p>
        </w:tc>
        <w:tc>
          <w:tcPr>
            <w:tcW w:w="194" w:type="pct"/>
            <w:tcBorders>
              <w:top w:val="single" w:color="000000" w:sz="4" w:space="0"/>
              <w:left w:val="nil"/>
              <w:bottom w:val="single" w:color="000000" w:sz="4" w:space="0"/>
              <w:right w:val="single" w:color="000000" w:sz="4" w:space="0"/>
            </w:tcBorders>
            <w:shd w:val="clear" w:color="auto" w:fill="auto"/>
            <w:vAlign w:val="top"/>
          </w:tcPr>
          <w:p w14:paraId="204E361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9" w:type="pct"/>
            <w:tcBorders>
              <w:top w:val="single" w:color="000000" w:sz="4" w:space="0"/>
              <w:left w:val="nil"/>
              <w:bottom w:val="single" w:color="000000" w:sz="4" w:space="0"/>
              <w:right w:val="single" w:color="000000" w:sz="4" w:space="0"/>
            </w:tcBorders>
            <w:shd w:val="clear" w:color="auto" w:fill="auto"/>
            <w:vAlign w:val="top"/>
          </w:tcPr>
          <w:p w14:paraId="39F0CA6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60" w:type="pct"/>
            <w:tcBorders>
              <w:top w:val="single" w:color="000000" w:sz="4" w:space="0"/>
              <w:left w:val="nil"/>
              <w:bottom w:val="single" w:color="000000" w:sz="4" w:space="0"/>
              <w:right w:val="single" w:color="000000" w:sz="4" w:space="0"/>
            </w:tcBorders>
            <w:shd w:val="clear" w:color="auto" w:fill="auto"/>
            <w:vAlign w:val="top"/>
          </w:tcPr>
          <w:p w14:paraId="69068D7C">
            <w:pPr>
              <w:pStyle w:val="4"/>
              <w:keepNext w:val="0"/>
              <w:keepLines w:val="0"/>
              <w:widowControl/>
              <w:suppressLineNumbers w:val="0"/>
              <w:kinsoku w:val="0"/>
              <w:autoSpaceDE w:val="0"/>
              <w:autoSpaceDN w:val="0"/>
              <w:adjustRightInd w:val="0"/>
              <w:snapToGrid w:val="0"/>
              <w:spacing w:before="37"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28</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近视眼手术矫治</w:t>
            </w:r>
          </w:p>
        </w:tc>
        <w:tc>
          <w:tcPr>
            <w:tcW w:w="202" w:type="pct"/>
            <w:tcBorders>
              <w:top w:val="single" w:color="000000" w:sz="4" w:space="0"/>
              <w:left w:val="nil"/>
              <w:bottom w:val="single" w:color="000000" w:sz="4" w:space="0"/>
              <w:right w:val="single" w:color="000000" w:sz="4" w:space="0"/>
            </w:tcBorders>
            <w:shd w:val="clear" w:color="auto" w:fill="auto"/>
            <w:vAlign w:val="top"/>
          </w:tcPr>
          <w:p w14:paraId="201BAC0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10" w:type="pct"/>
            <w:tcBorders>
              <w:top w:val="single" w:color="000000" w:sz="4" w:space="0"/>
              <w:left w:val="nil"/>
              <w:bottom w:val="single" w:color="000000" w:sz="4" w:space="0"/>
              <w:right w:val="single" w:color="000000" w:sz="4" w:space="0"/>
            </w:tcBorders>
            <w:shd w:val="clear" w:color="auto" w:fill="auto"/>
            <w:vAlign w:val="top"/>
          </w:tcPr>
          <w:p w14:paraId="3B7482EC">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1124" w:type="pct"/>
            <w:gridSpan w:val="2"/>
            <w:tcBorders>
              <w:top w:val="single" w:color="000000" w:sz="4" w:space="0"/>
              <w:left w:val="nil"/>
              <w:bottom w:val="single" w:color="000000" w:sz="4" w:space="0"/>
              <w:right w:val="single" w:color="000000" w:sz="4" w:space="0"/>
            </w:tcBorders>
            <w:shd w:val="clear" w:color="auto" w:fill="auto"/>
            <w:vAlign w:val="top"/>
          </w:tcPr>
          <w:p w14:paraId="725CFF26">
            <w:pPr>
              <w:pStyle w:val="4"/>
              <w:keepNext w:val="0"/>
              <w:keepLines w:val="0"/>
              <w:widowControl/>
              <w:suppressLineNumbers w:val="0"/>
              <w:kinsoku w:val="0"/>
              <w:autoSpaceDE w:val="0"/>
              <w:autoSpaceDN w:val="0"/>
              <w:adjustRightInd w:val="0"/>
              <w:snapToGrid w:val="0"/>
              <w:spacing w:before="37" w:beforeAutospacing="0" w:after="0" w:afterAutospacing="0"/>
              <w:ind w:left="107"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d精神病</w:t>
            </w:r>
          </w:p>
        </w:tc>
        <w:tc>
          <w:tcPr>
            <w:tcW w:w="216" w:type="pct"/>
            <w:tcBorders>
              <w:top w:val="single" w:color="000000" w:sz="4" w:space="0"/>
              <w:left w:val="nil"/>
              <w:bottom w:val="single" w:color="000000" w:sz="4" w:space="0"/>
              <w:right w:val="single" w:color="000000" w:sz="4" w:space="0"/>
            </w:tcBorders>
            <w:shd w:val="clear" w:color="auto" w:fill="auto"/>
            <w:vAlign w:val="top"/>
          </w:tcPr>
          <w:p w14:paraId="5614A832">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32" w:type="pct"/>
            <w:tcBorders>
              <w:top w:val="single" w:color="000000" w:sz="4" w:space="0"/>
              <w:left w:val="nil"/>
              <w:bottom w:val="single" w:color="000000" w:sz="4" w:space="0"/>
              <w:right w:val="single" w:color="000000" w:sz="4" w:space="0"/>
            </w:tcBorders>
            <w:shd w:val="clear" w:color="auto" w:fill="auto"/>
            <w:vAlign w:val="top"/>
          </w:tcPr>
          <w:p w14:paraId="284E142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7670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3D7F369">
            <w:pPr>
              <w:pStyle w:val="4"/>
              <w:keepNext w:val="0"/>
              <w:keepLines w:val="0"/>
              <w:widowControl/>
              <w:suppressLineNumbers w:val="0"/>
              <w:kinsoku w:val="0"/>
              <w:autoSpaceDE w:val="0"/>
              <w:autoSpaceDN w:val="0"/>
              <w:adjustRightInd w:val="0"/>
              <w:snapToGrid w:val="0"/>
              <w:spacing w:before="47" w:beforeAutospacing="0" w:after="0" w:afterAutospacing="0"/>
              <w:ind w:left="0" w:right="0" w:firstLine="218" w:firstLineChars="100"/>
              <w:jc w:val="both"/>
              <w:textAlignment w:val="baseline"/>
              <w:rPr>
                <w:rFonts w:hint="default" w:ascii="仿宋_GB2312" w:hAnsi="仿宋_GB2312" w:eastAsia="仿宋_GB2312" w:cs="仿宋_GB2312"/>
                <w:snapToGrid/>
                <w:color w:val="000000"/>
                <w:spacing w:val="4"/>
                <w:kern w:val="0"/>
                <w:sz w:val="21"/>
                <w:szCs w:val="21"/>
                <w:lang w:val="en-US" w:eastAsia="zh-CN" w:bidi="ar"/>
                <w:woUserID w:val="2"/>
              </w:rPr>
            </w:pPr>
            <w:r>
              <w:rPr>
                <w:rFonts w:hint="eastAsia" w:ascii="仿宋_GB2312" w:hAnsi="仿宋_GB2312" w:eastAsia="仿宋_GB2312" w:cs="仿宋_GB2312"/>
                <w:snapToGrid/>
                <w:color w:val="000000"/>
                <w:spacing w:val="4"/>
                <w:kern w:val="0"/>
                <w:sz w:val="21"/>
                <w:szCs w:val="21"/>
                <w:lang w:val="en-US" w:eastAsia="zh-CN" w:bidi="ar"/>
                <w:woUserID w:val="2"/>
              </w:rPr>
              <w:t>17</w:t>
            </w:r>
            <w:r>
              <w:rPr>
                <w:rFonts w:hint="default" w:ascii="仿宋_GB2312" w:hAnsi="仿宋_GB2312" w:eastAsia="仿宋_GB2312" w:cs="仿宋_GB2312"/>
                <w:snapToGrid/>
                <w:color w:val="000000"/>
                <w:spacing w:val="-4"/>
                <w:kern w:val="0"/>
                <w:sz w:val="21"/>
                <w:szCs w:val="21"/>
                <w:lang w:val="en-US" w:eastAsia="zh-CN" w:bidi="ar"/>
                <w:woUserID w:val="2"/>
              </w:rPr>
              <w:t>声明：本人申请办理体检合格证，并申请接受按照CCAR-67FS规章规定实施的相关体检鉴定。</w:t>
            </w:r>
            <w:r>
              <w:rPr>
                <w:rFonts w:hint="default" w:ascii="仿宋_GB2312" w:hAnsi="仿宋_GB2312" w:eastAsia="仿宋_GB2312" w:cs="仿宋_GB2312"/>
                <w:snapToGrid/>
                <w:color w:val="000000"/>
                <w:spacing w:val="4"/>
                <w:kern w:val="0"/>
                <w:sz w:val="21"/>
                <w:szCs w:val="21"/>
                <w:lang w:val="en-US" w:eastAsia="zh-CN" w:bidi="ar"/>
                <w:woUserID w:val="2"/>
              </w:rPr>
              <w:t>上述情况属实，如有不实后果本人负责</w:t>
            </w:r>
            <w:r>
              <w:rPr>
                <w:rFonts w:hint="eastAsia" w:ascii="仿宋_GB2312" w:hAnsi="仿宋_GB2312" w:eastAsia="仿宋_GB2312" w:cs="仿宋_GB2312"/>
                <w:snapToGrid/>
                <w:color w:val="000000"/>
                <w:spacing w:val="4"/>
                <w:kern w:val="0"/>
                <w:sz w:val="21"/>
                <w:szCs w:val="21"/>
                <w:lang w:val="en-US" w:eastAsia="zh-CN" w:bidi="ar"/>
                <w:woUserID w:val="2"/>
              </w:rPr>
              <w:t>。</w:t>
            </w:r>
            <w:r>
              <w:rPr>
                <w:rFonts w:hint="default" w:ascii="仿宋_GB2312" w:hAnsi="仿宋_GB2312" w:eastAsia="仿宋_GB2312" w:cs="仿宋_GB2312"/>
                <w:snapToGrid/>
                <w:color w:val="000000"/>
                <w:spacing w:val="4"/>
                <w:kern w:val="0"/>
                <w:sz w:val="21"/>
                <w:szCs w:val="21"/>
                <w:lang w:val="en-US" w:eastAsia="zh-CN" w:bidi="ar"/>
                <w:woUserID w:val="2"/>
              </w:rPr>
              <w:t xml:space="preserve">          </w:t>
            </w:r>
          </w:p>
          <w:p w14:paraId="37896389">
            <w:pPr>
              <w:pStyle w:val="4"/>
              <w:keepNext w:val="0"/>
              <w:keepLines w:val="0"/>
              <w:widowControl/>
              <w:suppressLineNumbers w:val="0"/>
              <w:kinsoku w:val="0"/>
              <w:autoSpaceDE w:val="0"/>
              <w:autoSpaceDN w:val="0"/>
              <w:adjustRightInd w:val="0"/>
              <w:snapToGrid w:val="0"/>
              <w:spacing w:before="57" w:beforeAutospacing="0" w:after="0" w:afterAutospacing="0"/>
              <w:ind w:left="0" w:right="0" w:firstLine="3052" w:firstLineChars="1400"/>
              <w:jc w:val="left"/>
              <w:textAlignment w:val="baseline"/>
              <w:rPr>
                <w:rFonts w:hint="default" w:ascii="仿宋_GB2312" w:hAnsi="仿宋_GB2312" w:eastAsia="仿宋_GB2312" w:cs="仿宋_GB2312"/>
                <w:snapToGrid/>
                <w:color w:val="000000"/>
                <w:spacing w:val="2"/>
                <w:kern w:val="0"/>
                <w:sz w:val="21"/>
                <w:szCs w:val="21"/>
                <w:lang w:val="en-US" w:eastAsia="zh-CN" w:bidi="ar"/>
                <w:woUserID w:val="2"/>
              </w:rPr>
            </w:pPr>
            <w:r>
              <w:rPr>
                <w:rFonts w:hint="default" w:ascii="仿宋_GB2312" w:hAnsi="仿宋_GB2312" w:eastAsia="仿宋_GB2312" w:cs="仿宋_GB2312"/>
                <w:snapToGrid/>
                <w:color w:val="000000"/>
                <w:spacing w:val="4"/>
                <w:kern w:val="0"/>
                <w:sz w:val="21"/>
                <w:szCs w:val="21"/>
                <w:lang w:val="en-US" w:eastAsia="zh-CN" w:bidi="ar"/>
                <w:woUserID w:val="2"/>
              </w:rPr>
              <w:t>申请人</w:t>
            </w:r>
            <w:r>
              <w:rPr>
                <w:rFonts w:hint="eastAsia" w:ascii="仿宋_GB2312" w:hAnsi="仿宋_GB2312" w:eastAsia="仿宋_GB2312" w:cs="仿宋_GB2312"/>
                <w:snapToGrid/>
                <w:color w:val="000000"/>
                <w:spacing w:val="4"/>
                <w:kern w:val="0"/>
                <w:sz w:val="21"/>
                <w:szCs w:val="21"/>
                <w:lang w:val="en-US" w:eastAsia="zh-CN" w:bidi="ar"/>
                <w:woUserID w:val="2"/>
              </w:rPr>
              <w:t>（</w:t>
            </w:r>
            <w:r>
              <w:rPr>
                <w:rFonts w:hint="default" w:ascii="仿宋_GB2312" w:hAnsi="仿宋_GB2312" w:eastAsia="仿宋_GB2312" w:cs="仿宋_GB2312"/>
                <w:snapToGrid/>
                <w:color w:val="000000"/>
                <w:spacing w:val="4"/>
                <w:kern w:val="0"/>
                <w:sz w:val="21"/>
                <w:szCs w:val="21"/>
                <w:lang w:val="en-US" w:eastAsia="zh-CN" w:bidi="ar"/>
                <w:woUserID w:val="2"/>
              </w:rPr>
              <w:t>签名</w:t>
            </w:r>
            <w:r>
              <w:rPr>
                <w:rFonts w:hint="eastAsia" w:ascii="仿宋_GB2312" w:hAnsi="仿宋_GB2312" w:eastAsia="仿宋_GB2312" w:cs="仿宋_GB2312"/>
                <w:snapToGrid/>
                <w:color w:val="000000"/>
                <w:spacing w:val="4"/>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        年   月</w:t>
            </w:r>
            <w:r>
              <w:rPr>
                <w:rFonts w:hint="default" w:ascii="仿宋_GB2312" w:hAnsi="仿宋_GB2312" w:eastAsia="仿宋_GB2312" w:cs="仿宋_GB2312"/>
                <w:snapToGrid/>
                <w:color w:val="000000"/>
                <w:spacing w:val="10"/>
                <w:kern w:val="0"/>
                <w:sz w:val="21"/>
                <w:szCs w:val="21"/>
                <w:lang w:val="en-US" w:eastAsia="zh-CN" w:bidi="ar"/>
                <w:woUserID w:val="2"/>
              </w:rPr>
              <w:t xml:space="preserve">   </w:t>
            </w:r>
            <w:r>
              <w:rPr>
                <w:rFonts w:hint="default" w:ascii="仿宋_GB2312" w:hAnsi="仿宋_GB2312" w:eastAsia="仿宋_GB2312" w:cs="仿宋_GB2312"/>
                <w:snapToGrid/>
                <w:color w:val="000000"/>
                <w:spacing w:val="3"/>
                <w:kern w:val="0"/>
                <w:sz w:val="21"/>
                <w:szCs w:val="21"/>
                <w:lang w:val="en-US" w:eastAsia="zh-CN" w:bidi="ar"/>
                <w:woUserID w:val="2"/>
              </w:rPr>
              <w:t>日</w:t>
            </w:r>
          </w:p>
        </w:tc>
      </w:tr>
      <w:tr w14:paraId="39FB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24AD030">
            <w:pPr>
              <w:pStyle w:val="4"/>
              <w:keepNext w:val="0"/>
              <w:keepLines w:val="0"/>
              <w:widowControl/>
              <w:suppressLineNumbers w:val="0"/>
              <w:kinsoku w:val="0"/>
              <w:autoSpaceDE w:val="0"/>
              <w:autoSpaceDN w:val="0"/>
              <w:adjustRightInd w:val="0"/>
              <w:snapToGrid w:val="0"/>
              <w:spacing w:before="57" w:beforeAutospacing="0" w:after="0" w:afterAutospacing="0"/>
              <w:ind w:left="0" w:right="0" w:firstLine="216" w:firstLineChars="100"/>
              <w:jc w:val="left"/>
              <w:textAlignment w:val="baseline"/>
              <w:rPr>
                <w:rFonts w:hint="default" w:ascii="仿宋_GB2312" w:hAnsi="仿宋_GB2312" w:eastAsia="仿宋_GB2312" w:cs="仿宋_GB2312"/>
                <w:snapToGrid/>
                <w:color w:val="000000"/>
                <w:spacing w:val="2"/>
                <w:kern w:val="0"/>
                <w:sz w:val="21"/>
                <w:szCs w:val="21"/>
                <w:lang w:val="en-US" w:eastAsia="zh-CN" w:bidi="ar"/>
                <w:woUserID w:val="2"/>
              </w:rPr>
            </w:pPr>
            <w:r>
              <w:rPr>
                <w:rFonts w:hint="default" w:ascii="仿宋_GB2312" w:hAnsi="仿宋_GB2312" w:eastAsia="仿宋_GB2312" w:cs="仿宋_GB2312"/>
                <w:snapToGrid/>
                <w:color w:val="000000"/>
                <w:spacing w:val="3"/>
                <w:kern w:val="0"/>
                <w:sz w:val="21"/>
                <w:szCs w:val="21"/>
                <w:lang w:val="en-US" w:eastAsia="zh-CN" w:bidi="ar"/>
                <w:woUserID w:val="2"/>
              </w:rPr>
              <w:t>1</w:t>
            </w:r>
            <w:r>
              <w:rPr>
                <w:rFonts w:hint="eastAsia" w:ascii="仿宋_GB2312" w:hAnsi="仿宋_GB2312" w:eastAsia="仿宋_GB2312" w:cs="仿宋_GB2312"/>
                <w:snapToGrid/>
                <w:color w:val="000000"/>
                <w:spacing w:val="3"/>
                <w:kern w:val="0"/>
                <w:sz w:val="21"/>
                <w:szCs w:val="21"/>
                <w:lang w:val="en-US" w:eastAsia="zh-CN" w:bidi="ar"/>
                <w:woUserID w:val="2"/>
              </w:rPr>
              <w:t>8</w:t>
            </w:r>
            <w:r>
              <w:rPr>
                <w:rFonts w:hint="default" w:ascii="仿宋_GB2312" w:hAnsi="仿宋_GB2312" w:eastAsia="仿宋_GB2312" w:cs="仿宋_GB2312"/>
                <w:snapToGrid/>
                <w:color w:val="000000"/>
                <w:spacing w:val="3"/>
                <w:kern w:val="0"/>
                <w:sz w:val="21"/>
                <w:szCs w:val="21"/>
                <w:lang w:val="en-US" w:eastAsia="zh-CN" w:bidi="ar"/>
                <w:woUserID w:val="2"/>
              </w:rPr>
              <w:t>体检医师记录申请人对16项中选择</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有</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的每</w:t>
            </w:r>
            <w:r>
              <w:rPr>
                <w:rFonts w:hint="default" w:ascii="仿宋_GB2312" w:hAnsi="仿宋_GB2312" w:eastAsia="仿宋_GB2312" w:cs="仿宋_GB2312"/>
                <w:snapToGrid/>
                <w:color w:val="000000"/>
                <w:spacing w:val="2"/>
                <w:kern w:val="0"/>
                <w:sz w:val="21"/>
                <w:szCs w:val="21"/>
                <w:lang w:val="en-US" w:eastAsia="zh-CN" w:bidi="ar"/>
                <w:woUserID w:val="2"/>
              </w:rPr>
              <w:t>一项目</w:t>
            </w:r>
            <w:r>
              <w:rPr>
                <w:rFonts w:hint="eastAsia" w:ascii="仿宋_GB2312" w:hAnsi="仿宋_GB2312" w:eastAsia="仿宋_GB2312" w:cs="仿宋_GB2312"/>
                <w:snapToGrid/>
                <w:color w:val="000000"/>
                <w:spacing w:val="2"/>
                <w:kern w:val="0"/>
                <w:sz w:val="21"/>
                <w:szCs w:val="21"/>
                <w:lang w:val="en-US" w:eastAsia="zh-CN" w:bidi="ar"/>
                <w:woUserID w:val="2"/>
              </w:rPr>
              <w:t>进行</w:t>
            </w:r>
            <w:r>
              <w:rPr>
                <w:rFonts w:hint="default" w:ascii="仿宋_GB2312" w:hAnsi="仿宋_GB2312" w:eastAsia="仿宋_GB2312" w:cs="仿宋_GB2312"/>
                <w:snapToGrid/>
                <w:color w:val="000000"/>
                <w:spacing w:val="2"/>
                <w:kern w:val="0"/>
                <w:sz w:val="21"/>
                <w:szCs w:val="21"/>
                <w:lang w:val="en-US" w:eastAsia="zh-CN" w:bidi="ar"/>
                <w:woUserID w:val="2"/>
              </w:rPr>
              <w:t>描述</w:t>
            </w:r>
            <w:r>
              <w:rPr>
                <w:rFonts w:hint="eastAsia" w:ascii="仿宋_GB2312" w:hAnsi="仿宋_GB2312" w:eastAsia="仿宋_GB2312" w:cs="仿宋_GB2312"/>
                <w:snapToGrid/>
                <w:color w:val="000000"/>
                <w:spacing w:val="2"/>
                <w:kern w:val="0"/>
                <w:sz w:val="21"/>
                <w:szCs w:val="21"/>
                <w:lang w:val="en-US" w:eastAsia="zh-CN" w:bidi="ar"/>
                <w:woUserID w:val="2"/>
              </w:rPr>
              <w:t>。</w:t>
            </w:r>
          </w:p>
          <w:p w14:paraId="295AC96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bl>
    <w:p w14:paraId="627271B6">
      <w:pPr>
        <w:rPr>
          <w:rFonts w:hint="default" w:ascii="仿宋_GB2312" w:hAnsi="仿宋_GB2312" w:eastAsia="仿宋_GB2312" w:cs="仿宋_GB2312"/>
          <w:color w:val="000000"/>
          <w:spacing w:val="2"/>
          <w:kern w:val="0"/>
          <w:sz w:val="22"/>
          <w:szCs w:val="22"/>
          <w:woUserID w:val="2"/>
        </w:rPr>
        <w:sectPr>
          <w:pgSz w:w="12240" w:h="20160"/>
          <w:pgMar w:top="1692" w:right="1375" w:bottom="1" w:left="1765" w:header="0" w:footer="0" w:gutter="0"/>
          <w:cols w:space="720" w:num="1"/>
        </w:sectPr>
      </w:pPr>
    </w:p>
    <w:tbl>
      <w:tblPr>
        <w:tblStyle w:val="7"/>
        <w:tblW w:w="55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79"/>
        <w:gridCol w:w="717"/>
        <w:gridCol w:w="573"/>
        <w:gridCol w:w="1569"/>
        <w:gridCol w:w="659"/>
        <w:gridCol w:w="575"/>
        <w:gridCol w:w="372"/>
        <w:gridCol w:w="2316"/>
        <w:gridCol w:w="599"/>
        <w:gridCol w:w="588"/>
      </w:tblGrid>
      <w:tr w14:paraId="0E6A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4"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671BE49">
            <w:pPr>
              <w:pStyle w:val="4"/>
              <w:keepNext w:val="0"/>
              <w:keepLines w:val="0"/>
              <w:widowControl/>
              <w:suppressLineNumbers w:val="0"/>
              <w:kinsoku w:val="0"/>
              <w:autoSpaceDE w:val="0"/>
              <w:autoSpaceDN w:val="0"/>
              <w:adjustRightInd w:val="0"/>
              <w:snapToGrid w:val="0"/>
              <w:spacing w:before="104" w:beforeAutospacing="0" w:after="0" w:afterAutospacing="0"/>
              <w:ind w:left="2114"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健康状况及诊疗记录</w:t>
            </w: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航空医师或者</w:t>
            </w:r>
            <w:r>
              <w:rPr>
                <w:rFonts w:hint="eastAsia" w:ascii="仿宋_GB2312" w:hAnsi="仿宋_GB2312" w:eastAsia="仿宋_GB2312" w:cs="仿宋_GB2312"/>
                <w:snapToGrid/>
                <w:color w:val="000000"/>
                <w:spacing w:val="2"/>
                <w:kern w:val="0"/>
                <w:sz w:val="21"/>
                <w:szCs w:val="21"/>
                <w:lang w:val="en-US" w:eastAsia="zh-CN" w:bidi="ar"/>
                <w:woUserID w:val="2"/>
              </w:rPr>
              <w:t>其他航空卫生工作人员</w:t>
            </w:r>
            <w:r>
              <w:rPr>
                <w:rFonts w:hint="default" w:ascii="仿宋_GB2312" w:hAnsi="仿宋_GB2312" w:eastAsia="仿宋_GB2312" w:cs="仿宋_GB2312"/>
                <w:snapToGrid/>
                <w:color w:val="000000"/>
                <w:spacing w:val="2"/>
                <w:kern w:val="0"/>
                <w:sz w:val="21"/>
                <w:szCs w:val="21"/>
                <w:lang w:val="en-US" w:eastAsia="zh-CN" w:bidi="ar"/>
                <w:woUserID w:val="2"/>
              </w:rPr>
              <w:t>填写</w:t>
            </w:r>
            <w:r>
              <w:rPr>
                <w:rFonts w:hint="eastAsia" w:ascii="仿宋_GB2312" w:hAnsi="仿宋_GB2312" w:eastAsia="仿宋_GB2312" w:cs="仿宋_GB2312"/>
                <w:snapToGrid/>
                <w:color w:val="000000"/>
                <w:spacing w:val="2"/>
                <w:kern w:val="0"/>
                <w:sz w:val="21"/>
                <w:szCs w:val="21"/>
                <w:lang w:val="en-US" w:eastAsia="zh-CN" w:bidi="ar"/>
                <w:woUserID w:val="2"/>
              </w:rPr>
              <w:t>）</w:t>
            </w:r>
          </w:p>
        </w:tc>
      </w:tr>
      <w:tr w14:paraId="2D1A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8"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2DEED33">
            <w:pPr>
              <w:pStyle w:val="4"/>
              <w:keepNext w:val="0"/>
              <w:keepLines w:val="0"/>
              <w:widowControl/>
              <w:suppressLineNumbers w:val="0"/>
              <w:kinsoku w:val="0"/>
              <w:autoSpaceDE w:val="0"/>
              <w:autoSpaceDN w:val="0"/>
              <w:adjustRightInd w:val="0"/>
              <w:snapToGrid w:val="0"/>
              <w:spacing w:before="72" w:beforeAutospacing="0" w:after="0" w:afterAutospacing="0"/>
              <w:ind w:left="0" w:right="47" w:firstLine="19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7"/>
                <w:kern w:val="0"/>
                <w:sz w:val="21"/>
                <w:szCs w:val="21"/>
                <w:lang w:val="en-US" w:eastAsia="zh-CN" w:bidi="ar"/>
                <w:woUserID w:val="2"/>
              </w:rPr>
              <w:t>19详细记录申请人自前次体检鉴定以来的健康状况、患病、外伤诊治情</w:t>
            </w:r>
            <w:r>
              <w:rPr>
                <w:rFonts w:hint="default" w:ascii="仿宋_GB2312" w:hAnsi="仿宋_GB2312" w:eastAsia="仿宋_GB2312" w:cs="仿宋_GB2312"/>
                <w:snapToGrid/>
                <w:color w:val="000000"/>
                <w:spacing w:val="-8"/>
                <w:kern w:val="0"/>
                <w:sz w:val="21"/>
                <w:szCs w:val="21"/>
                <w:lang w:val="en-US" w:eastAsia="zh-CN" w:bidi="ar"/>
                <w:woUserID w:val="2"/>
              </w:rPr>
              <w:t>况或意外伤害、住院及疗</w:t>
            </w:r>
            <w:r>
              <w:rPr>
                <w:rFonts w:hint="default" w:ascii="仿宋_GB2312" w:hAnsi="仿宋_GB2312" w:eastAsia="仿宋_GB2312" w:cs="仿宋_GB2312"/>
                <w:snapToGrid/>
                <w:color w:val="000000"/>
                <w:kern w:val="0"/>
                <w:sz w:val="21"/>
                <w:szCs w:val="21"/>
                <w:lang w:val="en-US" w:eastAsia="zh-CN" w:bidi="ar"/>
                <w:woUserID w:val="2"/>
              </w:rPr>
              <w:t>养情况</w:t>
            </w: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提出体检鉴定重点关注项目的建议。</w:t>
            </w:r>
          </w:p>
        </w:tc>
      </w:tr>
      <w:tr w14:paraId="6A34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866068C">
            <w:pPr>
              <w:pStyle w:val="4"/>
              <w:keepNext w:val="0"/>
              <w:keepLines w:val="0"/>
              <w:widowControl/>
              <w:suppressLineNumbers w:val="0"/>
              <w:kinsoku w:val="0"/>
              <w:autoSpaceDE w:val="0"/>
              <w:autoSpaceDN w:val="0"/>
              <w:adjustRightInd w:val="0"/>
              <w:snapToGrid w:val="0"/>
              <w:spacing w:before="30" w:beforeAutospacing="0" w:after="0" w:afterAutospacing="0"/>
              <w:ind w:left="2744"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体格检查及辅助检查</w:t>
            </w: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体检机构填写</w:t>
            </w:r>
            <w:r>
              <w:rPr>
                <w:rFonts w:hint="eastAsia" w:ascii="仿宋_GB2312" w:hAnsi="仿宋_GB2312" w:eastAsia="仿宋_GB2312" w:cs="仿宋_GB2312"/>
                <w:snapToGrid/>
                <w:color w:val="000000"/>
                <w:spacing w:val="2"/>
                <w:kern w:val="0"/>
                <w:sz w:val="21"/>
                <w:szCs w:val="21"/>
                <w:lang w:val="en-US" w:eastAsia="zh-CN" w:bidi="ar"/>
                <w:woUserID w:val="2"/>
              </w:rPr>
              <w:t>）</w:t>
            </w:r>
          </w:p>
        </w:tc>
      </w:tr>
      <w:tr w14:paraId="6890E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27B2058">
            <w:pPr>
              <w:pStyle w:val="4"/>
              <w:keepNext w:val="0"/>
              <w:keepLines w:val="0"/>
              <w:widowControl/>
              <w:suppressLineNumbers w:val="0"/>
              <w:kinsoku w:val="0"/>
              <w:autoSpaceDE w:val="0"/>
              <w:autoSpaceDN w:val="0"/>
              <w:adjustRightInd w:val="0"/>
              <w:snapToGrid w:val="0"/>
              <w:spacing w:before="62" w:beforeAutospacing="0" w:after="0" w:afterAutospacing="0"/>
              <w:ind w:left="0" w:right="0" w:firstLine="19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7"/>
                <w:kern w:val="0"/>
                <w:sz w:val="21"/>
                <w:szCs w:val="21"/>
                <w:lang w:val="en-US" w:eastAsia="zh-CN" w:bidi="ar"/>
                <w:woUserID w:val="2"/>
              </w:rPr>
              <w:t>20-89项由体检医师填写，检查结果为数值的直接填写在相应栏中，其余各项用打</w:t>
            </w:r>
            <w:r>
              <w:rPr>
                <w:rFonts w:hint="eastAsia" w:ascii="仿宋_GB2312" w:hAnsi="仿宋_GB2312" w:eastAsia="仿宋_GB2312" w:cs="仿宋_GB2312"/>
                <w:snapToGrid/>
                <w:color w:val="000000"/>
                <w:spacing w:val="-7"/>
                <w:kern w:val="0"/>
                <w:sz w:val="21"/>
                <w:szCs w:val="21"/>
                <w:lang w:val="en-US" w:eastAsia="zh-CN" w:bidi="ar"/>
                <w:woUserID w:val="2"/>
              </w:rPr>
              <w:t>“</w:t>
            </w:r>
            <w:r>
              <w:rPr>
                <w:rFonts w:hint="default" w:ascii="仿宋_GB2312" w:hAnsi="仿宋_GB2312" w:eastAsia="仿宋_GB2312" w:cs="仿宋_GB2312"/>
                <w:snapToGrid/>
                <w:color w:val="000000"/>
                <w:spacing w:val="-49"/>
                <w:kern w:val="0"/>
                <w:sz w:val="21"/>
                <w:szCs w:val="21"/>
                <w:lang w:val="en-US" w:eastAsia="zh-CN" w:bidi="ar"/>
                <w:woUserID w:val="2"/>
              </w:rPr>
              <w:t> </w:t>
            </w:r>
            <w:r>
              <w:rPr>
                <w:rFonts w:hint="default" w:ascii="仿宋_GB2312" w:hAnsi="仿宋_GB2312" w:eastAsia="仿宋_GB2312" w:cs="仿宋_GB2312"/>
                <w:snapToGrid/>
                <w:color w:val="000000"/>
                <w:spacing w:val="-7"/>
                <w:kern w:val="0"/>
                <w:sz w:val="21"/>
                <w:szCs w:val="21"/>
                <w:lang w:val="en-US" w:eastAsia="zh-CN" w:bidi="ar"/>
                <w:woUserID w:val="2"/>
              </w:rPr>
              <w:t>√</w:t>
            </w:r>
            <w:r>
              <w:rPr>
                <w:rFonts w:hint="eastAsia" w:ascii="仿宋_GB2312" w:hAnsi="仿宋_GB2312" w:eastAsia="仿宋_GB2312" w:cs="仿宋_GB2312"/>
                <w:snapToGrid/>
                <w:color w:val="000000"/>
                <w:spacing w:val="-7"/>
                <w:kern w:val="0"/>
                <w:sz w:val="21"/>
                <w:szCs w:val="21"/>
                <w:lang w:val="en-US" w:eastAsia="zh-CN" w:bidi="ar"/>
                <w:woUserID w:val="2"/>
              </w:rPr>
              <w:t>”</w:t>
            </w:r>
            <w:r>
              <w:rPr>
                <w:rFonts w:hint="default" w:ascii="仿宋_GB2312" w:hAnsi="仿宋_GB2312" w:eastAsia="仿宋_GB2312" w:cs="仿宋_GB2312"/>
                <w:snapToGrid/>
                <w:color w:val="000000"/>
                <w:spacing w:val="-7"/>
                <w:kern w:val="0"/>
                <w:sz w:val="21"/>
                <w:szCs w:val="21"/>
                <w:lang w:val="en-US" w:eastAsia="zh-CN" w:bidi="ar"/>
                <w:woUserID w:val="2"/>
              </w:rPr>
              <w:t>形式</w:t>
            </w:r>
            <w:r>
              <w:rPr>
                <w:rFonts w:hint="default" w:ascii="仿宋_GB2312" w:hAnsi="仿宋_GB2312" w:eastAsia="仿宋_GB2312" w:cs="仿宋_GB2312"/>
                <w:snapToGrid/>
                <w:color w:val="000000"/>
                <w:spacing w:val="-8"/>
                <w:kern w:val="0"/>
                <w:sz w:val="21"/>
                <w:szCs w:val="21"/>
                <w:lang w:val="en-US" w:eastAsia="zh-CN" w:bidi="ar"/>
                <w:woUserID w:val="2"/>
              </w:rPr>
              <w:t>记录</w:t>
            </w:r>
            <w:r>
              <w:rPr>
                <w:rFonts w:hint="eastAsia" w:ascii="仿宋_GB2312" w:hAnsi="仿宋_GB2312" w:eastAsia="仿宋_GB2312" w:cs="仿宋_GB2312"/>
                <w:snapToGrid/>
                <w:color w:val="000000"/>
                <w:spacing w:val="-8"/>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 </w:t>
            </w:r>
            <w:r>
              <w:rPr>
                <w:rFonts w:hint="default" w:ascii="仿宋_GB2312" w:hAnsi="仿宋_GB2312" w:eastAsia="仿宋_GB2312" w:cs="仿宋_GB2312"/>
                <w:snapToGrid/>
                <w:color w:val="000000"/>
                <w:spacing w:val="5"/>
                <w:kern w:val="0"/>
                <w:sz w:val="21"/>
                <w:szCs w:val="21"/>
                <w:lang w:val="en-US" w:eastAsia="zh-CN" w:bidi="ar"/>
                <w:woUserID w:val="2"/>
              </w:rPr>
              <w:t>对记录为异常的在90项中描述</w:t>
            </w:r>
            <w:r>
              <w:rPr>
                <w:rFonts w:hint="eastAsia" w:ascii="仿宋_GB2312" w:hAnsi="仿宋_GB2312" w:eastAsia="仿宋_GB2312" w:cs="仿宋_GB2312"/>
                <w:snapToGrid/>
                <w:color w:val="000000"/>
                <w:spacing w:val="5"/>
                <w:kern w:val="0"/>
                <w:sz w:val="21"/>
                <w:szCs w:val="21"/>
                <w:lang w:val="en-US" w:eastAsia="zh-CN" w:bidi="ar"/>
                <w:woUserID w:val="2"/>
              </w:rPr>
              <w:t>。</w:t>
            </w:r>
          </w:p>
        </w:tc>
      </w:tr>
      <w:tr w14:paraId="24E8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87B5">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353" w:type="pct"/>
            <w:tcBorders>
              <w:top w:val="single" w:color="000000" w:sz="4" w:space="0"/>
              <w:left w:val="nil"/>
              <w:bottom w:val="single" w:color="000000" w:sz="4" w:space="0"/>
              <w:right w:val="single" w:color="000000" w:sz="4" w:space="0"/>
            </w:tcBorders>
            <w:shd w:val="clear" w:color="auto" w:fill="auto"/>
            <w:vAlign w:val="center"/>
          </w:tcPr>
          <w:p w14:paraId="51623944">
            <w:pPr>
              <w:pStyle w:val="4"/>
              <w:keepNext w:val="0"/>
              <w:keepLines w:val="0"/>
              <w:widowControl/>
              <w:suppressLineNumbers w:val="0"/>
              <w:kinsoku w:val="0"/>
              <w:autoSpaceDE w:val="0"/>
              <w:autoSpaceDN w:val="0"/>
              <w:adjustRightInd w:val="0"/>
              <w:snapToGrid w:val="0"/>
              <w:spacing w:before="69" w:beforeAutospacing="0" w:after="0" w:afterAutospacing="0"/>
              <w:ind w:left="112" w:right="129"/>
              <w:jc w:val="center"/>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3"/>
                <w:kern w:val="0"/>
                <w:sz w:val="21"/>
                <w:szCs w:val="21"/>
                <w:lang w:val="en-US" w:eastAsia="zh-CN" w:bidi="ar"/>
                <w:woUserID w:val="2"/>
              </w:rPr>
              <w:t>正</w:t>
            </w:r>
            <w:r>
              <w:rPr>
                <w:rFonts w:hint="default" w:ascii="仿宋_GB2312" w:hAnsi="仿宋_GB2312" w:eastAsia="仿宋_GB2312" w:cs="仿宋_GB2312"/>
                <w:snapToGrid/>
                <w:color w:val="000000"/>
                <w:kern w:val="0"/>
                <w:sz w:val="21"/>
                <w:szCs w:val="21"/>
                <w:lang w:val="en-US" w:eastAsia="zh-CN" w:bidi="ar"/>
                <w:woUserID w:val="2"/>
              </w:rPr>
              <w:t> </w:t>
            </w:r>
            <w:r>
              <w:rPr>
                <w:rFonts w:hint="default" w:ascii="仿宋_GB2312" w:hAnsi="仿宋_GB2312" w:eastAsia="仿宋_GB2312" w:cs="仿宋_GB2312"/>
                <w:snapToGrid/>
                <w:color w:val="000000"/>
                <w:spacing w:val="-14"/>
                <w:kern w:val="0"/>
                <w:sz w:val="21"/>
                <w:szCs w:val="21"/>
                <w:lang w:val="en-US" w:eastAsia="zh-CN" w:bidi="ar"/>
                <w:woUserID w:val="2"/>
              </w:rPr>
              <w:t>常</w:t>
            </w:r>
          </w:p>
        </w:tc>
        <w:tc>
          <w:tcPr>
            <w:tcW w:w="282" w:type="pct"/>
            <w:tcBorders>
              <w:top w:val="single" w:color="000000" w:sz="4" w:space="0"/>
              <w:left w:val="nil"/>
              <w:bottom w:val="single" w:color="000000" w:sz="4" w:space="0"/>
              <w:right w:val="single" w:color="000000" w:sz="4" w:space="0"/>
            </w:tcBorders>
            <w:shd w:val="clear" w:color="auto" w:fill="auto"/>
            <w:vAlign w:val="center"/>
          </w:tcPr>
          <w:p w14:paraId="77203FCE">
            <w:pPr>
              <w:pStyle w:val="4"/>
              <w:keepNext w:val="0"/>
              <w:keepLines w:val="0"/>
              <w:widowControl/>
              <w:suppressLineNumbers w:val="0"/>
              <w:kinsoku w:val="0"/>
              <w:autoSpaceDE w:val="0"/>
              <w:autoSpaceDN w:val="0"/>
              <w:adjustRightInd w:val="0"/>
              <w:snapToGrid w:val="0"/>
              <w:spacing w:before="127" w:beforeAutospacing="0" w:after="0" w:afterAutospacing="0"/>
              <w:ind w:left="30" w:right="0"/>
              <w:jc w:val="center"/>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异常</w:t>
            </w:r>
          </w:p>
        </w:tc>
        <w:tc>
          <w:tcPr>
            <w:tcW w:w="773" w:type="pct"/>
            <w:tcBorders>
              <w:top w:val="single" w:color="000000" w:sz="4" w:space="0"/>
              <w:left w:val="nil"/>
              <w:bottom w:val="single" w:color="000000" w:sz="4" w:space="0"/>
              <w:right w:val="single" w:color="000000" w:sz="4" w:space="0"/>
            </w:tcBorders>
            <w:shd w:val="clear" w:color="auto" w:fill="auto"/>
            <w:vAlign w:val="center"/>
          </w:tcPr>
          <w:p w14:paraId="0A24819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324" w:type="pct"/>
            <w:tcBorders>
              <w:top w:val="single" w:color="000000" w:sz="4" w:space="0"/>
              <w:left w:val="nil"/>
              <w:bottom w:val="single" w:color="000000" w:sz="4" w:space="0"/>
              <w:right w:val="single" w:color="000000" w:sz="4" w:space="0"/>
            </w:tcBorders>
            <w:shd w:val="clear" w:color="auto" w:fill="auto"/>
            <w:vAlign w:val="center"/>
          </w:tcPr>
          <w:p w14:paraId="75974A7F">
            <w:pPr>
              <w:pStyle w:val="4"/>
              <w:keepNext w:val="0"/>
              <w:keepLines w:val="0"/>
              <w:widowControl/>
              <w:suppressLineNumbers w:val="0"/>
              <w:kinsoku w:val="0"/>
              <w:autoSpaceDE w:val="0"/>
              <w:autoSpaceDN w:val="0"/>
              <w:adjustRightInd w:val="0"/>
              <w:snapToGrid w:val="0"/>
              <w:spacing w:before="59" w:beforeAutospacing="0" w:after="0" w:afterAutospacing="0"/>
              <w:ind w:left="135" w:right="26"/>
              <w:jc w:val="center"/>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3"/>
                <w:kern w:val="0"/>
                <w:sz w:val="21"/>
                <w:szCs w:val="21"/>
                <w:lang w:val="en-US" w:eastAsia="zh-CN" w:bidi="ar"/>
                <w:woUserID w:val="2"/>
              </w:rPr>
              <w:t>正</w:t>
            </w:r>
            <w:r>
              <w:rPr>
                <w:rFonts w:hint="default" w:ascii="仿宋_GB2312" w:hAnsi="仿宋_GB2312" w:eastAsia="仿宋_GB2312" w:cs="仿宋_GB2312"/>
                <w:snapToGrid/>
                <w:color w:val="000000"/>
                <w:kern w:val="0"/>
                <w:sz w:val="21"/>
                <w:szCs w:val="21"/>
                <w:lang w:val="en-US" w:eastAsia="zh-CN" w:bidi="ar"/>
                <w:woUserID w:val="2"/>
              </w:rPr>
              <w:t> </w:t>
            </w:r>
            <w:r>
              <w:rPr>
                <w:rFonts w:hint="default" w:ascii="仿宋_GB2312" w:hAnsi="仿宋_GB2312" w:eastAsia="仿宋_GB2312" w:cs="仿宋_GB2312"/>
                <w:snapToGrid/>
                <w:color w:val="000000"/>
                <w:spacing w:val="-14"/>
                <w:kern w:val="0"/>
                <w:sz w:val="21"/>
                <w:szCs w:val="21"/>
                <w:lang w:val="en-US" w:eastAsia="zh-CN" w:bidi="ar"/>
                <w:woUserID w:val="2"/>
              </w:rPr>
              <w:t>常</w:t>
            </w:r>
          </w:p>
        </w:tc>
        <w:tc>
          <w:tcPr>
            <w:tcW w:w="283" w:type="pct"/>
            <w:tcBorders>
              <w:top w:val="single" w:color="000000" w:sz="4" w:space="0"/>
              <w:left w:val="nil"/>
              <w:bottom w:val="single" w:color="000000" w:sz="4" w:space="0"/>
              <w:right w:val="single" w:color="000000" w:sz="4" w:space="0"/>
            </w:tcBorders>
            <w:shd w:val="clear" w:color="auto" w:fill="auto"/>
            <w:vAlign w:val="center"/>
          </w:tcPr>
          <w:p w14:paraId="55CC52E8">
            <w:pPr>
              <w:pStyle w:val="4"/>
              <w:keepNext w:val="0"/>
              <w:keepLines w:val="0"/>
              <w:widowControl/>
              <w:suppressLineNumbers w:val="0"/>
              <w:kinsoku w:val="0"/>
              <w:autoSpaceDE w:val="0"/>
              <w:autoSpaceDN w:val="0"/>
              <w:adjustRightInd w:val="0"/>
              <w:snapToGrid w:val="0"/>
              <w:spacing w:before="44" w:beforeAutospacing="0" w:after="0" w:afterAutospacing="0"/>
              <w:ind w:left="30" w:right="0"/>
              <w:jc w:val="center"/>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异常</w:t>
            </w:r>
          </w:p>
        </w:tc>
        <w:tc>
          <w:tcPr>
            <w:tcW w:w="1324" w:type="pct"/>
            <w:gridSpan w:val="2"/>
            <w:tcBorders>
              <w:top w:val="single" w:color="000000" w:sz="4" w:space="0"/>
              <w:left w:val="nil"/>
              <w:bottom w:val="single" w:color="000000" w:sz="4" w:space="0"/>
              <w:right w:val="single" w:color="000000" w:sz="4" w:space="0"/>
            </w:tcBorders>
            <w:shd w:val="clear" w:color="auto" w:fill="auto"/>
            <w:vAlign w:val="center"/>
          </w:tcPr>
          <w:p w14:paraId="140EA60F">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仿宋_GB2312" w:hAnsi="仿宋_GB2312" w:eastAsia="仿宋_GB2312" w:cs="仿宋_GB2312"/>
                <w:color w:val="000000"/>
                <w:kern w:val="0"/>
                <w:sz w:val="21"/>
                <w:szCs w:val="21"/>
                <w:woUserID w:val="2"/>
              </w:rPr>
            </w:pPr>
          </w:p>
        </w:tc>
        <w:tc>
          <w:tcPr>
            <w:tcW w:w="295" w:type="pct"/>
            <w:tcBorders>
              <w:top w:val="single" w:color="000000" w:sz="4" w:space="0"/>
              <w:left w:val="nil"/>
              <w:bottom w:val="single" w:color="000000" w:sz="4" w:space="0"/>
              <w:right w:val="single" w:color="000000" w:sz="4" w:space="0"/>
            </w:tcBorders>
            <w:shd w:val="clear" w:color="auto" w:fill="auto"/>
            <w:vAlign w:val="center"/>
          </w:tcPr>
          <w:p w14:paraId="7EE06D52">
            <w:pPr>
              <w:pStyle w:val="4"/>
              <w:keepNext w:val="0"/>
              <w:keepLines w:val="0"/>
              <w:widowControl/>
              <w:suppressLineNumbers w:val="0"/>
              <w:kinsoku w:val="0"/>
              <w:autoSpaceDE w:val="0"/>
              <w:autoSpaceDN w:val="0"/>
              <w:adjustRightInd w:val="0"/>
              <w:snapToGrid w:val="0"/>
              <w:spacing w:before="44" w:beforeAutospacing="0" w:after="0" w:afterAutospacing="0"/>
              <w:ind w:left="51" w:right="0"/>
              <w:jc w:val="center"/>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position w:val="0"/>
                <w:sz w:val="21"/>
                <w:szCs w:val="21"/>
                <w:lang w:val="en-US" w:eastAsia="zh-CN" w:bidi="ar"/>
                <w:woUserID w:val="2"/>
              </w:rPr>
              <w:t>正 </w:t>
            </w:r>
            <w:r>
              <w:rPr>
                <w:rFonts w:hint="default" w:ascii="仿宋_GB2312" w:hAnsi="仿宋_GB2312" w:eastAsia="仿宋_GB2312" w:cs="仿宋_GB2312"/>
                <w:snapToGrid/>
                <w:color w:val="000000"/>
                <w:spacing w:val="-1"/>
                <w:kern w:val="0"/>
                <w:sz w:val="21"/>
                <w:szCs w:val="21"/>
                <w:lang w:val="en-US" w:eastAsia="zh-CN" w:bidi="ar"/>
                <w:woUserID w:val="2"/>
              </w:rPr>
              <w:t>常</w:t>
            </w:r>
          </w:p>
        </w:tc>
        <w:tc>
          <w:tcPr>
            <w:tcW w:w="289" w:type="pct"/>
            <w:tcBorders>
              <w:top w:val="single" w:color="000000" w:sz="4" w:space="0"/>
              <w:left w:val="nil"/>
              <w:bottom w:val="single" w:color="000000" w:sz="4" w:space="0"/>
              <w:right w:val="single" w:color="000000" w:sz="4" w:space="0"/>
            </w:tcBorders>
            <w:shd w:val="clear" w:color="auto" w:fill="auto"/>
            <w:vAlign w:val="center"/>
          </w:tcPr>
          <w:p w14:paraId="0875444C">
            <w:pPr>
              <w:pStyle w:val="4"/>
              <w:keepNext w:val="0"/>
              <w:keepLines w:val="0"/>
              <w:widowControl/>
              <w:suppressLineNumbers w:val="0"/>
              <w:kinsoku w:val="0"/>
              <w:autoSpaceDE w:val="0"/>
              <w:autoSpaceDN w:val="0"/>
              <w:adjustRightInd w:val="0"/>
              <w:snapToGrid w:val="0"/>
              <w:spacing w:before="178" w:beforeAutospacing="0" w:after="0" w:afterAutospacing="0"/>
              <w:ind w:left="30" w:right="0"/>
              <w:jc w:val="center"/>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异常</w:t>
            </w:r>
          </w:p>
        </w:tc>
      </w:tr>
      <w:tr w14:paraId="66CC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23345D01">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20精神状态</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07B5C9C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343B05B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2259445F">
            <w:pPr>
              <w:pStyle w:val="4"/>
              <w:keepNext w:val="0"/>
              <w:keepLines w:val="0"/>
              <w:widowControl/>
              <w:suppressLineNumbers w:val="0"/>
              <w:kinsoku w:val="0"/>
              <w:autoSpaceDE w:val="0"/>
              <w:autoSpaceDN w:val="0"/>
              <w:adjustRightInd w:val="0"/>
              <w:snapToGrid w:val="0"/>
              <w:spacing w:before="36" w:beforeAutospacing="0" w:after="0" w:afterAutospacing="0"/>
              <w:ind w:left="0" w:right="0" w:firstLine="214"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34瞳孔</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3DD45B6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639CF62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57172870">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48尿常规</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5B7792B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253C212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0B63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49E79712">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21神经系统</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0506614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536A595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14253FD4">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18"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4"/>
                <w:kern w:val="0"/>
                <w:sz w:val="21"/>
                <w:szCs w:val="21"/>
                <w:lang w:val="en-US" w:eastAsia="zh-CN" w:bidi="ar"/>
                <w:woUserID w:val="2"/>
              </w:rPr>
              <w:t>35屈光间质</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1471EDB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13D8818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6DD4D502">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08"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49粪便细菌学检查</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7362919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73C7B6F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3441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73A0166B">
            <w:pPr>
              <w:pStyle w:val="4"/>
              <w:keepNext w:val="0"/>
              <w:keepLines w:val="0"/>
              <w:widowControl/>
              <w:suppressLineNumbers w:val="0"/>
              <w:kinsoku w:val="0"/>
              <w:autoSpaceDE w:val="0"/>
              <w:autoSpaceDN w:val="0"/>
              <w:adjustRightInd w:val="0"/>
              <w:snapToGrid w:val="0"/>
              <w:spacing w:before="25"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22心脏</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7D3D1F4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74A475B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51EB079A">
            <w:pPr>
              <w:pStyle w:val="4"/>
              <w:keepNext w:val="0"/>
              <w:keepLines w:val="0"/>
              <w:widowControl/>
              <w:suppressLineNumbers w:val="0"/>
              <w:kinsoku w:val="0"/>
              <w:autoSpaceDE w:val="0"/>
              <w:autoSpaceDN w:val="0"/>
              <w:adjustRightInd w:val="0"/>
              <w:snapToGrid w:val="0"/>
              <w:spacing w:before="27" w:beforeAutospacing="0" w:after="0" w:afterAutospacing="0"/>
              <w:ind w:left="0" w:right="0" w:firstLine="21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36眼底</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2D7471E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7E34FDF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03089AAA">
            <w:pPr>
              <w:pStyle w:val="4"/>
              <w:keepNext w:val="0"/>
              <w:keepLines w:val="0"/>
              <w:widowControl/>
              <w:suppressLineNumbers w:val="0"/>
              <w:kinsoku w:val="0"/>
              <w:autoSpaceDE w:val="0"/>
              <w:autoSpaceDN w:val="0"/>
              <w:adjustRightInd w:val="0"/>
              <w:snapToGrid w:val="0"/>
              <w:spacing w:before="25" w:beforeAutospacing="0" w:after="0" w:afterAutospacing="0"/>
              <w:ind w:left="0" w:right="0" w:firstLine="214"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50血糖</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487E596F">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3C809F9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6563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4A3CADE7">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23胸部和肺脏</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3AE90A9F">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4FB7CA1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568CEBDC">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214"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37眼球运动</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1A1B22D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2D840C1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4BE00C8B">
            <w:pPr>
              <w:pStyle w:val="4"/>
              <w:keepNext w:val="0"/>
              <w:keepLines w:val="0"/>
              <w:widowControl/>
              <w:suppressLineNumbers w:val="0"/>
              <w:kinsoku w:val="0"/>
              <w:autoSpaceDE w:val="0"/>
              <w:autoSpaceDN w:val="0"/>
              <w:adjustRightInd w:val="0"/>
              <w:snapToGrid w:val="0"/>
              <w:spacing w:before="36" w:beforeAutospacing="0" w:after="0" w:afterAutospacing="0"/>
              <w:ind w:left="0" w:right="0" w:firstLine="214"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51血脂</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2B64CE5C">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7FB49B8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517E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322C00C4">
            <w:pPr>
              <w:pStyle w:val="4"/>
              <w:keepNext w:val="0"/>
              <w:keepLines w:val="0"/>
              <w:widowControl/>
              <w:suppressLineNumbers w:val="0"/>
              <w:kinsoku w:val="0"/>
              <w:autoSpaceDE w:val="0"/>
              <w:autoSpaceDN w:val="0"/>
              <w:adjustRightInd w:val="0"/>
              <w:snapToGrid w:val="0"/>
              <w:spacing w:before="24"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24腹部和内脏</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78F63F53">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4242928A">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606BB33F">
            <w:pPr>
              <w:pStyle w:val="4"/>
              <w:keepNext w:val="0"/>
              <w:keepLines w:val="0"/>
              <w:widowControl/>
              <w:suppressLineNumbers w:val="0"/>
              <w:kinsoku w:val="0"/>
              <w:autoSpaceDE w:val="0"/>
              <w:autoSpaceDN w:val="0"/>
              <w:adjustRightInd w:val="0"/>
              <w:snapToGrid w:val="0"/>
              <w:spacing w:before="25" w:beforeAutospacing="0" w:after="0" w:afterAutospacing="0"/>
              <w:ind w:left="0" w:right="0" w:firstLine="214"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38视野</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7425B8B6">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119F3F73">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241F62B0">
            <w:pPr>
              <w:pStyle w:val="4"/>
              <w:keepNext w:val="0"/>
              <w:keepLines w:val="0"/>
              <w:widowControl/>
              <w:suppressLineNumbers w:val="0"/>
              <w:kinsoku w:val="0"/>
              <w:autoSpaceDE w:val="0"/>
              <w:autoSpaceDN w:val="0"/>
              <w:adjustRightInd w:val="0"/>
              <w:snapToGrid w:val="0"/>
              <w:spacing w:before="26" w:beforeAutospacing="0" w:after="0" w:afterAutospacing="0"/>
              <w:ind w:left="0" w:right="0" w:firstLine="214"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52肝功能</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10B1434D">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67C1F2AC">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r>
      <w:tr w14:paraId="5324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68DA6127">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25甲状腺</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69E4AFE2">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562E31BC">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0EFACC96">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21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39色觉</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6EA1AB8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174C81B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70F87A95">
            <w:pPr>
              <w:pStyle w:val="4"/>
              <w:keepNext w:val="0"/>
              <w:keepLines w:val="0"/>
              <w:widowControl/>
              <w:suppressLineNumbers w:val="0"/>
              <w:kinsoku w:val="0"/>
              <w:autoSpaceDE w:val="0"/>
              <w:autoSpaceDN w:val="0"/>
              <w:adjustRightInd w:val="0"/>
              <w:snapToGrid w:val="0"/>
              <w:spacing w:before="38" w:beforeAutospacing="0" w:after="0" w:afterAutospacing="0"/>
              <w:ind w:left="0" w:right="0" w:firstLine="214"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53胸</w:t>
            </w:r>
            <w:r>
              <w:rPr>
                <w:rFonts w:hint="eastAsia" w:ascii="仿宋_GB2312" w:hAnsi="仿宋_GB2312" w:eastAsia="仿宋_GB2312" w:cs="仿宋_GB2312"/>
                <w:snapToGrid/>
                <w:color w:val="000000"/>
                <w:spacing w:val="2"/>
                <w:kern w:val="0"/>
                <w:sz w:val="21"/>
                <w:szCs w:val="21"/>
                <w:lang w:val="en-US" w:eastAsia="zh-CN" w:bidi="ar"/>
                <w:woUserID w:val="2"/>
              </w:rPr>
              <w:t>片</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402A086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5976D2F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6E70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240C3E5D">
            <w:pPr>
              <w:pStyle w:val="4"/>
              <w:keepNext w:val="0"/>
              <w:keepLines w:val="0"/>
              <w:widowControl/>
              <w:suppressLineNumbers w:val="0"/>
              <w:kinsoku w:val="0"/>
              <w:autoSpaceDE w:val="0"/>
              <w:autoSpaceDN w:val="0"/>
              <w:adjustRightInd w:val="0"/>
              <w:snapToGrid w:val="0"/>
              <w:spacing w:before="33"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26淋巴系统</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2F2B5C5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4F79E1F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0B51C287">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208"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40外耳、鼓膜</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1963861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274AB5A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0D6A91A8">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14" w:firstLineChars="10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2"/>
                <w:kern w:val="0"/>
                <w:sz w:val="21"/>
                <w:szCs w:val="21"/>
                <w:lang w:val="en-US" w:eastAsia="zh-CN" w:bidi="ar"/>
                <w:woUserID w:val="2"/>
              </w:rPr>
              <w:t>54胸部CT</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561593F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4D46FAB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7DB8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566C6932">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27血管系统</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37868F3A">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1CC725DF">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33C1AEB9">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08"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41耳气压机能</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0115C57A">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75206A5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6F54B094">
            <w:pPr>
              <w:pStyle w:val="4"/>
              <w:keepNext w:val="0"/>
              <w:keepLines w:val="0"/>
              <w:widowControl/>
              <w:suppressLineNumbers w:val="0"/>
              <w:kinsoku w:val="0"/>
              <w:autoSpaceDE w:val="0"/>
              <w:autoSpaceDN w:val="0"/>
              <w:adjustRightInd w:val="0"/>
              <w:snapToGrid w:val="0"/>
              <w:spacing w:before="34" w:beforeAutospacing="0" w:after="0" w:afterAutospacing="0"/>
              <w:ind w:left="0" w:leftChars="0" w:right="0" w:rightChars="0" w:firstLine="214" w:firstLineChars="100"/>
              <w:jc w:val="left"/>
              <w:textAlignment w:val="baseline"/>
              <w:rPr>
                <w:rFonts w:hint="default" w:ascii="仿宋_GB2312" w:hAnsi="仿宋_GB2312" w:eastAsia="仿宋_GB2312" w:cs="仿宋_GB2312"/>
                <w:snapToGrid w:val="0"/>
                <w:color w:val="000000"/>
                <w:kern w:val="0"/>
                <w:sz w:val="21"/>
                <w:szCs w:val="21"/>
                <w:lang w:val="en-US" w:eastAsia="en-US" w:bidi="ar-SA"/>
                <w:woUserID w:val="2"/>
              </w:rPr>
            </w:pPr>
            <w:r>
              <w:rPr>
                <w:rFonts w:hint="default" w:ascii="仿宋_GB2312" w:hAnsi="仿宋_GB2312" w:eastAsia="仿宋_GB2312" w:cs="仿宋_GB2312"/>
                <w:snapToGrid/>
                <w:color w:val="000000"/>
                <w:spacing w:val="2"/>
                <w:kern w:val="0"/>
                <w:sz w:val="21"/>
                <w:szCs w:val="21"/>
                <w:lang w:val="en-US" w:eastAsia="zh-CN" w:bidi="ar"/>
                <w:woUserID w:val="2"/>
              </w:rPr>
              <w:t>5</w:t>
            </w:r>
            <w:r>
              <w:rPr>
                <w:rFonts w:hint="eastAsia" w:ascii="仿宋_GB2312" w:hAnsi="仿宋_GB2312" w:eastAsia="仿宋_GB2312" w:cs="仿宋_GB2312"/>
                <w:snapToGrid/>
                <w:color w:val="000000"/>
                <w:spacing w:val="2"/>
                <w:kern w:val="0"/>
                <w:sz w:val="21"/>
                <w:szCs w:val="21"/>
                <w:lang w:val="en-US" w:eastAsia="zh-CN" w:bidi="ar"/>
                <w:woUserID w:val="2"/>
              </w:rPr>
              <w:t>5</w:t>
            </w:r>
            <w:r>
              <w:rPr>
                <w:rFonts w:hint="default" w:ascii="仿宋_GB2312" w:hAnsi="仿宋_GB2312" w:eastAsia="仿宋_GB2312" w:cs="仿宋_GB2312"/>
                <w:snapToGrid/>
                <w:color w:val="000000"/>
                <w:spacing w:val="2"/>
                <w:kern w:val="0"/>
                <w:sz w:val="21"/>
                <w:szCs w:val="21"/>
                <w:lang w:val="en-US" w:eastAsia="zh-CN" w:bidi="ar"/>
                <w:woUserID w:val="2"/>
              </w:rPr>
              <w:t>静息心电图</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05FC959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33C37F8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69892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31182AE0">
            <w:pPr>
              <w:pStyle w:val="4"/>
              <w:keepNext w:val="0"/>
              <w:keepLines w:val="0"/>
              <w:widowControl/>
              <w:suppressLineNumbers w:val="0"/>
              <w:kinsoku w:val="0"/>
              <w:autoSpaceDE w:val="0"/>
              <w:autoSpaceDN w:val="0"/>
              <w:adjustRightInd w:val="0"/>
              <w:snapToGrid w:val="0"/>
              <w:spacing w:before="37"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28泌尿生殖系统</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2BD4AD7A">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6623BAD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54DE9BE9">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42前庭功能</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6AD28A4F">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2D3AD3B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0768D173">
            <w:pPr>
              <w:pStyle w:val="4"/>
              <w:keepNext w:val="0"/>
              <w:keepLines w:val="0"/>
              <w:widowControl/>
              <w:suppressLineNumbers w:val="0"/>
              <w:kinsoku w:val="0"/>
              <w:autoSpaceDE w:val="0"/>
              <w:autoSpaceDN w:val="0"/>
              <w:adjustRightInd w:val="0"/>
              <w:snapToGrid w:val="0"/>
              <w:spacing w:before="34" w:beforeAutospacing="0" w:after="0" w:afterAutospacing="0"/>
              <w:ind w:left="0" w:leftChars="0" w:right="0" w:rightChars="0" w:firstLine="212" w:firstLineChars="100"/>
              <w:jc w:val="left"/>
              <w:textAlignment w:val="baseline"/>
              <w:rPr>
                <w:rFonts w:hint="default" w:ascii="仿宋_GB2312" w:hAnsi="仿宋_GB2312" w:eastAsia="仿宋_GB2312" w:cs="仿宋_GB2312"/>
                <w:snapToGrid w:val="0"/>
                <w:color w:val="000000"/>
                <w:kern w:val="0"/>
                <w:sz w:val="21"/>
                <w:szCs w:val="21"/>
                <w:lang w:val="en-US" w:eastAsia="en-US" w:bidi="ar-SA"/>
                <w:woUserID w:val="2"/>
              </w:rPr>
            </w:pPr>
            <w:r>
              <w:rPr>
                <w:rFonts w:hint="default" w:ascii="仿宋_GB2312" w:hAnsi="仿宋_GB2312" w:eastAsia="仿宋_GB2312" w:cs="仿宋_GB2312"/>
                <w:snapToGrid/>
                <w:color w:val="000000"/>
                <w:spacing w:val="1"/>
                <w:kern w:val="0"/>
                <w:sz w:val="21"/>
                <w:szCs w:val="21"/>
                <w:lang w:val="en-US" w:eastAsia="zh-CN" w:bidi="ar"/>
                <w:woUserID w:val="2"/>
              </w:rPr>
              <w:t>5</w:t>
            </w:r>
            <w:r>
              <w:rPr>
                <w:rFonts w:hint="eastAsia" w:ascii="仿宋_GB2312" w:hAnsi="仿宋_GB2312" w:eastAsia="仿宋_GB2312" w:cs="仿宋_GB2312"/>
                <w:snapToGrid/>
                <w:color w:val="000000"/>
                <w:spacing w:val="1"/>
                <w:kern w:val="0"/>
                <w:sz w:val="21"/>
                <w:szCs w:val="21"/>
                <w:lang w:val="en-US" w:eastAsia="zh-CN" w:bidi="ar"/>
                <w:woUserID w:val="2"/>
              </w:rPr>
              <w:t>6</w:t>
            </w:r>
            <w:r>
              <w:rPr>
                <w:rFonts w:hint="default" w:ascii="仿宋_GB2312" w:hAnsi="仿宋_GB2312" w:eastAsia="仿宋_GB2312" w:cs="仿宋_GB2312"/>
                <w:snapToGrid/>
                <w:color w:val="000000"/>
                <w:spacing w:val="1"/>
                <w:kern w:val="0"/>
                <w:sz w:val="21"/>
                <w:szCs w:val="21"/>
                <w:lang w:val="en-US" w:eastAsia="zh-CN" w:bidi="ar"/>
                <w:woUserID w:val="2"/>
              </w:rPr>
              <w:t>次极量运动负荷心电图</w:t>
            </w:r>
            <w:r>
              <w:rPr>
                <w:rFonts w:hint="eastAsia" w:ascii="仿宋_GB2312" w:hAnsi="仿宋_GB2312" w:eastAsia="仿宋_GB2312" w:cs="仿宋_GB2312"/>
                <w:snapToGrid/>
                <w:color w:val="000000"/>
                <w:spacing w:val="1"/>
                <w:kern w:val="0"/>
                <w:sz w:val="21"/>
                <w:szCs w:val="21"/>
                <w:lang w:val="en-US" w:eastAsia="zh-CN" w:bidi="ar"/>
                <w:woUserID w:val="2"/>
              </w:rPr>
              <w:t>试验</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0FDE470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336EE19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2132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7E02940F">
            <w:pPr>
              <w:pStyle w:val="4"/>
              <w:keepNext w:val="0"/>
              <w:keepLines w:val="0"/>
              <w:widowControl/>
              <w:suppressLineNumbers w:val="0"/>
              <w:kinsoku w:val="0"/>
              <w:autoSpaceDE w:val="0"/>
              <w:autoSpaceDN w:val="0"/>
              <w:adjustRightInd w:val="0"/>
              <w:snapToGrid w:val="0"/>
              <w:spacing w:before="37" w:beforeAutospacing="0" w:after="0" w:afterAutospacing="0"/>
              <w:ind w:left="0" w:right="0" w:firstLine="21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29直肠、肛门</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7855270E">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3BF9B88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0F3C2FA8">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214"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43鼻及鼻窦</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0AEFCEC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4E0CE03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6FA3FF46">
            <w:pPr>
              <w:pStyle w:val="4"/>
              <w:keepNext w:val="0"/>
              <w:keepLines w:val="0"/>
              <w:widowControl/>
              <w:suppressLineNumbers w:val="0"/>
              <w:kinsoku w:val="0"/>
              <w:autoSpaceDE w:val="0"/>
              <w:autoSpaceDN w:val="0"/>
              <w:adjustRightInd w:val="0"/>
              <w:snapToGrid w:val="0"/>
              <w:spacing w:before="34" w:beforeAutospacing="0" w:after="0" w:afterAutospacing="0"/>
              <w:ind w:left="0" w:leftChars="0" w:right="0" w:rightChars="0" w:firstLine="216" w:firstLineChars="100"/>
              <w:jc w:val="left"/>
              <w:textAlignment w:val="baseline"/>
              <w:rPr>
                <w:rFonts w:hint="default" w:ascii="仿宋_GB2312" w:hAnsi="仿宋_GB2312" w:eastAsia="仿宋_GB2312" w:cs="仿宋_GB2312"/>
                <w:snapToGrid w:val="0"/>
                <w:color w:val="000000"/>
                <w:kern w:val="0"/>
                <w:sz w:val="21"/>
                <w:szCs w:val="21"/>
                <w:lang w:val="en-US" w:eastAsia="en-US" w:bidi="ar-SA"/>
                <w:woUserID w:val="2"/>
              </w:rPr>
            </w:pPr>
            <w:r>
              <w:rPr>
                <w:rFonts w:hint="default" w:ascii="仿宋_GB2312" w:hAnsi="仿宋_GB2312" w:eastAsia="仿宋_GB2312" w:cs="仿宋_GB2312"/>
                <w:snapToGrid/>
                <w:color w:val="000000"/>
                <w:spacing w:val="3"/>
                <w:kern w:val="0"/>
                <w:sz w:val="21"/>
                <w:szCs w:val="21"/>
                <w:lang w:val="en-US" w:eastAsia="zh-CN" w:bidi="ar"/>
                <w:woUserID w:val="2"/>
              </w:rPr>
              <w:t>5</w:t>
            </w:r>
            <w:r>
              <w:rPr>
                <w:rFonts w:hint="eastAsia" w:ascii="仿宋_GB2312" w:hAnsi="仿宋_GB2312" w:eastAsia="仿宋_GB2312" w:cs="仿宋_GB2312"/>
                <w:snapToGrid/>
                <w:color w:val="000000"/>
                <w:spacing w:val="3"/>
                <w:kern w:val="0"/>
                <w:sz w:val="21"/>
                <w:szCs w:val="21"/>
                <w:lang w:val="en-US" w:eastAsia="zh-CN" w:bidi="ar"/>
                <w:woUserID w:val="2"/>
              </w:rPr>
              <w:t>7腹部</w:t>
            </w:r>
            <w:r>
              <w:rPr>
                <w:rFonts w:hint="default" w:ascii="仿宋_GB2312" w:hAnsi="仿宋_GB2312" w:eastAsia="仿宋_GB2312" w:cs="仿宋_GB2312"/>
                <w:snapToGrid/>
                <w:color w:val="000000"/>
                <w:spacing w:val="3"/>
                <w:kern w:val="0"/>
                <w:sz w:val="21"/>
                <w:szCs w:val="21"/>
                <w:lang w:val="en-US" w:eastAsia="zh-CN" w:bidi="ar"/>
                <w:woUserID w:val="2"/>
              </w:rPr>
              <w:t>超声</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肝、胆、</w:t>
            </w:r>
            <w:r>
              <w:rPr>
                <w:rFonts w:hint="eastAsia" w:ascii="仿宋_GB2312" w:hAnsi="仿宋_GB2312" w:eastAsia="仿宋_GB2312" w:cs="仿宋_GB2312"/>
                <w:snapToGrid/>
                <w:color w:val="000000"/>
                <w:spacing w:val="3"/>
                <w:kern w:val="0"/>
                <w:sz w:val="21"/>
                <w:szCs w:val="21"/>
                <w:lang w:val="en-US" w:eastAsia="zh-CN" w:bidi="ar"/>
                <w:woUserID w:val="2"/>
              </w:rPr>
              <w:t>胰、</w:t>
            </w:r>
            <w:r>
              <w:rPr>
                <w:rFonts w:hint="default" w:ascii="仿宋_GB2312" w:hAnsi="仿宋_GB2312" w:eastAsia="仿宋_GB2312" w:cs="仿宋_GB2312"/>
                <w:snapToGrid/>
                <w:color w:val="000000"/>
                <w:spacing w:val="3"/>
                <w:kern w:val="0"/>
                <w:sz w:val="21"/>
                <w:szCs w:val="21"/>
                <w:lang w:val="en-US" w:eastAsia="zh-CN" w:bidi="ar"/>
                <w:woUserID w:val="2"/>
              </w:rPr>
              <w:t>脾</w:t>
            </w:r>
            <w:r>
              <w:rPr>
                <w:rFonts w:hint="eastAsia" w:ascii="仿宋_GB2312" w:hAnsi="仿宋_GB2312" w:eastAsia="仿宋_GB2312" w:cs="仿宋_GB2312"/>
                <w:snapToGrid/>
                <w:color w:val="000000"/>
                <w:spacing w:val="3"/>
                <w:kern w:val="0"/>
                <w:sz w:val="21"/>
                <w:szCs w:val="21"/>
                <w:lang w:val="en-US" w:eastAsia="zh-CN" w:bidi="ar"/>
                <w:woUserID w:val="2"/>
              </w:rPr>
              <w:t>）</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5F230A9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488BB7B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50C2F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2A267324">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30骨骼肌肉系统</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30FA780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1A3EDC6F">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47B75DF2">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44嗅觉</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0A8B51FA">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4B73DC5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579DDF9F">
            <w:pPr>
              <w:keepNext w:val="0"/>
              <w:keepLines w:val="0"/>
              <w:widowControl/>
              <w:suppressLineNumbers w:val="0"/>
              <w:kinsoku w:val="0"/>
              <w:autoSpaceDE w:val="0"/>
              <w:autoSpaceDN w:val="0"/>
              <w:adjustRightInd w:val="0"/>
              <w:snapToGrid w:val="0"/>
              <w:spacing w:before="0" w:beforeAutospacing="0" w:after="0" w:afterAutospacing="0"/>
              <w:ind w:left="0" w:right="0" w:firstLine="210" w:firstLineChars="100"/>
              <w:jc w:val="left"/>
              <w:textAlignment w:val="baseline"/>
              <w:rPr>
                <w:rFonts w:hint="default" w:ascii="仿宋_GB2312" w:hAnsi="仿宋_GB2312" w:eastAsia="仿宋_GB2312" w:cs="仿宋_GB2312"/>
                <w:color w:val="000000"/>
                <w:kern w:val="0"/>
                <w:sz w:val="21"/>
                <w:szCs w:val="21"/>
                <w:lang w:val="en-US" w:eastAsia="zh-CN"/>
                <w:woUserID w:val="2"/>
              </w:rPr>
            </w:pPr>
            <w:r>
              <w:rPr>
                <w:rFonts w:hint="eastAsia" w:ascii="仿宋_GB2312" w:hAnsi="仿宋_GB2312" w:eastAsia="仿宋_GB2312" w:cs="仿宋_GB2312"/>
                <w:color w:val="000000"/>
                <w:kern w:val="0"/>
                <w:sz w:val="21"/>
                <w:szCs w:val="21"/>
                <w:lang w:val="en-US" w:eastAsia="zh-CN"/>
                <w:woUserID w:val="2"/>
              </w:rPr>
              <w:t>58泌尿系超声</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7DE4297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3FB67C19">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4445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1886BF0B">
            <w:pPr>
              <w:pStyle w:val="4"/>
              <w:keepNext w:val="0"/>
              <w:keepLines w:val="0"/>
              <w:widowControl/>
              <w:suppressLineNumbers w:val="0"/>
              <w:kinsoku w:val="0"/>
              <w:autoSpaceDE w:val="0"/>
              <w:autoSpaceDN w:val="0"/>
              <w:adjustRightInd w:val="0"/>
              <w:snapToGrid w:val="0"/>
              <w:spacing w:before="33"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31脊柱四肢关节功能</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09AD4A6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797BF6D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6310B934">
            <w:pPr>
              <w:pStyle w:val="4"/>
              <w:keepNext w:val="0"/>
              <w:keepLines w:val="0"/>
              <w:widowControl/>
              <w:suppressLineNumbers w:val="0"/>
              <w:kinsoku w:val="0"/>
              <w:autoSpaceDE w:val="0"/>
              <w:autoSpaceDN w:val="0"/>
              <w:adjustRightInd w:val="0"/>
              <w:snapToGrid w:val="0"/>
              <w:spacing w:before="37"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45咽喉</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3408A7E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47D2EAE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435F6C4B">
            <w:pPr>
              <w:keepNext w:val="0"/>
              <w:keepLines w:val="0"/>
              <w:widowControl/>
              <w:suppressLineNumbers w:val="0"/>
              <w:kinsoku w:val="0"/>
              <w:autoSpaceDE w:val="0"/>
              <w:autoSpaceDN w:val="0"/>
              <w:adjustRightInd w:val="0"/>
              <w:snapToGrid w:val="0"/>
              <w:spacing w:before="0" w:beforeAutospacing="0" w:after="0" w:afterAutospacing="0"/>
              <w:ind w:left="0" w:right="0" w:firstLine="210" w:firstLineChars="100"/>
              <w:jc w:val="left"/>
              <w:textAlignment w:val="baseline"/>
              <w:rPr>
                <w:rFonts w:hint="default" w:ascii="仿宋_GB2312" w:hAnsi="仿宋_GB2312" w:eastAsia="仿宋_GB2312" w:cs="仿宋_GB2312"/>
                <w:color w:val="000000"/>
                <w:kern w:val="0"/>
                <w:sz w:val="21"/>
                <w:szCs w:val="21"/>
                <w:lang w:val="en-US" w:eastAsia="zh-CN"/>
                <w:woUserID w:val="2"/>
              </w:rPr>
            </w:pPr>
            <w:r>
              <w:rPr>
                <w:rFonts w:hint="eastAsia" w:ascii="仿宋_GB2312" w:hAnsi="仿宋_GB2312" w:eastAsia="仿宋_GB2312" w:cs="仿宋_GB2312"/>
                <w:color w:val="000000"/>
                <w:kern w:val="0"/>
                <w:sz w:val="21"/>
                <w:szCs w:val="21"/>
                <w:lang w:val="en-US" w:eastAsia="zh-CN"/>
                <w:woUserID w:val="2"/>
              </w:rPr>
              <w:t>59心脏超声</w:t>
            </w:r>
          </w:p>
        </w:tc>
        <w:tc>
          <w:tcPr>
            <w:tcW w:w="295" w:type="pct"/>
            <w:tcBorders>
              <w:top w:val="single" w:color="000000" w:sz="4" w:space="0"/>
              <w:left w:val="nil"/>
              <w:bottom w:val="single" w:color="000000" w:sz="4" w:space="0"/>
              <w:right w:val="single" w:color="000000" w:sz="4" w:space="0"/>
            </w:tcBorders>
            <w:shd w:val="clear" w:color="auto" w:fill="auto"/>
            <w:vAlign w:val="top"/>
          </w:tcPr>
          <w:p w14:paraId="75FBAE68">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424D9AD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1F9B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794365BF">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32皮肤及其附属器</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48016DD2">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1AE5858C">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1EE3F7BE">
            <w:pPr>
              <w:pStyle w:val="4"/>
              <w:keepNext w:val="0"/>
              <w:keepLines w:val="0"/>
              <w:widowControl/>
              <w:suppressLineNumbers w:val="0"/>
              <w:kinsoku w:val="0"/>
              <w:autoSpaceDE w:val="0"/>
              <w:autoSpaceDN w:val="0"/>
              <w:adjustRightInd w:val="0"/>
              <w:snapToGrid w:val="0"/>
              <w:spacing w:before="34"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46口腔</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62CEB6C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57ACB10D">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2D238106">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95" w:type="pct"/>
            <w:tcBorders>
              <w:top w:val="single" w:color="000000" w:sz="4" w:space="0"/>
              <w:left w:val="nil"/>
              <w:bottom w:val="single" w:color="000000" w:sz="4" w:space="0"/>
              <w:right w:val="single" w:color="000000" w:sz="4" w:space="0"/>
            </w:tcBorders>
            <w:shd w:val="clear" w:color="auto" w:fill="auto"/>
            <w:vAlign w:val="top"/>
          </w:tcPr>
          <w:p w14:paraId="3B27EA7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2EEAAB1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7C43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1074" w:type="pct"/>
            <w:tcBorders>
              <w:top w:val="single" w:color="000000" w:sz="4" w:space="0"/>
              <w:left w:val="single" w:color="000000" w:sz="4" w:space="0"/>
              <w:bottom w:val="single" w:color="000000" w:sz="4" w:space="0"/>
              <w:right w:val="single" w:color="000000" w:sz="4" w:space="0"/>
            </w:tcBorders>
            <w:shd w:val="clear" w:color="auto" w:fill="auto"/>
            <w:vAlign w:val="top"/>
          </w:tcPr>
          <w:p w14:paraId="736CAA24">
            <w:pPr>
              <w:pStyle w:val="4"/>
              <w:keepNext w:val="0"/>
              <w:keepLines w:val="0"/>
              <w:widowControl/>
              <w:suppressLineNumbers w:val="0"/>
              <w:kinsoku w:val="0"/>
              <w:autoSpaceDE w:val="0"/>
              <w:autoSpaceDN w:val="0"/>
              <w:adjustRightInd w:val="0"/>
              <w:snapToGrid w:val="0"/>
              <w:spacing w:before="23"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33外眼及其附属器</w:t>
            </w:r>
          </w:p>
        </w:tc>
        <w:tc>
          <w:tcPr>
            <w:tcW w:w="353" w:type="pct"/>
            <w:tcBorders>
              <w:top w:val="single" w:color="000000" w:sz="4" w:space="0"/>
              <w:left w:val="nil"/>
              <w:bottom w:val="single" w:color="000000" w:sz="4" w:space="0"/>
              <w:right w:val="single" w:color="000000" w:sz="4" w:space="0"/>
            </w:tcBorders>
            <w:shd w:val="clear" w:color="auto" w:fill="auto"/>
            <w:vAlign w:val="top"/>
          </w:tcPr>
          <w:p w14:paraId="714E63C2">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2" w:type="pct"/>
            <w:tcBorders>
              <w:top w:val="single" w:color="000000" w:sz="4" w:space="0"/>
              <w:left w:val="nil"/>
              <w:bottom w:val="single" w:color="000000" w:sz="4" w:space="0"/>
              <w:right w:val="single" w:color="000000" w:sz="4" w:space="0"/>
            </w:tcBorders>
            <w:shd w:val="clear" w:color="auto" w:fill="auto"/>
            <w:vAlign w:val="top"/>
          </w:tcPr>
          <w:p w14:paraId="3F066DE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773" w:type="pct"/>
            <w:tcBorders>
              <w:top w:val="single" w:color="000000" w:sz="4" w:space="0"/>
              <w:left w:val="nil"/>
              <w:bottom w:val="single" w:color="000000" w:sz="4" w:space="0"/>
              <w:right w:val="single" w:color="000000" w:sz="4" w:space="0"/>
            </w:tcBorders>
            <w:shd w:val="clear" w:color="auto" w:fill="auto"/>
            <w:vAlign w:val="top"/>
          </w:tcPr>
          <w:p w14:paraId="44A2B24D">
            <w:pPr>
              <w:pStyle w:val="4"/>
              <w:keepNext w:val="0"/>
              <w:keepLines w:val="0"/>
              <w:widowControl/>
              <w:suppressLineNumbers w:val="0"/>
              <w:kinsoku w:val="0"/>
              <w:autoSpaceDE w:val="0"/>
              <w:autoSpaceDN w:val="0"/>
              <w:adjustRightInd w:val="0"/>
              <w:snapToGrid w:val="0"/>
              <w:spacing w:before="25" w:beforeAutospacing="0" w:after="0" w:afterAutospacing="0"/>
              <w:ind w:left="0" w:right="0" w:firstLine="20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47血常规</w:t>
            </w:r>
          </w:p>
        </w:tc>
        <w:tc>
          <w:tcPr>
            <w:tcW w:w="324" w:type="pct"/>
            <w:tcBorders>
              <w:top w:val="single" w:color="000000" w:sz="4" w:space="0"/>
              <w:left w:val="nil"/>
              <w:bottom w:val="single" w:color="000000" w:sz="4" w:space="0"/>
              <w:right w:val="single" w:color="000000" w:sz="4" w:space="0"/>
            </w:tcBorders>
            <w:shd w:val="clear" w:color="auto" w:fill="auto"/>
            <w:vAlign w:val="top"/>
          </w:tcPr>
          <w:p w14:paraId="6386759F">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3" w:type="pct"/>
            <w:tcBorders>
              <w:top w:val="single" w:color="000000" w:sz="4" w:space="0"/>
              <w:left w:val="nil"/>
              <w:bottom w:val="single" w:color="000000" w:sz="4" w:space="0"/>
              <w:right w:val="single" w:color="000000" w:sz="4" w:space="0"/>
            </w:tcBorders>
            <w:shd w:val="clear" w:color="auto" w:fill="auto"/>
            <w:vAlign w:val="top"/>
          </w:tcPr>
          <w:p w14:paraId="191CBD27">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1324" w:type="pct"/>
            <w:gridSpan w:val="2"/>
            <w:tcBorders>
              <w:top w:val="single" w:color="000000" w:sz="4" w:space="0"/>
              <w:left w:val="nil"/>
              <w:bottom w:val="single" w:color="000000" w:sz="4" w:space="0"/>
              <w:right w:val="single" w:color="000000" w:sz="4" w:space="0"/>
            </w:tcBorders>
            <w:shd w:val="clear" w:color="auto" w:fill="auto"/>
            <w:vAlign w:val="top"/>
          </w:tcPr>
          <w:p w14:paraId="7437E43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95" w:type="pct"/>
            <w:tcBorders>
              <w:top w:val="single" w:color="000000" w:sz="4" w:space="0"/>
              <w:left w:val="nil"/>
              <w:bottom w:val="single" w:color="000000" w:sz="4" w:space="0"/>
              <w:right w:val="single" w:color="000000" w:sz="4" w:space="0"/>
            </w:tcBorders>
            <w:shd w:val="clear" w:color="auto" w:fill="auto"/>
            <w:vAlign w:val="top"/>
          </w:tcPr>
          <w:p w14:paraId="3C1CBAA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c>
          <w:tcPr>
            <w:tcW w:w="289" w:type="pct"/>
            <w:tcBorders>
              <w:top w:val="single" w:color="000000" w:sz="4" w:space="0"/>
              <w:left w:val="nil"/>
              <w:bottom w:val="single" w:color="000000" w:sz="4" w:space="0"/>
              <w:right w:val="single" w:color="000000" w:sz="4" w:space="0"/>
            </w:tcBorders>
            <w:shd w:val="clear" w:color="auto" w:fill="auto"/>
            <w:vAlign w:val="top"/>
          </w:tcPr>
          <w:p w14:paraId="660803B5">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r w14:paraId="2DF8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9" w:hRule="atLeast"/>
        </w:trPr>
        <w:tc>
          <w:tcPr>
            <w:tcW w:w="170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B016F9">
            <w:pPr>
              <w:pStyle w:val="4"/>
              <w:keepNext w:val="0"/>
              <w:keepLines w:val="0"/>
              <w:widowControl/>
              <w:suppressLineNumbers w:val="0"/>
              <w:kinsoku w:val="0"/>
              <w:autoSpaceDE w:val="0"/>
              <w:autoSpaceDN w:val="0"/>
              <w:adjustRightInd w:val="0"/>
              <w:snapToGrid w:val="0"/>
              <w:spacing w:before="27"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 xml:space="preserve">80身长          </w:t>
            </w:r>
            <w:r>
              <w:rPr>
                <w:rFonts w:hint="eastAsia" w:ascii="仿宋_GB2312" w:hAnsi="仿宋_GB2312" w:eastAsia="仿宋_GB2312" w:cs="仿宋_GB2312"/>
                <w:snapToGrid/>
                <w:color w:val="000000"/>
                <w:spacing w:val="1"/>
                <w:kern w:val="0"/>
                <w:sz w:val="21"/>
                <w:szCs w:val="21"/>
                <w:lang w:val="en-US" w:eastAsia="zh-CN" w:bidi="ar"/>
                <w:woUserID w:val="2"/>
              </w:rPr>
              <w:t>c</w:t>
            </w:r>
            <w:r>
              <w:rPr>
                <w:rFonts w:hint="default" w:ascii="仿宋_GB2312" w:hAnsi="仿宋_GB2312" w:eastAsia="仿宋_GB2312" w:cs="仿宋_GB2312"/>
                <w:snapToGrid/>
                <w:color w:val="000000"/>
                <w:spacing w:val="1"/>
                <w:kern w:val="0"/>
                <w:sz w:val="21"/>
                <w:szCs w:val="21"/>
                <w:lang w:val="en-US" w:eastAsia="zh-CN" w:bidi="ar"/>
                <w:woUserID w:val="2"/>
              </w:rPr>
              <w:t>m</w:t>
            </w:r>
          </w:p>
        </w:tc>
        <w:tc>
          <w:tcPr>
            <w:tcW w:w="1564" w:type="pct"/>
            <w:gridSpan w:val="4"/>
            <w:tcBorders>
              <w:top w:val="single" w:color="000000" w:sz="4" w:space="0"/>
              <w:left w:val="nil"/>
              <w:bottom w:val="single" w:color="000000" w:sz="4" w:space="0"/>
              <w:right w:val="single" w:color="000000" w:sz="4" w:space="0"/>
            </w:tcBorders>
            <w:shd w:val="clear" w:color="auto" w:fill="auto"/>
            <w:vAlign w:val="top"/>
          </w:tcPr>
          <w:p w14:paraId="25BF74C0">
            <w:pPr>
              <w:pStyle w:val="4"/>
              <w:keepNext w:val="0"/>
              <w:keepLines w:val="0"/>
              <w:widowControl/>
              <w:suppressLineNumbers w:val="0"/>
              <w:kinsoku w:val="0"/>
              <w:autoSpaceDE w:val="0"/>
              <w:autoSpaceDN w:val="0"/>
              <w:adjustRightInd w:val="0"/>
              <w:snapToGrid w:val="0"/>
              <w:spacing w:before="27" w:beforeAutospacing="0" w:after="0" w:afterAutospacing="0"/>
              <w:ind w:left="0" w:right="0" w:firstLine="204" w:firstLineChars="100"/>
              <w:jc w:val="left"/>
              <w:textAlignment w:val="baseline"/>
              <w:rPr>
                <w:rFonts w:hint="default" w:ascii="仿宋_GB2312" w:hAnsi="仿宋_GB2312" w:eastAsia="仿宋_GB2312" w:cs="仿宋_GB2312"/>
                <w:color w:val="000000"/>
                <w:kern w:val="0"/>
                <w:sz w:val="21"/>
                <w:szCs w:val="21"/>
                <w:lang w:val="en-US"/>
                <w:woUserID w:val="2"/>
              </w:rPr>
            </w:pPr>
            <w:r>
              <w:rPr>
                <w:rFonts w:hint="default" w:ascii="仿宋_GB2312" w:hAnsi="仿宋_GB2312" w:eastAsia="仿宋_GB2312" w:cs="仿宋_GB2312"/>
                <w:snapToGrid/>
                <w:color w:val="000000"/>
                <w:spacing w:val="-3"/>
                <w:kern w:val="0"/>
                <w:sz w:val="21"/>
                <w:szCs w:val="21"/>
                <w:lang w:val="en-US" w:eastAsia="zh-CN" w:bidi="ar"/>
                <w:woUserID w:val="2"/>
              </w:rPr>
              <w:t>81体重</w:t>
            </w:r>
            <w:r>
              <w:rPr>
                <w:rFonts w:hint="default" w:ascii="仿宋_GB2312" w:hAnsi="仿宋_GB2312" w:eastAsia="仿宋_GB2312" w:cs="仿宋_GB2312"/>
                <w:snapToGrid/>
                <w:color w:val="000000"/>
                <w:spacing w:val="11"/>
                <w:kern w:val="0"/>
                <w:sz w:val="21"/>
                <w:szCs w:val="21"/>
                <w:lang w:val="en-US" w:eastAsia="zh-CN" w:bidi="ar"/>
                <w:woUserID w:val="2"/>
              </w:rPr>
              <w:t xml:space="preserve">        </w:t>
            </w:r>
            <w:r>
              <w:rPr>
                <w:rFonts w:hint="eastAsia" w:ascii="仿宋_GB2312" w:hAnsi="仿宋_GB2312" w:eastAsia="仿宋_GB2312" w:cs="仿宋_GB2312"/>
                <w:snapToGrid/>
                <w:color w:val="000000"/>
                <w:spacing w:val="11"/>
                <w:kern w:val="0"/>
                <w:sz w:val="21"/>
                <w:szCs w:val="21"/>
                <w:lang w:val="en-US" w:eastAsia="zh-CN" w:bidi="ar"/>
                <w:woUserID w:val="2"/>
              </w:rPr>
              <w:t>kg</w:t>
            </w:r>
            <w:r>
              <w:rPr>
                <w:rFonts w:hint="eastAsia" w:ascii="仿宋_GB2312" w:hAnsi="仿宋_GB2312" w:eastAsia="仿宋_GB2312" w:cs="仿宋_GB2312"/>
                <w:snapToGrid/>
                <w:color w:val="000000"/>
                <w:spacing w:val="-3"/>
                <w:kern w:val="0"/>
                <w:position w:val="1"/>
                <w:sz w:val="21"/>
                <w:szCs w:val="21"/>
                <w:lang w:val="en-US" w:eastAsia="zh-CN" w:bidi="ar"/>
                <w:woUserID w:val="2"/>
              </w:rPr>
              <w:t xml:space="preserve"> </w:t>
            </w:r>
          </w:p>
        </w:tc>
        <w:tc>
          <w:tcPr>
            <w:tcW w:w="172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AA68EB">
            <w:pPr>
              <w:pStyle w:val="4"/>
              <w:keepNext w:val="0"/>
              <w:keepLines w:val="0"/>
              <w:widowControl/>
              <w:suppressLineNumbers w:val="0"/>
              <w:kinsoku w:val="0"/>
              <w:autoSpaceDE w:val="0"/>
              <w:autoSpaceDN w:val="0"/>
              <w:adjustRightInd w:val="0"/>
              <w:snapToGrid w:val="0"/>
              <w:spacing w:before="27" w:beforeAutospacing="0" w:after="0" w:afterAutospacing="0"/>
              <w:ind w:left="0" w:right="0" w:firstLine="204" w:firstLineChars="100"/>
              <w:jc w:val="left"/>
              <w:textAlignment w:val="baseline"/>
              <w:rPr>
                <w:rFonts w:hint="default" w:ascii="仿宋_GB2312" w:hAnsi="仿宋_GB2312" w:eastAsia="仿宋_GB2312" w:cs="仿宋_GB2312"/>
                <w:snapToGrid/>
                <w:color w:val="000000"/>
                <w:spacing w:val="-3"/>
                <w:kern w:val="0"/>
                <w:sz w:val="21"/>
                <w:szCs w:val="21"/>
                <w:lang w:val="en-US" w:eastAsia="zh-CN" w:bidi="ar"/>
                <w:woUserID w:val="2"/>
              </w:rPr>
            </w:pPr>
            <w:r>
              <w:rPr>
                <w:rFonts w:hint="eastAsia" w:ascii="仿宋_GB2312" w:hAnsi="仿宋_GB2312" w:eastAsia="仿宋_GB2312" w:cs="仿宋_GB2312"/>
                <w:snapToGrid/>
                <w:color w:val="000000"/>
                <w:spacing w:val="-3"/>
                <w:kern w:val="0"/>
                <w:sz w:val="21"/>
                <w:szCs w:val="21"/>
                <w:lang w:val="en-US" w:eastAsia="zh-CN" w:bidi="ar"/>
                <w:woUserID w:val="2"/>
              </w:rPr>
              <w:t>82体重指数（BMI）</w:t>
            </w:r>
          </w:p>
        </w:tc>
      </w:tr>
      <w:tr w14:paraId="0202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0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14CDA0">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22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5"/>
                <w:kern w:val="0"/>
                <w:sz w:val="21"/>
                <w:szCs w:val="21"/>
                <w:lang w:val="en-US" w:eastAsia="zh-CN" w:bidi="ar"/>
                <w:woUserID w:val="2"/>
              </w:rPr>
              <w:t>8</w:t>
            </w:r>
            <w:r>
              <w:rPr>
                <w:rFonts w:hint="eastAsia" w:ascii="仿宋_GB2312" w:hAnsi="仿宋_GB2312" w:eastAsia="仿宋_GB2312" w:cs="仿宋_GB2312"/>
                <w:snapToGrid/>
                <w:color w:val="000000"/>
                <w:spacing w:val="5"/>
                <w:kern w:val="0"/>
                <w:sz w:val="21"/>
                <w:szCs w:val="21"/>
                <w:lang w:val="en-US" w:eastAsia="zh-CN" w:bidi="ar"/>
                <w:woUserID w:val="2"/>
              </w:rPr>
              <w:t>3</w:t>
            </w:r>
            <w:r>
              <w:rPr>
                <w:rFonts w:hint="default" w:ascii="仿宋_GB2312" w:hAnsi="仿宋_GB2312" w:eastAsia="仿宋_GB2312" w:cs="仿宋_GB2312"/>
                <w:snapToGrid/>
                <w:color w:val="000000"/>
                <w:spacing w:val="5"/>
                <w:kern w:val="0"/>
                <w:sz w:val="21"/>
                <w:szCs w:val="21"/>
                <w:lang w:val="en-US" w:eastAsia="zh-CN" w:bidi="ar"/>
                <w:woUserID w:val="2"/>
              </w:rPr>
              <w:t>脉搏</w:t>
            </w:r>
            <w:r>
              <w:rPr>
                <w:rFonts w:hint="eastAsia" w:ascii="仿宋_GB2312" w:hAnsi="仿宋_GB2312" w:eastAsia="仿宋_GB2312" w:cs="仿宋_GB2312"/>
                <w:snapToGrid/>
                <w:color w:val="000000"/>
                <w:spacing w:val="5"/>
                <w:kern w:val="0"/>
                <w:sz w:val="21"/>
                <w:szCs w:val="21"/>
                <w:lang w:val="en-US" w:eastAsia="zh-CN" w:bidi="ar"/>
                <w:woUserID w:val="2"/>
              </w:rPr>
              <w:t>（</w:t>
            </w:r>
            <w:r>
              <w:rPr>
                <w:rFonts w:hint="default" w:ascii="仿宋_GB2312" w:hAnsi="仿宋_GB2312" w:eastAsia="仿宋_GB2312" w:cs="仿宋_GB2312"/>
                <w:snapToGrid/>
                <w:color w:val="000000"/>
                <w:spacing w:val="5"/>
                <w:kern w:val="0"/>
                <w:sz w:val="21"/>
                <w:szCs w:val="21"/>
                <w:lang w:val="en-US" w:eastAsia="zh-CN" w:bidi="ar"/>
                <w:woUserID w:val="2"/>
              </w:rPr>
              <w:t>坐位</w:t>
            </w:r>
            <w:r>
              <w:rPr>
                <w:rFonts w:hint="eastAsia" w:ascii="仿宋_GB2312" w:hAnsi="仿宋_GB2312" w:eastAsia="仿宋_GB2312" w:cs="仿宋_GB2312"/>
                <w:snapToGrid/>
                <w:color w:val="000000"/>
                <w:spacing w:val="5"/>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 xml:space="preserve">     </w:t>
            </w:r>
            <w:r>
              <w:rPr>
                <w:rFonts w:hint="default" w:ascii="仿宋_GB2312" w:hAnsi="仿宋_GB2312" w:eastAsia="仿宋_GB2312" w:cs="仿宋_GB2312"/>
                <w:snapToGrid/>
                <w:color w:val="000000"/>
                <w:spacing w:val="5"/>
                <w:kern w:val="0"/>
                <w:sz w:val="21"/>
                <w:szCs w:val="21"/>
                <w:lang w:val="en-US" w:eastAsia="zh-CN" w:bidi="ar"/>
                <w:woUserID w:val="2"/>
              </w:rPr>
              <w:t>次/分</w:t>
            </w:r>
          </w:p>
        </w:tc>
        <w:tc>
          <w:tcPr>
            <w:tcW w:w="3290" w:type="pct"/>
            <w:gridSpan w:val="7"/>
            <w:tcBorders>
              <w:top w:val="single" w:color="000000" w:sz="4" w:space="0"/>
              <w:left w:val="nil"/>
              <w:bottom w:val="single" w:color="000000" w:sz="4" w:space="0"/>
              <w:right w:val="single" w:color="000000" w:sz="4" w:space="0"/>
            </w:tcBorders>
            <w:shd w:val="clear" w:color="auto" w:fill="auto"/>
            <w:vAlign w:val="top"/>
          </w:tcPr>
          <w:p w14:paraId="14C9B9B6">
            <w:pPr>
              <w:pStyle w:val="4"/>
              <w:keepNext w:val="0"/>
              <w:keepLines w:val="0"/>
              <w:widowControl/>
              <w:suppressLineNumbers w:val="0"/>
              <w:kinsoku w:val="0"/>
              <w:autoSpaceDE w:val="0"/>
              <w:autoSpaceDN w:val="0"/>
              <w:adjustRightInd w:val="0"/>
              <w:snapToGrid w:val="0"/>
              <w:spacing w:before="29" w:beforeAutospacing="0" w:after="0" w:afterAutospacing="0"/>
              <w:ind w:left="0" w:right="0" w:firstLine="22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6"/>
                <w:kern w:val="0"/>
                <w:sz w:val="21"/>
                <w:szCs w:val="21"/>
                <w:lang w:val="en-US" w:eastAsia="zh-CN" w:bidi="ar"/>
                <w:woUserID w:val="2"/>
              </w:rPr>
              <w:t>8</w:t>
            </w:r>
            <w:r>
              <w:rPr>
                <w:rFonts w:hint="eastAsia" w:ascii="仿宋_GB2312" w:hAnsi="仿宋_GB2312" w:eastAsia="仿宋_GB2312" w:cs="仿宋_GB2312"/>
                <w:snapToGrid/>
                <w:color w:val="000000"/>
                <w:spacing w:val="6"/>
                <w:kern w:val="0"/>
                <w:sz w:val="21"/>
                <w:szCs w:val="21"/>
                <w:lang w:val="en-US" w:eastAsia="zh-CN" w:bidi="ar"/>
                <w:woUserID w:val="2"/>
              </w:rPr>
              <w:t>4</w:t>
            </w:r>
            <w:r>
              <w:rPr>
                <w:rFonts w:hint="default" w:ascii="仿宋_GB2312" w:hAnsi="仿宋_GB2312" w:eastAsia="仿宋_GB2312" w:cs="仿宋_GB2312"/>
                <w:snapToGrid/>
                <w:color w:val="000000"/>
                <w:spacing w:val="6"/>
                <w:kern w:val="0"/>
                <w:sz w:val="21"/>
                <w:szCs w:val="21"/>
                <w:lang w:val="en-US" w:eastAsia="zh-CN" w:bidi="ar"/>
                <w:woUserID w:val="2"/>
              </w:rPr>
              <w:t>血压</w:t>
            </w:r>
            <w:r>
              <w:rPr>
                <w:rFonts w:hint="eastAsia" w:ascii="仿宋_GB2312" w:hAnsi="仿宋_GB2312" w:eastAsia="仿宋_GB2312" w:cs="仿宋_GB2312"/>
                <w:snapToGrid/>
                <w:color w:val="000000"/>
                <w:spacing w:val="6"/>
                <w:kern w:val="0"/>
                <w:sz w:val="21"/>
                <w:szCs w:val="21"/>
                <w:lang w:val="en-US" w:eastAsia="zh-CN" w:bidi="ar"/>
                <w:woUserID w:val="2"/>
              </w:rPr>
              <w:t>（</w:t>
            </w:r>
            <w:r>
              <w:rPr>
                <w:rFonts w:hint="default" w:ascii="仿宋_GB2312" w:hAnsi="仿宋_GB2312" w:eastAsia="仿宋_GB2312" w:cs="仿宋_GB2312"/>
                <w:snapToGrid/>
                <w:color w:val="000000"/>
                <w:kern w:val="0"/>
                <w:sz w:val="21"/>
                <w:szCs w:val="21"/>
                <w:lang w:val="en-US" w:eastAsia="zh-CN" w:bidi="ar"/>
                <w:woUserID w:val="2"/>
              </w:rPr>
              <w:t>mmHg</w:t>
            </w:r>
            <w:r>
              <w:rPr>
                <w:rFonts w:hint="eastAsia" w:ascii="仿宋_GB2312" w:hAnsi="仿宋_GB2312" w:eastAsia="仿宋_GB2312" w:cs="仿宋_GB2312"/>
                <w:snapToGrid/>
                <w:color w:val="000000"/>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u w:val="none"/>
                <w:lang w:val="en-US" w:eastAsia="zh-CN" w:bidi="ar"/>
                <w:woUserID w:val="2"/>
              </w:rPr>
              <w:t xml:space="preserve">          </w:t>
            </w:r>
            <w:r>
              <w:rPr>
                <w:rFonts w:hint="default" w:ascii="仿宋_GB2312" w:hAnsi="仿宋_GB2312" w:eastAsia="仿宋_GB2312" w:cs="仿宋_GB2312"/>
                <w:snapToGrid/>
                <w:color w:val="000000"/>
                <w:spacing w:val="6"/>
                <w:kern w:val="0"/>
                <w:position w:val="-2"/>
                <w:sz w:val="21"/>
                <w:szCs w:val="21"/>
                <w:lang w:val="en-US" w:eastAsia="zh-CN" w:bidi="ar"/>
                <w:woUserID w:val="2"/>
              </w:rPr>
              <w:t>/</w:t>
            </w:r>
          </w:p>
        </w:tc>
      </w:tr>
      <w:tr w14:paraId="32A9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4" w:hRule="atLeast"/>
        </w:trPr>
        <w:tc>
          <w:tcPr>
            <w:tcW w:w="170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D847A9">
            <w:pPr>
              <w:ind w:firstLine="212" w:firstLineChars="100"/>
              <w:rPr>
                <w:rFonts w:hint="default" w:ascii="仿宋_GB2312" w:hAnsi="仿宋_GB2312" w:eastAsia="仿宋_GB2312" w:cs="仿宋_GB2312"/>
                <w:snapToGrid/>
                <w:color w:val="000000"/>
                <w:spacing w:val="1"/>
                <w:kern w:val="0"/>
                <w:sz w:val="21"/>
                <w:szCs w:val="21"/>
                <w:lang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8</w:t>
            </w:r>
            <w:r>
              <w:rPr>
                <w:rFonts w:hint="eastAsia" w:ascii="仿宋_GB2312" w:hAnsi="仿宋_GB2312" w:eastAsia="仿宋_GB2312" w:cs="仿宋_GB2312"/>
                <w:snapToGrid/>
                <w:color w:val="000000"/>
                <w:spacing w:val="1"/>
                <w:kern w:val="0"/>
                <w:sz w:val="21"/>
                <w:szCs w:val="21"/>
                <w:lang w:val="en-US" w:eastAsia="zh-CN" w:bidi="ar"/>
                <w:woUserID w:val="2"/>
              </w:rPr>
              <w:t>5</w:t>
            </w:r>
            <w:r>
              <w:rPr>
                <w:rFonts w:hint="default" w:ascii="仿宋_GB2312" w:hAnsi="仿宋_GB2312" w:eastAsia="仿宋_GB2312" w:cs="仿宋_GB2312"/>
                <w:snapToGrid/>
                <w:color w:val="000000"/>
                <w:spacing w:val="1"/>
                <w:kern w:val="0"/>
                <w:sz w:val="21"/>
                <w:szCs w:val="21"/>
                <w:lang w:val="en-US" w:eastAsia="zh-CN" w:bidi="ar"/>
                <w:woUserID w:val="2"/>
              </w:rPr>
              <w:t xml:space="preserve">远视力 </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未矫正  矫正</w:t>
            </w:r>
          </w:p>
          <w:p w14:paraId="230A511D">
            <w:pPr>
              <w:ind w:firstLine="636" w:firstLineChars="300"/>
              <w:rPr>
                <w:rFonts w:hint="default" w:ascii="仿宋_GB2312" w:hAnsi="仿宋_GB2312" w:eastAsia="仿宋_GB2312" w:cs="仿宋_GB2312"/>
                <w:snapToGrid/>
                <w:color w:val="000000"/>
                <w:spacing w:val="1"/>
                <w:kern w:val="0"/>
                <w:sz w:val="21"/>
                <w:szCs w:val="21"/>
                <w:lang w:val="en-US"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右眼</w:t>
            </w:r>
          </w:p>
          <w:p w14:paraId="31413B36">
            <w:pPr>
              <w:ind w:firstLine="636" w:firstLineChars="300"/>
              <w:rPr>
                <w:rFonts w:hint="default" w:ascii="仿宋_GB2312" w:hAnsi="仿宋_GB2312" w:eastAsia="仿宋_GB2312" w:cs="仿宋_GB2312"/>
                <w:snapToGrid/>
                <w:color w:val="000000"/>
                <w:spacing w:val="1"/>
                <w:kern w:val="0"/>
                <w:sz w:val="21"/>
                <w:szCs w:val="21"/>
                <w:lang w:val="en-US" w:eastAsia="zh-CN" w:bidi="ar"/>
                <w:woUserID w:val="2"/>
              </w:rPr>
            </w:pPr>
            <w:r>
              <w:rPr>
                <w:rFonts w:hint="eastAsia" w:ascii="仿宋_GB2312" w:hAnsi="仿宋_GB2312" w:eastAsia="仿宋_GB2312" w:cs="仿宋_GB2312"/>
                <w:snapToGrid/>
                <w:color w:val="000000"/>
                <w:spacing w:val="1"/>
                <w:kern w:val="0"/>
                <w:sz w:val="21"/>
                <w:szCs w:val="21"/>
                <w:lang w:val="en-US" w:eastAsia="zh-CN" w:bidi="ar"/>
                <w:woUserID w:val="2"/>
              </w:rPr>
              <w:t>左</w:t>
            </w:r>
            <w:r>
              <w:rPr>
                <w:rFonts w:hint="default" w:ascii="仿宋_GB2312" w:hAnsi="仿宋_GB2312" w:eastAsia="仿宋_GB2312" w:cs="仿宋_GB2312"/>
                <w:snapToGrid/>
                <w:color w:val="000000"/>
                <w:spacing w:val="1"/>
                <w:kern w:val="0"/>
                <w:sz w:val="21"/>
                <w:szCs w:val="21"/>
                <w:lang w:val="en-US" w:eastAsia="zh-CN" w:bidi="ar"/>
                <w:woUserID w:val="2"/>
              </w:rPr>
              <w:t>眼 </w:t>
            </w:r>
          </w:p>
          <w:p w14:paraId="21FF422F">
            <w:pPr>
              <w:ind w:firstLine="636" w:firstLineChars="300"/>
              <w:rPr>
                <w:rFonts w:hint="default" w:ascii="仿宋_GB2312" w:hAnsi="仿宋_GB2312" w:eastAsia="仿宋_GB2312" w:cs="仿宋_GB2312"/>
                <w:snapToGrid/>
                <w:color w:val="000000"/>
                <w:spacing w:val="1"/>
                <w:kern w:val="0"/>
                <w:sz w:val="21"/>
                <w:szCs w:val="21"/>
                <w:lang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双眼</w:t>
            </w:r>
          </w:p>
        </w:tc>
        <w:tc>
          <w:tcPr>
            <w:tcW w:w="1564" w:type="pct"/>
            <w:gridSpan w:val="4"/>
            <w:tcBorders>
              <w:top w:val="single" w:color="000000" w:sz="4" w:space="0"/>
              <w:left w:val="nil"/>
              <w:bottom w:val="single" w:color="000000" w:sz="4" w:space="0"/>
              <w:right w:val="single" w:color="000000" w:sz="4" w:space="0"/>
            </w:tcBorders>
            <w:shd w:val="clear" w:color="auto" w:fill="auto"/>
            <w:vAlign w:val="top"/>
          </w:tcPr>
          <w:p w14:paraId="5B2652DA">
            <w:pPr>
              <w:ind w:firstLine="212" w:firstLineChars="100"/>
              <w:rPr>
                <w:rFonts w:hint="default" w:ascii="仿宋_GB2312" w:hAnsi="仿宋_GB2312" w:eastAsia="仿宋_GB2312" w:cs="仿宋_GB2312"/>
                <w:snapToGrid/>
                <w:color w:val="000000"/>
                <w:spacing w:val="1"/>
                <w:kern w:val="0"/>
                <w:sz w:val="21"/>
                <w:szCs w:val="21"/>
                <w:lang w:val="en-US"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8</w:t>
            </w:r>
            <w:r>
              <w:rPr>
                <w:rFonts w:hint="eastAsia" w:ascii="仿宋_GB2312" w:hAnsi="仿宋_GB2312" w:eastAsia="仿宋_GB2312" w:cs="仿宋_GB2312"/>
                <w:snapToGrid/>
                <w:color w:val="000000"/>
                <w:spacing w:val="1"/>
                <w:kern w:val="0"/>
                <w:sz w:val="21"/>
                <w:szCs w:val="21"/>
                <w:lang w:val="en-US" w:eastAsia="zh-CN" w:bidi="ar"/>
                <w:woUserID w:val="2"/>
              </w:rPr>
              <w:t>6</w:t>
            </w:r>
            <w:r>
              <w:rPr>
                <w:rFonts w:hint="default" w:ascii="仿宋_GB2312" w:hAnsi="仿宋_GB2312" w:eastAsia="仿宋_GB2312" w:cs="仿宋_GB2312"/>
                <w:snapToGrid/>
                <w:color w:val="000000"/>
                <w:spacing w:val="1"/>
                <w:kern w:val="0"/>
                <w:sz w:val="21"/>
                <w:szCs w:val="21"/>
                <w:lang w:val="en-US" w:eastAsia="zh-CN" w:bidi="ar"/>
                <w:woUserID w:val="2"/>
              </w:rPr>
              <w:t>中</w:t>
            </w:r>
            <w:r>
              <w:rPr>
                <w:rFonts w:hint="eastAsia" w:ascii="仿宋_GB2312" w:hAnsi="仿宋_GB2312" w:eastAsia="仿宋_GB2312" w:cs="仿宋_GB2312"/>
                <w:snapToGrid/>
                <w:color w:val="000000"/>
                <w:spacing w:val="1"/>
                <w:kern w:val="0"/>
                <w:sz w:val="21"/>
                <w:szCs w:val="21"/>
                <w:lang w:val="en-US" w:eastAsia="zh-CN" w:bidi="ar"/>
                <w:woUserID w:val="2"/>
              </w:rPr>
              <w:t>间</w:t>
            </w:r>
            <w:r>
              <w:rPr>
                <w:rFonts w:hint="default" w:ascii="仿宋_GB2312" w:hAnsi="仿宋_GB2312" w:eastAsia="仿宋_GB2312" w:cs="仿宋_GB2312"/>
                <w:snapToGrid/>
                <w:color w:val="000000"/>
                <w:spacing w:val="1"/>
                <w:kern w:val="0"/>
                <w:sz w:val="21"/>
                <w:szCs w:val="21"/>
                <w:lang w:val="en-US" w:eastAsia="zh-CN" w:bidi="ar"/>
                <w:woUserID w:val="2"/>
              </w:rPr>
              <w:t xml:space="preserve">视力 </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未矫正</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矫正 </w:t>
            </w:r>
          </w:p>
          <w:p w14:paraId="2FC41C5A">
            <w:pPr>
              <w:ind w:firstLine="848" w:firstLineChars="400"/>
              <w:rPr>
                <w:rFonts w:hint="default" w:ascii="仿宋_GB2312" w:hAnsi="仿宋_GB2312" w:eastAsia="仿宋_GB2312" w:cs="仿宋_GB2312"/>
                <w:snapToGrid/>
                <w:color w:val="000000"/>
                <w:spacing w:val="1"/>
                <w:kern w:val="0"/>
                <w:sz w:val="21"/>
                <w:szCs w:val="21"/>
                <w:lang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右眼</w:t>
            </w:r>
          </w:p>
          <w:p w14:paraId="604766B8">
            <w:pPr>
              <w:ind w:firstLine="848" w:firstLineChars="400"/>
              <w:rPr>
                <w:rFonts w:hint="default" w:ascii="仿宋_GB2312" w:hAnsi="仿宋_GB2312" w:eastAsia="仿宋_GB2312" w:cs="仿宋_GB2312"/>
                <w:snapToGrid/>
                <w:color w:val="000000"/>
                <w:spacing w:val="1"/>
                <w:kern w:val="0"/>
                <w:sz w:val="21"/>
                <w:szCs w:val="21"/>
                <w:lang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左眼</w:t>
            </w:r>
          </w:p>
        </w:tc>
        <w:tc>
          <w:tcPr>
            <w:tcW w:w="1725" w:type="pct"/>
            <w:gridSpan w:val="3"/>
            <w:tcBorders>
              <w:top w:val="single" w:color="000000" w:sz="4" w:space="0"/>
              <w:left w:val="nil"/>
              <w:bottom w:val="single" w:color="000000" w:sz="4" w:space="0"/>
              <w:right w:val="single" w:color="000000" w:sz="4" w:space="0"/>
            </w:tcBorders>
            <w:shd w:val="clear" w:color="auto" w:fill="auto"/>
            <w:vAlign w:val="top"/>
          </w:tcPr>
          <w:p w14:paraId="24A0CA36">
            <w:pPr>
              <w:ind w:firstLine="212" w:firstLineChars="100"/>
              <w:rPr>
                <w:rFonts w:hint="default" w:ascii="仿宋_GB2312" w:hAnsi="仿宋_GB2312" w:eastAsia="仿宋_GB2312" w:cs="仿宋_GB2312"/>
                <w:snapToGrid/>
                <w:color w:val="000000"/>
                <w:spacing w:val="1"/>
                <w:kern w:val="0"/>
                <w:sz w:val="21"/>
                <w:szCs w:val="21"/>
                <w:lang w:val="en-US"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8</w:t>
            </w:r>
            <w:r>
              <w:rPr>
                <w:rFonts w:hint="eastAsia" w:ascii="仿宋_GB2312" w:hAnsi="仿宋_GB2312" w:eastAsia="仿宋_GB2312" w:cs="仿宋_GB2312"/>
                <w:snapToGrid/>
                <w:color w:val="000000"/>
                <w:spacing w:val="1"/>
                <w:kern w:val="0"/>
                <w:sz w:val="21"/>
                <w:szCs w:val="21"/>
                <w:lang w:val="en-US" w:eastAsia="zh-CN" w:bidi="ar"/>
                <w:woUserID w:val="2"/>
              </w:rPr>
              <w:t>7</w:t>
            </w:r>
            <w:r>
              <w:rPr>
                <w:rFonts w:hint="default" w:ascii="仿宋_GB2312" w:hAnsi="仿宋_GB2312" w:eastAsia="仿宋_GB2312" w:cs="仿宋_GB2312"/>
                <w:snapToGrid/>
                <w:color w:val="000000"/>
                <w:spacing w:val="1"/>
                <w:kern w:val="0"/>
                <w:sz w:val="21"/>
                <w:szCs w:val="21"/>
                <w:lang w:val="en-US" w:eastAsia="zh-CN" w:bidi="ar"/>
                <w:woUserID w:val="2"/>
              </w:rPr>
              <w:t>近视力</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未矫正</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 xml:space="preserve">矫正 </w:t>
            </w:r>
          </w:p>
          <w:p w14:paraId="29910AA2">
            <w:pPr>
              <w:ind w:firstLine="636" w:firstLineChars="300"/>
              <w:rPr>
                <w:rFonts w:hint="default" w:ascii="仿宋_GB2312" w:hAnsi="仿宋_GB2312" w:eastAsia="仿宋_GB2312" w:cs="仿宋_GB2312"/>
                <w:snapToGrid/>
                <w:color w:val="000000"/>
                <w:spacing w:val="1"/>
                <w:kern w:val="0"/>
                <w:sz w:val="21"/>
                <w:szCs w:val="21"/>
                <w:lang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右眼</w:t>
            </w:r>
          </w:p>
          <w:p w14:paraId="37354679">
            <w:pPr>
              <w:ind w:firstLine="636" w:firstLineChars="300"/>
              <w:rPr>
                <w:rFonts w:hint="default" w:ascii="仿宋_GB2312" w:hAnsi="仿宋_GB2312" w:eastAsia="仿宋_GB2312" w:cs="仿宋_GB2312"/>
                <w:snapToGrid/>
                <w:color w:val="000000"/>
                <w:spacing w:val="1"/>
                <w:kern w:val="0"/>
                <w:sz w:val="21"/>
                <w:szCs w:val="21"/>
                <w:lang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左眼</w:t>
            </w:r>
          </w:p>
        </w:tc>
      </w:tr>
      <w:tr w14:paraId="3CFC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650F6C0E">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210" w:firstLineChars="100"/>
              <w:jc w:val="left"/>
              <w:textAlignment w:val="baseline"/>
              <w:rPr>
                <w:rFonts w:hint="default" w:ascii="仿宋_GB2312" w:hAnsi="仿宋_GB2312" w:eastAsia="仿宋_GB2312" w:cs="仿宋_GB2312"/>
                <w:snapToGrid/>
                <w:color w:val="000000"/>
                <w:spacing w:val="6"/>
                <w:kern w:val="0"/>
                <w:sz w:val="21"/>
                <w:szCs w:val="21"/>
                <w:lang w:val="en-US" w:eastAsia="zh-CN" w:bidi="ar"/>
                <w:woUserID w:val="2"/>
              </w:rPr>
            </w:pPr>
            <w:r>
              <w:rPr>
                <w:rFonts w:hint="default" w:ascii="仿宋_GB2312" w:hAnsi="仿宋_GB2312" w:eastAsia="仿宋_GB2312" w:cs="仿宋_GB2312"/>
                <w:snapToGrid/>
                <w:color w:val="000000"/>
                <w:kern w:val="0"/>
                <w:sz w:val="21"/>
                <w:szCs w:val="21"/>
                <w:lang w:val="en-US" w:eastAsia="zh-CN" w:bidi="ar"/>
                <w:woUserID w:val="2"/>
              </w:rPr>
              <w:t>8</w:t>
            </w:r>
            <w:r>
              <w:rPr>
                <w:rFonts w:hint="eastAsia" w:ascii="仿宋_GB2312" w:hAnsi="仿宋_GB2312" w:eastAsia="仿宋_GB2312" w:cs="仿宋_GB2312"/>
                <w:snapToGrid/>
                <w:color w:val="000000"/>
                <w:kern w:val="0"/>
                <w:sz w:val="21"/>
                <w:szCs w:val="21"/>
                <w:lang w:val="en-US" w:eastAsia="zh-CN" w:bidi="ar"/>
                <w:woUserID w:val="2"/>
              </w:rPr>
              <w:t>8</w:t>
            </w:r>
            <w:r>
              <w:rPr>
                <w:rFonts w:hint="default" w:ascii="仿宋_GB2312" w:hAnsi="仿宋_GB2312" w:eastAsia="仿宋_GB2312" w:cs="仿宋_GB2312"/>
                <w:snapToGrid/>
                <w:color w:val="000000"/>
                <w:kern w:val="0"/>
                <w:sz w:val="21"/>
                <w:szCs w:val="21"/>
                <w:lang w:val="en-US" w:eastAsia="zh-CN" w:bidi="ar"/>
                <w:woUserID w:val="2"/>
              </w:rPr>
              <w:t>矫正镜屈光度</w:t>
            </w:r>
            <w:r>
              <w:rPr>
                <w:rFonts w:hint="eastAsia" w:ascii="仿宋_GB2312" w:hAnsi="仿宋_GB2312" w:eastAsia="仿宋_GB2312" w:cs="仿宋_GB2312"/>
                <w:snapToGrid/>
                <w:color w:val="000000"/>
                <w:kern w:val="0"/>
                <w:sz w:val="21"/>
                <w:szCs w:val="21"/>
                <w:lang w:val="en-US" w:eastAsia="zh-CN" w:bidi="ar"/>
                <w:woUserID w:val="2"/>
              </w:rPr>
              <w:t xml:space="preserve">       </w:t>
            </w:r>
            <w:r>
              <w:rPr>
                <w:rFonts w:hint="default" w:ascii="仿宋_GB2312" w:hAnsi="仿宋_GB2312" w:eastAsia="仿宋_GB2312" w:cs="仿宋_GB2312"/>
                <w:snapToGrid/>
                <w:color w:val="000000"/>
                <w:spacing w:val="2"/>
                <w:kern w:val="0"/>
                <w:sz w:val="21"/>
                <w:szCs w:val="21"/>
                <w:lang w:val="en-US" w:eastAsia="zh-CN" w:bidi="ar"/>
                <w:woUserID w:val="2"/>
              </w:rPr>
              <w:t>远视力</w:t>
            </w:r>
            <w:r>
              <w:rPr>
                <w:rFonts w:hint="default" w:ascii="仿宋_GB2312" w:hAnsi="仿宋_GB2312" w:eastAsia="仿宋_GB2312" w:cs="仿宋_GB2312"/>
                <w:snapToGrid/>
                <w:color w:val="000000"/>
                <w:spacing w:val="4"/>
                <w:kern w:val="0"/>
                <w:sz w:val="21"/>
                <w:szCs w:val="21"/>
                <w:lang w:val="en-US" w:eastAsia="zh-CN" w:bidi="ar"/>
                <w:woUserID w:val="2"/>
              </w:rPr>
              <w:t xml:space="preserve">             </w:t>
            </w:r>
            <w:r>
              <w:rPr>
                <w:rFonts w:hint="eastAsia" w:ascii="仿宋_GB2312" w:hAnsi="仿宋_GB2312" w:eastAsia="仿宋_GB2312" w:cs="仿宋_GB2312"/>
                <w:snapToGrid/>
                <w:color w:val="000000"/>
                <w:spacing w:val="4"/>
                <w:kern w:val="0"/>
                <w:sz w:val="21"/>
                <w:szCs w:val="21"/>
                <w:lang w:val="en-US" w:eastAsia="zh-CN" w:bidi="ar"/>
                <w:woUserID w:val="2"/>
              </w:rPr>
              <w:t xml:space="preserve">  </w:t>
            </w:r>
            <w:r>
              <w:rPr>
                <w:rFonts w:hint="default" w:ascii="仿宋_GB2312" w:hAnsi="仿宋_GB2312" w:eastAsia="仿宋_GB2312" w:cs="仿宋_GB2312"/>
                <w:snapToGrid/>
                <w:color w:val="000000"/>
                <w:spacing w:val="2"/>
                <w:kern w:val="0"/>
                <w:sz w:val="21"/>
                <w:szCs w:val="21"/>
                <w:lang w:val="en-US" w:eastAsia="zh-CN" w:bidi="ar"/>
                <w:woUserID w:val="2"/>
              </w:rPr>
              <w:t>中</w:t>
            </w:r>
            <w:r>
              <w:rPr>
                <w:rFonts w:hint="eastAsia" w:ascii="仿宋_GB2312" w:hAnsi="仿宋_GB2312" w:eastAsia="仿宋_GB2312" w:cs="仿宋_GB2312"/>
                <w:snapToGrid/>
                <w:color w:val="000000"/>
                <w:spacing w:val="2"/>
                <w:kern w:val="0"/>
                <w:sz w:val="21"/>
                <w:szCs w:val="21"/>
                <w:lang w:val="en-US" w:eastAsia="zh-CN" w:bidi="ar"/>
                <w:woUserID w:val="2"/>
              </w:rPr>
              <w:t>间</w:t>
            </w:r>
            <w:r>
              <w:rPr>
                <w:rFonts w:hint="default" w:ascii="仿宋_GB2312" w:hAnsi="仿宋_GB2312" w:eastAsia="仿宋_GB2312" w:cs="仿宋_GB2312"/>
                <w:snapToGrid/>
                <w:color w:val="000000"/>
                <w:spacing w:val="2"/>
                <w:kern w:val="0"/>
                <w:sz w:val="21"/>
                <w:szCs w:val="21"/>
                <w:lang w:val="en-US" w:eastAsia="zh-CN" w:bidi="ar"/>
                <w:woUserID w:val="2"/>
              </w:rPr>
              <w:t>视力</w:t>
            </w:r>
            <w:r>
              <w:rPr>
                <w:rFonts w:hint="eastAsia" w:ascii="仿宋_GB2312" w:hAnsi="仿宋_GB2312" w:eastAsia="仿宋_GB2312" w:cs="仿宋_GB2312"/>
                <w:snapToGrid/>
                <w:color w:val="000000"/>
                <w:spacing w:val="2"/>
                <w:kern w:val="0"/>
                <w:sz w:val="21"/>
                <w:szCs w:val="21"/>
                <w:lang w:val="en-US" w:eastAsia="zh-CN" w:bidi="ar"/>
                <w:woUserID w:val="2"/>
              </w:rPr>
              <w:t xml:space="preserve">              </w:t>
            </w:r>
            <w:r>
              <w:rPr>
                <w:rFonts w:hint="default" w:ascii="仿宋_GB2312" w:hAnsi="仿宋_GB2312" w:eastAsia="仿宋_GB2312" w:cs="仿宋_GB2312"/>
                <w:snapToGrid/>
                <w:color w:val="000000"/>
                <w:spacing w:val="6"/>
                <w:kern w:val="0"/>
                <w:sz w:val="21"/>
                <w:szCs w:val="21"/>
                <w:lang w:val="en-US" w:eastAsia="zh-CN" w:bidi="ar"/>
                <w:woUserID w:val="2"/>
              </w:rPr>
              <w:t>近视力</w:t>
            </w:r>
          </w:p>
          <w:p w14:paraId="04650B60">
            <w:pPr>
              <w:pStyle w:val="4"/>
              <w:keepNext w:val="0"/>
              <w:keepLines w:val="0"/>
              <w:widowControl/>
              <w:suppressLineNumbers w:val="0"/>
              <w:kinsoku w:val="0"/>
              <w:autoSpaceDE w:val="0"/>
              <w:autoSpaceDN w:val="0"/>
              <w:adjustRightInd w:val="0"/>
              <w:snapToGrid w:val="0"/>
              <w:spacing w:before="35" w:beforeAutospacing="0" w:after="0" w:afterAutospacing="0"/>
              <w:ind w:left="114" w:right="0" w:firstLine="1854" w:firstLineChars="900"/>
              <w:jc w:val="left"/>
              <w:textAlignment w:val="baseline"/>
              <w:rPr>
                <w:rFonts w:hint="default" w:ascii="仿宋_GB2312" w:hAnsi="仿宋_GB2312" w:eastAsia="仿宋_GB2312" w:cs="仿宋_GB2312"/>
                <w:snapToGrid/>
                <w:color w:val="000000"/>
                <w:spacing w:val="5"/>
                <w:kern w:val="0"/>
                <w:sz w:val="21"/>
                <w:szCs w:val="21"/>
                <w:lang w:val="en-US" w:eastAsia="zh-CN" w:bidi="ar"/>
                <w:woUserID w:val="2"/>
              </w:rPr>
            </w:pPr>
            <w:r>
              <w:rPr>
                <w:rFonts w:hint="default" w:ascii="仿宋_GB2312" w:hAnsi="仿宋_GB2312" w:eastAsia="仿宋_GB2312" w:cs="仿宋_GB2312"/>
                <w:snapToGrid/>
                <w:color w:val="000000"/>
                <w:spacing w:val="-2"/>
                <w:kern w:val="0"/>
                <w:sz w:val="21"/>
                <w:szCs w:val="21"/>
                <w:lang w:val="en-US" w:eastAsia="zh-CN" w:bidi="ar"/>
                <w:woUserID w:val="2"/>
              </w:rPr>
              <w:t xml:space="preserve">球镜  </w:t>
            </w:r>
            <w:r>
              <w:rPr>
                <w:rFonts w:hint="eastAsia" w:ascii="仿宋_GB2312" w:hAnsi="仿宋_GB2312" w:eastAsia="仿宋_GB2312" w:cs="仿宋_GB2312"/>
                <w:snapToGrid/>
                <w:color w:val="000000"/>
                <w:spacing w:val="-2"/>
                <w:kern w:val="0"/>
                <w:sz w:val="21"/>
                <w:szCs w:val="21"/>
                <w:lang w:val="en-US" w:eastAsia="zh-CN" w:bidi="ar"/>
                <w:woUserID w:val="2"/>
              </w:rPr>
              <w:t xml:space="preserve"> </w:t>
            </w:r>
            <w:r>
              <w:rPr>
                <w:rFonts w:hint="default" w:ascii="仿宋_GB2312" w:hAnsi="仿宋_GB2312" w:eastAsia="仿宋_GB2312" w:cs="仿宋_GB2312"/>
                <w:snapToGrid/>
                <w:color w:val="000000"/>
                <w:spacing w:val="-2"/>
                <w:kern w:val="0"/>
                <w:sz w:val="21"/>
                <w:szCs w:val="21"/>
                <w:lang w:val="en-US" w:eastAsia="zh-CN" w:bidi="ar"/>
                <w:woUserID w:val="2"/>
              </w:rPr>
              <w:t>柱镜</w:t>
            </w:r>
            <w:r>
              <w:rPr>
                <w:rFonts w:hint="eastAsia" w:ascii="仿宋_GB2312" w:hAnsi="仿宋_GB2312" w:eastAsia="仿宋_GB2312" w:cs="仿宋_GB2312"/>
                <w:snapToGrid/>
                <w:color w:val="000000"/>
                <w:spacing w:val="-2"/>
                <w:kern w:val="0"/>
                <w:sz w:val="21"/>
                <w:szCs w:val="21"/>
                <w:lang w:val="en-US" w:eastAsia="zh-CN" w:bidi="ar"/>
                <w:woUserID w:val="2"/>
              </w:rPr>
              <w:t xml:space="preserve">   </w:t>
            </w:r>
            <w:r>
              <w:rPr>
                <w:rFonts w:hint="default" w:ascii="仿宋_GB2312" w:hAnsi="仿宋_GB2312" w:eastAsia="仿宋_GB2312" w:cs="仿宋_GB2312"/>
                <w:snapToGrid/>
                <w:color w:val="000000"/>
                <w:spacing w:val="11"/>
                <w:kern w:val="0"/>
                <w:sz w:val="21"/>
                <w:szCs w:val="21"/>
                <w:lang w:val="en-US" w:eastAsia="zh-CN" w:bidi="ar"/>
                <w:woUserID w:val="2"/>
              </w:rPr>
              <w:t> </w:t>
            </w:r>
            <w:r>
              <w:rPr>
                <w:rFonts w:hint="default" w:ascii="仿宋_GB2312" w:hAnsi="仿宋_GB2312" w:eastAsia="仿宋_GB2312" w:cs="仿宋_GB2312"/>
                <w:snapToGrid/>
                <w:color w:val="000000"/>
                <w:spacing w:val="-2"/>
                <w:kern w:val="0"/>
                <w:sz w:val="21"/>
                <w:szCs w:val="21"/>
                <w:lang w:val="en-US" w:eastAsia="zh-CN" w:bidi="ar"/>
                <w:woUserID w:val="2"/>
              </w:rPr>
              <w:t>轴</w:t>
            </w:r>
            <w:r>
              <w:rPr>
                <w:rFonts w:hint="default" w:ascii="仿宋_GB2312" w:hAnsi="仿宋_GB2312" w:eastAsia="仿宋_GB2312" w:cs="仿宋_GB2312"/>
                <w:snapToGrid/>
                <w:color w:val="000000"/>
                <w:spacing w:val="6"/>
                <w:kern w:val="0"/>
                <w:sz w:val="21"/>
                <w:szCs w:val="21"/>
                <w:lang w:val="en-US" w:eastAsia="zh-CN" w:bidi="ar"/>
                <w:woUserID w:val="2"/>
              </w:rPr>
              <w:t xml:space="preserve">  </w:t>
            </w:r>
            <w:r>
              <w:rPr>
                <w:rFonts w:hint="eastAsia" w:ascii="仿宋_GB2312" w:hAnsi="仿宋_GB2312" w:eastAsia="仿宋_GB2312" w:cs="仿宋_GB2312"/>
                <w:snapToGrid/>
                <w:color w:val="000000"/>
                <w:spacing w:val="6"/>
                <w:kern w:val="0"/>
                <w:sz w:val="21"/>
                <w:szCs w:val="21"/>
                <w:lang w:val="en-US" w:eastAsia="zh-CN" w:bidi="ar"/>
                <w:woUserID w:val="2"/>
              </w:rPr>
              <w:t xml:space="preserve">     </w:t>
            </w:r>
            <w:r>
              <w:rPr>
                <w:rFonts w:hint="default" w:ascii="仿宋_GB2312" w:hAnsi="仿宋_GB2312" w:eastAsia="仿宋_GB2312" w:cs="仿宋_GB2312"/>
                <w:snapToGrid/>
                <w:color w:val="000000"/>
                <w:spacing w:val="-2"/>
                <w:kern w:val="0"/>
                <w:sz w:val="21"/>
                <w:szCs w:val="21"/>
                <w:lang w:val="en-US" w:eastAsia="zh-CN" w:bidi="ar"/>
                <w:woUserID w:val="2"/>
              </w:rPr>
              <w:t>球镜</w:t>
            </w:r>
            <w:r>
              <w:rPr>
                <w:rFonts w:hint="default" w:ascii="仿宋_GB2312" w:hAnsi="仿宋_GB2312" w:eastAsia="仿宋_GB2312" w:cs="仿宋_GB2312"/>
                <w:snapToGrid/>
                <w:color w:val="000000"/>
                <w:spacing w:val="6"/>
                <w:kern w:val="0"/>
                <w:sz w:val="21"/>
                <w:szCs w:val="21"/>
                <w:lang w:val="en-US" w:eastAsia="zh-CN" w:bidi="ar"/>
                <w:woUserID w:val="2"/>
              </w:rPr>
              <w:t xml:space="preserve">  </w:t>
            </w:r>
            <w:r>
              <w:rPr>
                <w:rFonts w:hint="eastAsia" w:ascii="仿宋_GB2312" w:hAnsi="仿宋_GB2312" w:eastAsia="仿宋_GB2312" w:cs="仿宋_GB2312"/>
                <w:snapToGrid/>
                <w:color w:val="000000"/>
                <w:spacing w:val="6"/>
                <w:kern w:val="0"/>
                <w:sz w:val="21"/>
                <w:szCs w:val="21"/>
                <w:lang w:val="en-US" w:eastAsia="zh-CN" w:bidi="ar"/>
                <w:woUserID w:val="2"/>
              </w:rPr>
              <w:t xml:space="preserve"> </w:t>
            </w:r>
            <w:r>
              <w:rPr>
                <w:rFonts w:hint="default" w:ascii="仿宋_GB2312" w:hAnsi="仿宋_GB2312" w:eastAsia="仿宋_GB2312" w:cs="仿宋_GB2312"/>
                <w:snapToGrid/>
                <w:color w:val="000000"/>
                <w:spacing w:val="-2"/>
                <w:kern w:val="0"/>
                <w:sz w:val="21"/>
                <w:szCs w:val="21"/>
                <w:lang w:val="en-US" w:eastAsia="zh-CN" w:bidi="ar"/>
                <w:woUserID w:val="2"/>
              </w:rPr>
              <w:t>柱镜</w:t>
            </w:r>
            <w:r>
              <w:rPr>
                <w:rFonts w:hint="eastAsia" w:ascii="仿宋_GB2312" w:hAnsi="仿宋_GB2312" w:eastAsia="仿宋_GB2312" w:cs="仿宋_GB2312"/>
                <w:snapToGrid/>
                <w:color w:val="000000"/>
                <w:spacing w:val="-2"/>
                <w:kern w:val="0"/>
                <w:sz w:val="21"/>
                <w:szCs w:val="21"/>
                <w:lang w:val="en-US" w:eastAsia="zh-CN" w:bidi="ar"/>
                <w:woUserID w:val="2"/>
              </w:rPr>
              <w:t xml:space="preserve">   </w:t>
            </w:r>
            <w:r>
              <w:rPr>
                <w:rFonts w:hint="default" w:ascii="仿宋_GB2312" w:hAnsi="仿宋_GB2312" w:eastAsia="仿宋_GB2312" w:cs="仿宋_GB2312"/>
                <w:snapToGrid/>
                <w:color w:val="000000"/>
                <w:kern w:val="0"/>
                <w:sz w:val="21"/>
                <w:szCs w:val="21"/>
                <w:lang w:val="en-US" w:eastAsia="zh-CN" w:bidi="ar"/>
                <w:woUserID w:val="2"/>
              </w:rPr>
              <w:t>轴</w:t>
            </w:r>
            <w:r>
              <w:rPr>
                <w:rFonts w:hint="eastAsia" w:ascii="仿宋_GB2312" w:hAnsi="仿宋_GB2312" w:eastAsia="仿宋_GB2312" w:cs="仿宋_GB2312"/>
                <w:snapToGrid/>
                <w:color w:val="000000"/>
                <w:kern w:val="0"/>
                <w:sz w:val="21"/>
                <w:szCs w:val="21"/>
                <w:lang w:val="en-US" w:eastAsia="zh-CN" w:bidi="ar"/>
                <w:woUserID w:val="2"/>
              </w:rPr>
              <w:t xml:space="preserve">     </w:t>
            </w:r>
            <w:r>
              <w:rPr>
                <w:rFonts w:hint="default" w:ascii="仿宋_GB2312" w:hAnsi="仿宋_GB2312" w:eastAsia="仿宋_GB2312" w:cs="仿宋_GB2312"/>
                <w:snapToGrid/>
                <w:color w:val="000000"/>
                <w:spacing w:val="-2"/>
                <w:kern w:val="0"/>
                <w:sz w:val="21"/>
                <w:szCs w:val="21"/>
                <w:lang w:val="en-US" w:eastAsia="zh-CN" w:bidi="ar"/>
                <w:woUserID w:val="2"/>
              </w:rPr>
              <w:t>球镜</w:t>
            </w:r>
            <w:r>
              <w:rPr>
                <w:rFonts w:hint="default" w:ascii="仿宋_GB2312" w:hAnsi="仿宋_GB2312" w:eastAsia="仿宋_GB2312" w:cs="仿宋_GB2312"/>
                <w:snapToGrid/>
                <w:color w:val="000000"/>
                <w:spacing w:val="6"/>
                <w:kern w:val="0"/>
                <w:sz w:val="21"/>
                <w:szCs w:val="21"/>
                <w:lang w:val="en-US" w:eastAsia="zh-CN" w:bidi="ar"/>
                <w:woUserID w:val="2"/>
              </w:rPr>
              <w:t xml:space="preserve">  </w:t>
            </w:r>
            <w:r>
              <w:rPr>
                <w:rFonts w:hint="eastAsia" w:ascii="仿宋_GB2312" w:hAnsi="仿宋_GB2312" w:eastAsia="仿宋_GB2312" w:cs="仿宋_GB2312"/>
                <w:snapToGrid/>
                <w:color w:val="000000"/>
                <w:spacing w:val="6"/>
                <w:kern w:val="0"/>
                <w:sz w:val="21"/>
                <w:szCs w:val="21"/>
                <w:lang w:val="en-US" w:eastAsia="zh-CN" w:bidi="ar"/>
                <w:woUserID w:val="2"/>
              </w:rPr>
              <w:t xml:space="preserve"> </w:t>
            </w:r>
            <w:r>
              <w:rPr>
                <w:rFonts w:hint="default" w:ascii="仿宋_GB2312" w:hAnsi="仿宋_GB2312" w:eastAsia="仿宋_GB2312" w:cs="仿宋_GB2312"/>
                <w:snapToGrid/>
                <w:color w:val="000000"/>
                <w:spacing w:val="-2"/>
                <w:kern w:val="0"/>
                <w:sz w:val="21"/>
                <w:szCs w:val="21"/>
                <w:lang w:val="en-US" w:eastAsia="zh-CN" w:bidi="ar"/>
                <w:woUserID w:val="2"/>
              </w:rPr>
              <w:t>柱镜</w:t>
            </w:r>
            <w:r>
              <w:rPr>
                <w:rFonts w:hint="eastAsia" w:ascii="仿宋_GB2312" w:hAnsi="仿宋_GB2312" w:eastAsia="仿宋_GB2312" w:cs="仿宋_GB2312"/>
                <w:snapToGrid/>
                <w:color w:val="000000"/>
                <w:spacing w:val="-2"/>
                <w:kern w:val="0"/>
                <w:sz w:val="21"/>
                <w:szCs w:val="21"/>
                <w:lang w:val="en-US" w:eastAsia="zh-CN" w:bidi="ar"/>
                <w:woUserID w:val="2"/>
              </w:rPr>
              <w:t xml:space="preserve">   </w:t>
            </w:r>
            <w:r>
              <w:rPr>
                <w:rFonts w:hint="default" w:ascii="仿宋_GB2312" w:hAnsi="仿宋_GB2312" w:eastAsia="仿宋_GB2312" w:cs="仿宋_GB2312"/>
                <w:snapToGrid/>
                <w:color w:val="000000"/>
                <w:kern w:val="0"/>
                <w:sz w:val="21"/>
                <w:szCs w:val="21"/>
                <w:lang w:val="en-US" w:eastAsia="zh-CN" w:bidi="ar"/>
                <w:woUserID w:val="2"/>
              </w:rPr>
              <w:t>轴</w:t>
            </w:r>
          </w:p>
          <w:p w14:paraId="4DDB0810">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1100" w:firstLineChars="500"/>
              <w:jc w:val="left"/>
              <w:textAlignment w:val="baseline"/>
              <w:rPr>
                <w:rFonts w:hint="default" w:ascii="仿宋_GB2312" w:hAnsi="仿宋_GB2312" w:eastAsia="仿宋_GB2312" w:cs="仿宋_GB2312"/>
                <w:snapToGrid/>
                <w:color w:val="000000"/>
                <w:spacing w:val="5"/>
                <w:kern w:val="0"/>
                <w:sz w:val="21"/>
                <w:szCs w:val="21"/>
                <w:lang w:val="en-US" w:eastAsia="zh-CN" w:bidi="ar"/>
                <w:woUserID w:val="2"/>
              </w:rPr>
            </w:pPr>
            <w:r>
              <w:rPr>
                <w:rFonts w:hint="default" w:ascii="仿宋_GB2312" w:hAnsi="仿宋_GB2312" w:eastAsia="仿宋_GB2312" w:cs="仿宋_GB2312"/>
                <w:snapToGrid/>
                <w:color w:val="000000"/>
                <w:spacing w:val="5"/>
                <w:kern w:val="0"/>
                <w:sz w:val="21"/>
                <w:szCs w:val="21"/>
                <w:lang w:val="en-US" w:eastAsia="zh-CN" w:bidi="ar"/>
                <w:woUserID w:val="2"/>
              </w:rPr>
              <w:t>右眼</w:t>
            </w:r>
          </w:p>
          <w:p w14:paraId="113AE0AB">
            <w:pPr>
              <w:pStyle w:val="4"/>
              <w:keepNext w:val="0"/>
              <w:keepLines w:val="0"/>
              <w:widowControl/>
              <w:suppressLineNumbers w:val="0"/>
              <w:kinsoku w:val="0"/>
              <w:autoSpaceDE w:val="0"/>
              <w:autoSpaceDN w:val="0"/>
              <w:adjustRightInd w:val="0"/>
              <w:snapToGrid w:val="0"/>
              <w:spacing w:before="35" w:beforeAutospacing="0" w:after="0" w:afterAutospacing="0"/>
              <w:ind w:left="0" w:right="0" w:firstLine="1100" w:firstLineChars="5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5"/>
                <w:kern w:val="0"/>
                <w:sz w:val="21"/>
                <w:szCs w:val="21"/>
                <w:lang w:val="en-US" w:eastAsia="zh-CN" w:bidi="ar"/>
                <w:woUserID w:val="2"/>
              </w:rPr>
              <w:t>左眼</w:t>
            </w:r>
          </w:p>
        </w:tc>
      </w:tr>
      <w:tr w14:paraId="3A70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3274"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2D445960">
            <w:pPr>
              <w:ind w:firstLine="212" w:firstLineChars="100"/>
              <w:rPr>
                <w:rFonts w:hint="default" w:ascii="仿宋_GB2312" w:hAnsi="仿宋_GB2312" w:eastAsia="仿宋_GB2312" w:cs="仿宋_GB2312"/>
                <w:snapToGrid/>
                <w:color w:val="000000"/>
                <w:spacing w:val="1"/>
                <w:kern w:val="0"/>
                <w:sz w:val="21"/>
                <w:szCs w:val="21"/>
                <w:lang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8</w:t>
            </w:r>
            <w:r>
              <w:rPr>
                <w:rFonts w:hint="eastAsia" w:ascii="仿宋_GB2312" w:hAnsi="仿宋_GB2312" w:eastAsia="仿宋_GB2312" w:cs="仿宋_GB2312"/>
                <w:snapToGrid/>
                <w:color w:val="000000"/>
                <w:spacing w:val="1"/>
                <w:kern w:val="0"/>
                <w:sz w:val="21"/>
                <w:szCs w:val="21"/>
                <w:lang w:val="en-US" w:eastAsia="zh-CN" w:bidi="ar"/>
                <w:woUserID w:val="2"/>
              </w:rPr>
              <w:t>9</w:t>
            </w:r>
            <w:r>
              <w:rPr>
                <w:rFonts w:hint="default" w:ascii="仿宋_GB2312" w:hAnsi="仿宋_GB2312" w:eastAsia="仿宋_GB2312" w:cs="仿宋_GB2312"/>
                <w:snapToGrid/>
                <w:color w:val="000000"/>
                <w:spacing w:val="1"/>
                <w:kern w:val="0"/>
                <w:sz w:val="21"/>
                <w:szCs w:val="21"/>
                <w:lang w:val="en-US" w:eastAsia="zh-CN" w:bidi="ar"/>
                <w:woUserID w:val="2"/>
              </w:rPr>
              <w:t>纯音听阈测试</w:t>
            </w:r>
          </w:p>
          <w:p w14:paraId="4F035161">
            <w:pPr>
              <w:ind w:firstLine="1060" w:firstLineChars="500"/>
              <w:rPr>
                <w:rFonts w:hint="default" w:ascii="仿宋_GB2312" w:hAnsi="仿宋_GB2312" w:eastAsia="仿宋_GB2312" w:cs="仿宋_GB2312"/>
                <w:snapToGrid/>
                <w:color w:val="000000"/>
                <w:spacing w:val="1"/>
                <w:kern w:val="0"/>
                <w:sz w:val="21"/>
                <w:szCs w:val="21"/>
                <w:lang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250 500</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1000</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2000</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3000</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4000</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6000</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8000</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Hz</w:t>
            </w:r>
          </w:p>
          <w:p w14:paraId="2DD10159">
            <w:pPr>
              <w:ind w:left="0" w:firstLine="636" w:firstLineChars="300"/>
              <w:rPr>
                <w:rFonts w:hint="default" w:ascii="仿宋_GB2312" w:hAnsi="仿宋_GB2312" w:eastAsia="仿宋_GB2312" w:cs="仿宋_GB2312"/>
                <w:snapToGrid/>
                <w:color w:val="000000"/>
                <w:spacing w:val="1"/>
                <w:kern w:val="0"/>
                <w:sz w:val="21"/>
                <w:szCs w:val="21"/>
                <w:lang w:val="en-US"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右</w:t>
            </w:r>
          </w:p>
          <w:p w14:paraId="09EFC919">
            <w:pPr>
              <w:ind w:left="0" w:firstLine="636" w:firstLineChars="300"/>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左</w:t>
            </w:r>
          </w:p>
        </w:tc>
        <w:tc>
          <w:tcPr>
            <w:tcW w:w="1725" w:type="pct"/>
            <w:gridSpan w:val="3"/>
            <w:tcBorders>
              <w:top w:val="single" w:color="000000" w:sz="4" w:space="0"/>
              <w:left w:val="nil"/>
              <w:bottom w:val="single" w:color="000000" w:sz="4" w:space="0"/>
              <w:right w:val="single" w:color="000000" w:sz="4" w:space="0"/>
            </w:tcBorders>
            <w:shd w:val="clear" w:color="auto" w:fill="auto"/>
            <w:vAlign w:val="top"/>
          </w:tcPr>
          <w:p w14:paraId="4235DF1F">
            <w:pPr>
              <w:pStyle w:val="4"/>
              <w:keepNext w:val="0"/>
              <w:keepLines w:val="0"/>
              <w:widowControl/>
              <w:suppressLineNumbers w:val="0"/>
              <w:kinsoku w:val="0"/>
              <w:autoSpaceDE w:val="0"/>
              <w:autoSpaceDN w:val="0"/>
              <w:adjustRightInd w:val="0"/>
              <w:snapToGrid w:val="0"/>
              <w:spacing w:before="0" w:beforeAutospacing="0" w:after="0" w:afterAutospacing="0"/>
              <w:ind w:left="0" w:right="0" w:firstLine="408" w:firstLineChars="200"/>
              <w:jc w:val="left"/>
              <w:textAlignment w:val="baseline"/>
              <w:rPr>
                <w:rFonts w:hint="default" w:ascii="仿宋_GB2312" w:hAnsi="仿宋_GB2312" w:eastAsia="仿宋_GB2312" w:cs="仿宋_GB2312"/>
                <w:snapToGrid/>
                <w:color w:val="000000"/>
                <w:spacing w:val="1"/>
                <w:kern w:val="0"/>
                <w:sz w:val="21"/>
                <w:szCs w:val="21"/>
                <w:lang w:val="en-US" w:eastAsia="zh-CN" w:bidi="ar"/>
                <w:woUserID w:val="2"/>
              </w:rPr>
            </w:pPr>
            <w:r>
              <w:rPr>
                <w:rFonts w:hint="eastAsia" w:ascii="仿宋_GB2312" w:hAnsi="仿宋_GB2312" w:eastAsia="仿宋_GB2312" w:cs="仿宋_GB2312"/>
                <w:snapToGrid/>
                <w:color w:val="000000"/>
                <w:spacing w:val="-3"/>
                <w:kern w:val="0"/>
                <w:sz w:val="21"/>
                <w:szCs w:val="21"/>
                <w:lang w:val="en-US" w:eastAsia="zh-CN" w:bidi="ar"/>
                <w:woUserID w:val="2"/>
              </w:rPr>
              <w:t>90</w:t>
            </w:r>
            <w:r>
              <w:rPr>
                <w:rFonts w:hint="default" w:ascii="仿宋_GB2312" w:hAnsi="仿宋_GB2312" w:eastAsia="仿宋_GB2312" w:cs="仿宋_GB2312"/>
                <w:snapToGrid/>
                <w:color w:val="000000"/>
                <w:spacing w:val="-3"/>
                <w:kern w:val="0"/>
                <w:sz w:val="21"/>
                <w:szCs w:val="21"/>
                <w:lang w:val="en-US" w:eastAsia="zh-CN" w:bidi="ar"/>
                <w:woUserID w:val="2"/>
              </w:rPr>
              <w:t>耳语</w:t>
            </w:r>
          </w:p>
          <w:p w14:paraId="036405E9">
            <w:pPr>
              <w:pStyle w:val="4"/>
              <w:keepNext w:val="0"/>
              <w:keepLines w:val="0"/>
              <w:widowControl/>
              <w:suppressLineNumbers w:val="0"/>
              <w:kinsoku w:val="0"/>
              <w:autoSpaceDE w:val="0"/>
              <w:autoSpaceDN w:val="0"/>
              <w:adjustRightInd w:val="0"/>
              <w:snapToGrid w:val="0"/>
              <w:spacing w:before="0" w:beforeAutospacing="0" w:after="0" w:afterAutospacing="0"/>
              <w:ind w:left="0" w:right="0" w:firstLine="420" w:firstLineChars="200"/>
              <w:jc w:val="left"/>
              <w:textAlignment w:val="baseline"/>
              <w:rPr>
                <w:rFonts w:hint="default" w:ascii="仿宋_GB2312" w:hAnsi="仿宋_GB2312" w:eastAsia="仿宋_GB2312" w:cs="仿宋_GB2312"/>
                <w:color w:val="000000"/>
                <w:kern w:val="0"/>
                <w:sz w:val="21"/>
                <w:szCs w:val="21"/>
                <w:lang w:val="en-US"/>
                <w:woUserID w:val="2"/>
              </w:rPr>
            </w:pPr>
            <w:r>
              <w:rPr>
                <w:rFonts w:hint="default" w:ascii="仿宋_GB2312" w:hAnsi="仿宋_GB2312" w:eastAsia="仿宋_GB2312" w:cs="仿宋_GB2312"/>
                <w:snapToGrid/>
                <w:color w:val="000000"/>
                <w:kern w:val="0"/>
                <w:sz w:val="21"/>
                <w:szCs w:val="21"/>
                <w:lang w:val="en-US" w:eastAsia="zh-CN" w:bidi="ar"/>
                <w:woUserID w:val="2"/>
              </w:rPr>
              <w:t>右</w:t>
            </w:r>
            <w:r>
              <w:rPr>
                <w:rFonts w:hint="eastAsia" w:ascii="仿宋_GB2312" w:hAnsi="仿宋_GB2312" w:eastAsia="仿宋_GB2312" w:cs="仿宋_GB2312"/>
                <w:snapToGrid/>
                <w:color w:val="000000"/>
                <w:kern w:val="0"/>
                <w:sz w:val="21"/>
                <w:szCs w:val="21"/>
                <w:lang w:val="en-US" w:eastAsia="zh-CN" w:bidi="ar"/>
                <w:woUserID w:val="2"/>
              </w:rPr>
              <w:t xml:space="preserve">    m</w:t>
            </w:r>
          </w:p>
          <w:p w14:paraId="5BBD490D">
            <w:pPr>
              <w:pStyle w:val="4"/>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420" w:firstLineChars="2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左</w:t>
            </w:r>
            <w:r>
              <w:rPr>
                <w:rFonts w:hint="eastAsia" w:ascii="仿宋_GB2312" w:hAnsi="仿宋_GB2312" w:eastAsia="仿宋_GB2312" w:cs="仿宋_GB2312"/>
                <w:snapToGrid/>
                <w:color w:val="000000"/>
                <w:kern w:val="0"/>
                <w:sz w:val="21"/>
                <w:szCs w:val="21"/>
                <w:lang w:val="en-US" w:eastAsia="zh-CN" w:bidi="ar"/>
                <w:woUserID w:val="2"/>
              </w:rPr>
              <w:t xml:space="preserve">    m</w:t>
            </w:r>
          </w:p>
        </w:tc>
      </w:tr>
      <w:tr w14:paraId="1438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6296854">
            <w:pPr>
              <w:pStyle w:val="4"/>
              <w:keepNext w:val="0"/>
              <w:keepLines w:val="0"/>
              <w:widowControl/>
              <w:suppressLineNumbers w:val="0"/>
              <w:kinsoku w:val="0"/>
              <w:autoSpaceDE w:val="0"/>
              <w:autoSpaceDN w:val="0"/>
              <w:adjustRightInd w:val="0"/>
              <w:snapToGrid w:val="0"/>
              <w:spacing w:before="59" w:beforeAutospacing="0" w:after="0" w:afterAutospacing="0"/>
              <w:ind w:left="114" w:right="0"/>
              <w:jc w:val="left"/>
              <w:textAlignment w:val="baseline"/>
              <w:rPr>
                <w:rFonts w:hint="default" w:ascii="仿宋_GB2312" w:hAnsi="仿宋_GB2312" w:eastAsia="仿宋_GB2312" w:cs="仿宋_GB2312"/>
                <w:color w:val="000000"/>
                <w:kern w:val="0"/>
                <w:sz w:val="21"/>
                <w:szCs w:val="21"/>
                <w:woUserID w:val="2"/>
              </w:rPr>
            </w:pPr>
            <w:r>
              <w:rPr>
                <w:rFonts w:hint="eastAsia" w:ascii="仿宋_GB2312" w:hAnsi="仿宋_GB2312" w:eastAsia="仿宋_GB2312" w:cs="仿宋_GB2312"/>
                <w:snapToGrid/>
                <w:color w:val="000000"/>
                <w:spacing w:val="-1"/>
                <w:kern w:val="0"/>
                <w:sz w:val="21"/>
                <w:szCs w:val="21"/>
                <w:lang w:val="en-US" w:eastAsia="zh-CN" w:bidi="ar"/>
                <w:woUserID w:val="2"/>
              </w:rPr>
              <w:t>91</w:t>
            </w:r>
            <w:r>
              <w:rPr>
                <w:rFonts w:hint="default" w:ascii="仿宋_GB2312" w:hAnsi="仿宋_GB2312" w:eastAsia="仿宋_GB2312" w:cs="仿宋_GB2312"/>
                <w:snapToGrid/>
                <w:color w:val="000000"/>
                <w:spacing w:val="-1"/>
                <w:kern w:val="0"/>
                <w:sz w:val="21"/>
                <w:szCs w:val="21"/>
                <w:lang w:val="en-US" w:eastAsia="zh-CN" w:bidi="ar"/>
                <w:woUserID w:val="2"/>
              </w:rPr>
              <w:t>体检医师对检查为“异常”的各项进行描述。</w:t>
            </w:r>
          </w:p>
        </w:tc>
      </w:tr>
      <w:tr w14:paraId="17BB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FC7CF4F">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仿宋_GB2312" w:hAnsi="仿宋_GB2312" w:eastAsia="仿宋_GB2312" w:cs="仿宋_GB2312"/>
                <w:color w:val="000000"/>
                <w:kern w:val="0"/>
                <w:sz w:val="21"/>
                <w:szCs w:val="21"/>
                <w:woUserID w:val="2"/>
              </w:rPr>
            </w:pPr>
          </w:p>
        </w:tc>
      </w:tr>
      <w:tr w14:paraId="5C4F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6A6E5C23">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p>
        </w:tc>
      </w:tr>
    </w:tbl>
    <w:p w14:paraId="2A7256DE">
      <w:pPr>
        <w:pStyle w:val="4"/>
        <w:keepNext w:val="0"/>
        <w:keepLines w:val="0"/>
        <w:widowControl/>
        <w:suppressLineNumbers w:val="0"/>
        <w:kinsoku w:val="0"/>
        <w:autoSpaceDE w:val="0"/>
        <w:autoSpaceDN w:val="0"/>
        <w:adjustRightInd w:val="0"/>
        <w:snapToGrid w:val="0"/>
        <w:spacing w:before="0" w:beforeAutospacing="0" w:after="0" w:afterAutospacing="0" w:line="364" w:lineRule="auto"/>
        <w:ind w:left="0"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 xml:space="preserve"> </w:t>
      </w:r>
    </w:p>
    <w:p w14:paraId="4948327C">
      <w:pPr>
        <w:rPr>
          <w:rFonts w:hint="default" w:ascii="仿宋_GB2312" w:hAnsi="仿宋_GB2312" w:eastAsia="仿宋_GB2312" w:cs="仿宋_GB2312"/>
          <w:color w:val="000000"/>
          <w:kern w:val="0"/>
          <w:sz w:val="21"/>
          <w:szCs w:val="21"/>
          <w:woUserID w:val="2"/>
        </w:rPr>
        <w:sectPr>
          <w:pgSz w:w="12240" w:h="20160"/>
          <w:pgMar w:top="1704" w:right="1362" w:bottom="1" w:left="1765" w:header="0" w:footer="0" w:gutter="0"/>
          <w:cols w:space="720" w:num="1"/>
        </w:sectPr>
      </w:pPr>
    </w:p>
    <w:p w14:paraId="439F3D02">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val="0"/>
          <w:color w:val="000000"/>
          <w:kern w:val="0"/>
          <w:sz w:val="21"/>
          <w:szCs w:val="21"/>
          <w:lang w:val="en-US" w:eastAsia="zh-CN" w:bidi="ar"/>
          <w:woUserID w:val="2"/>
        </w:rPr>
        <w:t xml:space="preserve"> </w:t>
      </w:r>
    </w:p>
    <w:tbl>
      <w:tblPr>
        <w:tblStyle w:val="7"/>
        <w:tblW w:w="55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6"/>
        <w:gridCol w:w="4026"/>
      </w:tblGrid>
      <w:tr w14:paraId="7425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5D38E1D">
            <w:pPr>
              <w:pStyle w:val="4"/>
              <w:keepNext w:val="0"/>
              <w:keepLines w:val="0"/>
              <w:widowControl/>
              <w:suppressLineNumbers w:val="0"/>
              <w:kinsoku w:val="0"/>
              <w:autoSpaceDE w:val="0"/>
              <w:autoSpaceDN w:val="0"/>
              <w:adjustRightInd w:val="0"/>
              <w:snapToGrid w:val="0"/>
              <w:spacing w:before="53" w:beforeAutospacing="0" w:after="0" w:afterAutospacing="0"/>
              <w:ind w:left="2754"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体检诊断与鉴定结论</w:t>
            </w:r>
            <w:r>
              <w:rPr>
                <w:rFonts w:hint="eastAsia" w:ascii="仿宋_GB2312" w:hAnsi="仿宋_GB2312" w:eastAsia="仿宋_GB2312" w:cs="仿宋_GB2312"/>
                <w:snapToGrid/>
                <w:color w:val="000000"/>
                <w:spacing w:val="2"/>
                <w:kern w:val="0"/>
                <w:sz w:val="21"/>
                <w:szCs w:val="21"/>
                <w:lang w:val="en-US" w:eastAsia="zh-CN" w:bidi="ar"/>
                <w:woUserID w:val="2"/>
              </w:rPr>
              <w:t>（</w:t>
            </w:r>
            <w:r>
              <w:rPr>
                <w:rFonts w:hint="default" w:ascii="仿宋_GB2312" w:hAnsi="仿宋_GB2312" w:eastAsia="仿宋_GB2312" w:cs="仿宋_GB2312"/>
                <w:snapToGrid/>
                <w:color w:val="000000"/>
                <w:spacing w:val="2"/>
                <w:kern w:val="0"/>
                <w:sz w:val="21"/>
                <w:szCs w:val="21"/>
                <w:lang w:val="en-US" w:eastAsia="zh-CN" w:bidi="ar"/>
                <w:woUserID w:val="2"/>
              </w:rPr>
              <w:t>体检机构填写</w:t>
            </w:r>
            <w:r>
              <w:rPr>
                <w:rFonts w:hint="eastAsia" w:ascii="仿宋_GB2312" w:hAnsi="仿宋_GB2312" w:eastAsia="仿宋_GB2312" w:cs="仿宋_GB2312"/>
                <w:snapToGrid/>
                <w:color w:val="000000"/>
                <w:spacing w:val="2"/>
                <w:kern w:val="0"/>
                <w:sz w:val="21"/>
                <w:szCs w:val="21"/>
                <w:lang w:val="en-US" w:eastAsia="zh-CN" w:bidi="ar"/>
                <w:woUserID w:val="2"/>
              </w:rPr>
              <w:t>）</w:t>
            </w:r>
          </w:p>
        </w:tc>
      </w:tr>
      <w:tr w14:paraId="2892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95A1A51">
            <w:pPr>
              <w:pStyle w:val="4"/>
              <w:keepNext w:val="0"/>
              <w:keepLines w:val="0"/>
              <w:widowControl/>
              <w:suppressLineNumbers w:val="0"/>
              <w:kinsoku w:val="0"/>
              <w:autoSpaceDE w:val="0"/>
              <w:autoSpaceDN w:val="0"/>
              <w:adjustRightInd w:val="0"/>
              <w:snapToGrid w:val="0"/>
              <w:spacing w:before="57" w:beforeAutospacing="0" w:after="0" w:afterAutospacing="0"/>
              <w:ind w:left="0" w:right="0" w:firstLine="21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9</w:t>
            </w:r>
            <w:r>
              <w:rPr>
                <w:rFonts w:hint="eastAsia" w:ascii="仿宋_GB2312" w:hAnsi="仿宋_GB2312" w:eastAsia="仿宋_GB2312" w:cs="仿宋_GB2312"/>
                <w:snapToGrid/>
                <w:color w:val="000000"/>
                <w:kern w:val="0"/>
                <w:sz w:val="21"/>
                <w:szCs w:val="21"/>
                <w:lang w:val="en-US" w:eastAsia="zh-CN" w:bidi="ar"/>
                <w:woUserID w:val="2"/>
              </w:rPr>
              <w:t>2</w:t>
            </w:r>
            <w:r>
              <w:rPr>
                <w:rFonts w:hint="default" w:ascii="仿宋_GB2312" w:hAnsi="仿宋_GB2312" w:eastAsia="仿宋_GB2312" w:cs="仿宋_GB2312"/>
                <w:snapToGrid/>
                <w:color w:val="000000"/>
                <w:kern w:val="0"/>
                <w:sz w:val="21"/>
                <w:szCs w:val="21"/>
                <w:lang w:val="en-US" w:eastAsia="zh-CN" w:bidi="ar"/>
                <w:woUserID w:val="2"/>
              </w:rPr>
              <w:t>内    科诊断：</w:t>
            </w:r>
          </w:p>
          <w:p w14:paraId="2ADF3707">
            <w:pPr>
              <w:pStyle w:val="4"/>
              <w:keepNext w:val="0"/>
              <w:keepLines w:val="0"/>
              <w:widowControl/>
              <w:suppressLineNumbers w:val="0"/>
              <w:kinsoku w:val="0"/>
              <w:autoSpaceDE w:val="0"/>
              <w:autoSpaceDN w:val="0"/>
              <w:adjustRightInd w:val="0"/>
              <w:snapToGrid w:val="0"/>
              <w:spacing w:before="79" w:beforeAutospacing="0" w:after="0" w:afterAutospacing="0"/>
              <w:ind w:left="3595"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结论：</w:t>
            </w:r>
            <w:r>
              <w:rPr>
                <w:rFonts w:hint="default" w:ascii="仿宋_GB2312" w:hAnsi="仿宋_GB2312" w:eastAsia="仿宋_GB2312" w:cs="仿宋_GB2312"/>
                <w:snapToGrid/>
                <w:color w:val="000000"/>
                <w:spacing w:val="6"/>
                <w:kern w:val="0"/>
                <w:sz w:val="21"/>
                <w:szCs w:val="21"/>
                <w:lang w:val="en-US" w:eastAsia="zh-CN" w:bidi="ar"/>
                <w:woUserID w:val="2"/>
              </w:rPr>
              <w:t xml:space="preserve">                 </w:t>
            </w:r>
            <w:r>
              <w:rPr>
                <w:rFonts w:hint="default" w:ascii="仿宋_GB2312" w:hAnsi="仿宋_GB2312" w:eastAsia="仿宋_GB2312" w:cs="仿宋_GB2312"/>
                <w:snapToGrid/>
                <w:color w:val="000000"/>
                <w:spacing w:val="3"/>
                <w:kern w:val="0"/>
                <w:sz w:val="21"/>
                <w:szCs w:val="21"/>
                <w:lang w:val="en-US" w:eastAsia="zh-CN" w:bidi="ar"/>
                <w:woUserID w:val="2"/>
              </w:rPr>
              <w:t>体检医师</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签名</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w:t>
            </w:r>
          </w:p>
        </w:tc>
      </w:tr>
      <w:tr w14:paraId="5C80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F83F6A">
            <w:pPr>
              <w:pStyle w:val="4"/>
              <w:keepNext w:val="0"/>
              <w:keepLines w:val="0"/>
              <w:widowControl/>
              <w:suppressLineNumbers w:val="0"/>
              <w:kinsoku w:val="0"/>
              <w:autoSpaceDE w:val="0"/>
              <w:autoSpaceDN w:val="0"/>
              <w:adjustRightInd w:val="0"/>
              <w:snapToGrid w:val="0"/>
              <w:spacing w:before="68" w:beforeAutospacing="0" w:after="0" w:afterAutospacing="0"/>
              <w:ind w:left="0" w:right="0" w:firstLine="20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5"/>
                <w:kern w:val="0"/>
                <w:sz w:val="21"/>
                <w:szCs w:val="21"/>
                <w:lang w:val="en-US" w:eastAsia="zh-CN" w:bidi="ar"/>
                <w:woUserID w:val="2"/>
              </w:rPr>
              <w:t>9</w:t>
            </w:r>
            <w:r>
              <w:rPr>
                <w:rFonts w:hint="eastAsia" w:ascii="仿宋_GB2312" w:hAnsi="仿宋_GB2312" w:eastAsia="仿宋_GB2312" w:cs="仿宋_GB2312"/>
                <w:snapToGrid/>
                <w:color w:val="000000"/>
                <w:spacing w:val="-5"/>
                <w:kern w:val="0"/>
                <w:sz w:val="21"/>
                <w:szCs w:val="21"/>
                <w:lang w:val="en-US" w:eastAsia="zh-CN" w:bidi="ar"/>
                <w:woUserID w:val="2"/>
              </w:rPr>
              <w:t>3</w:t>
            </w:r>
            <w:r>
              <w:rPr>
                <w:rFonts w:hint="default" w:ascii="仿宋_GB2312" w:hAnsi="仿宋_GB2312" w:eastAsia="仿宋_GB2312" w:cs="仿宋_GB2312"/>
                <w:snapToGrid/>
                <w:color w:val="000000"/>
                <w:spacing w:val="-5"/>
                <w:kern w:val="0"/>
                <w:sz w:val="21"/>
                <w:szCs w:val="21"/>
                <w:lang w:val="en-US" w:eastAsia="zh-CN" w:bidi="ar"/>
                <w:woUserID w:val="2"/>
              </w:rPr>
              <w:t>外</w:t>
            </w:r>
            <w:r>
              <w:rPr>
                <w:rFonts w:hint="default" w:ascii="仿宋_GB2312" w:hAnsi="仿宋_GB2312" w:eastAsia="仿宋_GB2312" w:cs="仿宋_GB2312"/>
                <w:snapToGrid/>
                <w:color w:val="000000"/>
                <w:spacing w:val="11"/>
                <w:kern w:val="0"/>
                <w:sz w:val="21"/>
                <w:szCs w:val="21"/>
                <w:lang w:val="en-US" w:eastAsia="zh-CN" w:bidi="ar"/>
                <w:woUserID w:val="2"/>
              </w:rPr>
              <w:t xml:space="preserve">    </w:t>
            </w:r>
            <w:r>
              <w:rPr>
                <w:rFonts w:hint="default" w:ascii="仿宋_GB2312" w:hAnsi="仿宋_GB2312" w:eastAsia="仿宋_GB2312" w:cs="仿宋_GB2312"/>
                <w:snapToGrid/>
                <w:color w:val="000000"/>
                <w:spacing w:val="-5"/>
                <w:kern w:val="0"/>
                <w:sz w:val="21"/>
                <w:szCs w:val="21"/>
                <w:lang w:val="en-US" w:eastAsia="zh-CN" w:bidi="ar"/>
                <w:woUserID w:val="2"/>
              </w:rPr>
              <w:t>科诊断：</w:t>
            </w:r>
          </w:p>
          <w:p w14:paraId="358EDF1F">
            <w:pPr>
              <w:pStyle w:val="4"/>
              <w:keepNext w:val="0"/>
              <w:keepLines w:val="0"/>
              <w:widowControl/>
              <w:suppressLineNumbers w:val="0"/>
              <w:kinsoku w:val="0"/>
              <w:autoSpaceDE w:val="0"/>
              <w:autoSpaceDN w:val="0"/>
              <w:adjustRightInd w:val="0"/>
              <w:snapToGrid w:val="0"/>
              <w:spacing w:before="62" w:beforeAutospacing="0" w:after="0" w:afterAutospacing="0"/>
              <w:ind w:left="3584"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结论：</w:t>
            </w:r>
            <w:r>
              <w:rPr>
                <w:rFonts w:hint="default" w:ascii="仿宋_GB2312" w:hAnsi="仿宋_GB2312" w:eastAsia="仿宋_GB2312" w:cs="仿宋_GB2312"/>
                <w:snapToGrid/>
                <w:color w:val="000000"/>
                <w:spacing w:val="6"/>
                <w:kern w:val="0"/>
                <w:sz w:val="21"/>
                <w:szCs w:val="21"/>
                <w:lang w:val="en-US" w:eastAsia="zh-CN" w:bidi="ar"/>
                <w:woUserID w:val="2"/>
              </w:rPr>
              <w:t xml:space="preserve">                 </w:t>
            </w:r>
            <w:r>
              <w:rPr>
                <w:rFonts w:hint="default" w:ascii="仿宋_GB2312" w:hAnsi="仿宋_GB2312" w:eastAsia="仿宋_GB2312" w:cs="仿宋_GB2312"/>
                <w:snapToGrid/>
                <w:color w:val="000000"/>
                <w:spacing w:val="3"/>
                <w:kern w:val="0"/>
                <w:sz w:val="21"/>
                <w:szCs w:val="21"/>
                <w:lang w:val="en-US" w:eastAsia="zh-CN" w:bidi="ar"/>
                <w:woUserID w:val="2"/>
              </w:rPr>
              <w:t>体检医师</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签名</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w:t>
            </w:r>
          </w:p>
        </w:tc>
      </w:tr>
      <w:tr w14:paraId="66B0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F58AC80">
            <w:pPr>
              <w:pStyle w:val="4"/>
              <w:keepNext w:val="0"/>
              <w:keepLines w:val="0"/>
              <w:widowControl/>
              <w:suppressLineNumbers w:val="0"/>
              <w:kinsoku w:val="0"/>
              <w:autoSpaceDE w:val="0"/>
              <w:autoSpaceDN w:val="0"/>
              <w:adjustRightInd w:val="0"/>
              <w:snapToGrid w:val="0"/>
              <w:spacing w:before="59" w:beforeAutospacing="0" w:after="0" w:afterAutospacing="0"/>
              <w:ind w:left="0" w:right="0" w:firstLine="20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5"/>
                <w:kern w:val="0"/>
                <w:sz w:val="21"/>
                <w:szCs w:val="21"/>
                <w:lang w:val="en-US" w:eastAsia="zh-CN" w:bidi="ar"/>
                <w:woUserID w:val="2"/>
              </w:rPr>
              <w:t>9</w:t>
            </w:r>
            <w:r>
              <w:rPr>
                <w:rFonts w:hint="eastAsia" w:ascii="仿宋_GB2312" w:hAnsi="仿宋_GB2312" w:eastAsia="仿宋_GB2312" w:cs="仿宋_GB2312"/>
                <w:snapToGrid/>
                <w:color w:val="000000"/>
                <w:spacing w:val="-5"/>
                <w:kern w:val="0"/>
                <w:sz w:val="21"/>
                <w:szCs w:val="21"/>
                <w:lang w:val="en-US" w:eastAsia="zh-CN" w:bidi="ar"/>
                <w:woUserID w:val="2"/>
              </w:rPr>
              <w:t>4</w:t>
            </w:r>
            <w:r>
              <w:rPr>
                <w:rFonts w:hint="default" w:ascii="仿宋_GB2312" w:hAnsi="仿宋_GB2312" w:eastAsia="仿宋_GB2312" w:cs="仿宋_GB2312"/>
                <w:snapToGrid/>
                <w:color w:val="000000"/>
                <w:spacing w:val="-5"/>
                <w:kern w:val="0"/>
                <w:sz w:val="21"/>
                <w:szCs w:val="21"/>
                <w:lang w:val="en-US" w:eastAsia="zh-CN" w:bidi="ar"/>
                <w:woUserID w:val="2"/>
              </w:rPr>
              <w:t>眼</w:t>
            </w:r>
            <w:r>
              <w:rPr>
                <w:rFonts w:hint="default" w:ascii="仿宋_GB2312" w:hAnsi="仿宋_GB2312" w:eastAsia="仿宋_GB2312" w:cs="仿宋_GB2312"/>
                <w:snapToGrid/>
                <w:color w:val="000000"/>
                <w:spacing w:val="11"/>
                <w:kern w:val="0"/>
                <w:sz w:val="21"/>
                <w:szCs w:val="21"/>
                <w:lang w:val="en-US" w:eastAsia="zh-CN" w:bidi="ar"/>
                <w:woUserID w:val="2"/>
              </w:rPr>
              <w:t xml:space="preserve">    </w:t>
            </w:r>
            <w:r>
              <w:rPr>
                <w:rFonts w:hint="default" w:ascii="仿宋_GB2312" w:hAnsi="仿宋_GB2312" w:eastAsia="仿宋_GB2312" w:cs="仿宋_GB2312"/>
                <w:snapToGrid/>
                <w:color w:val="000000"/>
                <w:spacing w:val="-5"/>
                <w:kern w:val="0"/>
                <w:sz w:val="21"/>
                <w:szCs w:val="21"/>
                <w:lang w:val="en-US" w:eastAsia="zh-CN" w:bidi="ar"/>
                <w:woUserID w:val="2"/>
              </w:rPr>
              <w:t>科诊断：</w:t>
            </w:r>
          </w:p>
          <w:p w14:paraId="5D4ABA88">
            <w:pPr>
              <w:pStyle w:val="4"/>
              <w:keepNext w:val="0"/>
              <w:keepLines w:val="0"/>
              <w:widowControl/>
              <w:suppressLineNumbers w:val="0"/>
              <w:kinsoku w:val="0"/>
              <w:autoSpaceDE w:val="0"/>
              <w:autoSpaceDN w:val="0"/>
              <w:adjustRightInd w:val="0"/>
              <w:snapToGrid w:val="0"/>
              <w:spacing w:before="72" w:beforeAutospacing="0" w:after="0" w:afterAutospacing="0"/>
              <w:ind w:left="3584"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结论：</w:t>
            </w:r>
            <w:r>
              <w:rPr>
                <w:rFonts w:hint="default" w:ascii="仿宋_GB2312" w:hAnsi="仿宋_GB2312" w:eastAsia="仿宋_GB2312" w:cs="仿宋_GB2312"/>
                <w:snapToGrid/>
                <w:color w:val="000000"/>
                <w:spacing w:val="6"/>
                <w:kern w:val="0"/>
                <w:sz w:val="21"/>
                <w:szCs w:val="21"/>
                <w:lang w:val="en-US" w:eastAsia="zh-CN" w:bidi="ar"/>
                <w:woUserID w:val="2"/>
              </w:rPr>
              <w:t xml:space="preserve">                 </w:t>
            </w:r>
            <w:r>
              <w:rPr>
                <w:rFonts w:hint="default" w:ascii="仿宋_GB2312" w:hAnsi="仿宋_GB2312" w:eastAsia="仿宋_GB2312" w:cs="仿宋_GB2312"/>
                <w:snapToGrid/>
                <w:color w:val="000000"/>
                <w:spacing w:val="3"/>
                <w:kern w:val="0"/>
                <w:sz w:val="21"/>
                <w:szCs w:val="21"/>
                <w:lang w:val="en-US" w:eastAsia="zh-CN" w:bidi="ar"/>
                <w:woUserID w:val="2"/>
              </w:rPr>
              <w:t>体检医师</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签名</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w:t>
            </w:r>
          </w:p>
        </w:tc>
      </w:tr>
      <w:tr w14:paraId="04C8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03E005">
            <w:pPr>
              <w:pStyle w:val="4"/>
              <w:keepNext w:val="0"/>
              <w:keepLines w:val="0"/>
              <w:widowControl/>
              <w:suppressLineNumbers w:val="0"/>
              <w:kinsoku w:val="0"/>
              <w:autoSpaceDE w:val="0"/>
              <w:autoSpaceDN w:val="0"/>
              <w:adjustRightInd w:val="0"/>
              <w:snapToGrid w:val="0"/>
              <w:spacing w:before="90" w:beforeAutospacing="0" w:after="0" w:afterAutospacing="0"/>
              <w:ind w:left="0" w:right="0" w:firstLine="21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9</w:t>
            </w:r>
            <w:r>
              <w:rPr>
                <w:rFonts w:hint="eastAsia" w:ascii="仿宋_GB2312" w:hAnsi="仿宋_GB2312" w:eastAsia="仿宋_GB2312" w:cs="仿宋_GB2312"/>
                <w:snapToGrid/>
                <w:color w:val="000000"/>
                <w:kern w:val="0"/>
                <w:sz w:val="21"/>
                <w:szCs w:val="21"/>
                <w:lang w:val="en-US" w:eastAsia="zh-CN" w:bidi="ar"/>
                <w:woUserID w:val="2"/>
              </w:rPr>
              <w:t>5</w:t>
            </w:r>
            <w:r>
              <w:rPr>
                <w:rFonts w:hint="default" w:ascii="仿宋_GB2312" w:hAnsi="仿宋_GB2312" w:eastAsia="仿宋_GB2312" w:cs="仿宋_GB2312"/>
                <w:snapToGrid/>
                <w:color w:val="000000"/>
                <w:kern w:val="0"/>
                <w:sz w:val="21"/>
                <w:szCs w:val="21"/>
                <w:lang w:val="en-US" w:eastAsia="zh-CN" w:bidi="ar"/>
                <w:woUserID w:val="2"/>
              </w:rPr>
              <w:t>耳鼻咽喉科诊断：</w:t>
            </w:r>
          </w:p>
          <w:p w14:paraId="5410DCF5">
            <w:pPr>
              <w:pStyle w:val="4"/>
              <w:keepNext w:val="0"/>
              <w:keepLines w:val="0"/>
              <w:widowControl/>
              <w:suppressLineNumbers w:val="0"/>
              <w:kinsoku w:val="0"/>
              <w:autoSpaceDE w:val="0"/>
              <w:autoSpaceDN w:val="0"/>
              <w:adjustRightInd w:val="0"/>
              <w:snapToGrid w:val="0"/>
              <w:spacing w:before="40" w:beforeAutospacing="0" w:after="0" w:afterAutospacing="0"/>
              <w:ind w:left="3584"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结论：</w:t>
            </w:r>
            <w:r>
              <w:rPr>
                <w:rFonts w:hint="default" w:ascii="仿宋_GB2312" w:hAnsi="仿宋_GB2312" w:eastAsia="仿宋_GB2312" w:cs="仿宋_GB2312"/>
                <w:snapToGrid/>
                <w:color w:val="000000"/>
                <w:spacing w:val="6"/>
                <w:kern w:val="0"/>
                <w:sz w:val="21"/>
                <w:szCs w:val="21"/>
                <w:lang w:val="en-US" w:eastAsia="zh-CN" w:bidi="ar"/>
                <w:woUserID w:val="2"/>
              </w:rPr>
              <w:t xml:space="preserve">                 </w:t>
            </w:r>
            <w:r>
              <w:rPr>
                <w:rFonts w:hint="default" w:ascii="仿宋_GB2312" w:hAnsi="仿宋_GB2312" w:eastAsia="仿宋_GB2312" w:cs="仿宋_GB2312"/>
                <w:snapToGrid/>
                <w:color w:val="000000"/>
                <w:spacing w:val="3"/>
                <w:kern w:val="0"/>
                <w:sz w:val="21"/>
                <w:szCs w:val="21"/>
                <w:lang w:val="en-US" w:eastAsia="zh-CN" w:bidi="ar"/>
                <w:woUserID w:val="2"/>
              </w:rPr>
              <w:t>体检医师</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签名</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w:t>
            </w:r>
          </w:p>
        </w:tc>
      </w:tr>
      <w:tr w14:paraId="38FF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1CFDE25">
            <w:pPr>
              <w:pStyle w:val="4"/>
              <w:keepNext w:val="0"/>
              <w:keepLines w:val="0"/>
              <w:widowControl/>
              <w:suppressLineNumbers w:val="0"/>
              <w:kinsoku w:val="0"/>
              <w:autoSpaceDE w:val="0"/>
              <w:autoSpaceDN w:val="0"/>
              <w:adjustRightInd w:val="0"/>
              <w:snapToGrid w:val="0"/>
              <w:spacing w:before="44" w:beforeAutospacing="0" w:after="0" w:afterAutospacing="0"/>
              <w:ind w:left="0" w:right="0" w:firstLine="21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96体检鉴定：</w:t>
            </w:r>
          </w:p>
          <w:p w14:paraId="0F8AB740">
            <w:pPr>
              <w:keepNext w:val="0"/>
              <w:keepLines w:val="0"/>
              <w:widowControl/>
              <w:suppressLineNumbers w:val="0"/>
              <w:kinsoku w:val="0"/>
              <w:autoSpaceDE w:val="0"/>
              <w:autoSpaceDN w:val="0"/>
              <w:adjustRightInd w:val="0"/>
              <w:snapToGrid w:val="0"/>
              <w:spacing w:before="0" w:beforeAutospacing="0" w:after="0" w:afterAutospacing="0" w:line="254" w:lineRule="auto"/>
              <w:ind w:left="0" w:right="0"/>
              <w:jc w:val="left"/>
              <w:textAlignment w:val="baseline"/>
              <w:rPr>
                <w:rFonts w:hint="default" w:ascii="仿宋_GB2312" w:hAnsi="仿宋_GB2312" w:eastAsia="仿宋_GB2312" w:cs="仿宋_GB2312"/>
                <w:color w:val="000000"/>
                <w:kern w:val="0"/>
                <w:sz w:val="21"/>
                <w:szCs w:val="21"/>
                <w:woUserID w:val="2"/>
              </w:rPr>
            </w:pPr>
          </w:p>
          <w:p w14:paraId="248ED868">
            <w:pPr>
              <w:pStyle w:val="4"/>
              <w:keepNext w:val="0"/>
              <w:keepLines w:val="0"/>
              <w:widowControl/>
              <w:suppressLineNumbers w:val="0"/>
              <w:kinsoku w:val="0"/>
              <w:autoSpaceDE w:val="0"/>
              <w:autoSpaceDN w:val="0"/>
              <w:adjustRightInd w:val="0"/>
              <w:snapToGrid w:val="0"/>
              <w:spacing w:before="72" w:beforeAutospacing="0" w:after="0" w:afterAutospacing="0"/>
              <w:ind w:left="0" w:right="0" w:firstLine="208"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类别：I□</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(CCAR-121□</w:t>
            </w:r>
            <w:r>
              <w:rPr>
                <w:rFonts w:hint="eastAsia" w:ascii="仿宋_GB2312" w:hAnsi="仿宋_GB2312" w:eastAsia="仿宋_GB2312" w:cs="仿宋_GB2312"/>
                <w:snapToGrid/>
                <w:color w:val="000000"/>
                <w:spacing w:val="-1"/>
                <w:kern w:val="0"/>
                <w:sz w:val="21"/>
                <w:szCs w:val="21"/>
                <w:lang w:val="en-US" w:eastAsia="zh" w:bidi="ar"/>
                <w:woUserID w:val="1"/>
              </w:rPr>
              <w:t>；</w:t>
            </w:r>
            <w:r>
              <w:rPr>
                <w:rFonts w:hint="default" w:ascii="仿宋_GB2312" w:hAnsi="仿宋_GB2312" w:eastAsia="仿宋_GB2312" w:cs="仿宋_GB2312"/>
                <w:snapToGrid/>
                <w:color w:val="000000"/>
                <w:spacing w:val="-1"/>
                <w:kern w:val="0"/>
                <w:sz w:val="21"/>
                <w:szCs w:val="21"/>
                <w:lang w:val="en-US" w:eastAsia="zh-CN" w:bidi="ar"/>
                <w:woUserID w:val="2"/>
              </w:rPr>
              <w:t>CCAR-135□</w:t>
            </w:r>
            <w:r>
              <w:rPr>
                <w:rFonts w:hint="eastAsia" w:ascii="仿宋_GB2312" w:hAnsi="仿宋_GB2312" w:eastAsia="仿宋_GB2312" w:cs="仿宋_GB2312"/>
                <w:snapToGrid/>
                <w:color w:val="000000"/>
                <w:spacing w:val="-1"/>
                <w:kern w:val="0"/>
                <w:sz w:val="21"/>
                <w:szCs w:val="21"/>
                <w:lang w:val="en-US" w:eastAsia="zh" w:bidi="ar"/>
                <w:woUserID w:val="1"/>
              </w:rPr>
              <w:t>；</w:t>
            </w:r>
            <w:r>
              <w:rPr>
                <w:rFonts w:hint="eastAsia" w:ascii="仿宋_GB2312" w:hAnsi="仿宋_GB2312" w:eastAsia="仿宋_GB2312" w:cs="仿宋_GB2312"/>
                <w:snapToGrid/>
                <w:color w:val="000000"/>
                <w:spacing w:val="-1"/>
                <w:kern w:val="0"/>
                <w:sz w:val="21"/>
                <w:szCs w:val="21"/>
                <w:lang w:val="en-US" w:eastAsia="zh-CN" w:bidi="ar"/>
                <w:woUserID w:val="1"/>
              </w:rPr>
              <w:t>CCAR-136</w:t>
            </w:r>
            <w:r>
              <w:rPr>
                <w:rFonts w:hint="default" w:ascii="仿宋_GB2312" w:hAnsi="仿宋_GB2312" w:eastAsia="仿宋_GB2312" w:cs="仿宋_GB2312"/>
                <w:snapToGrid/>
                <w:color w:val="000000"/>
                <w:spacing w:val="-1"/>
                <w:kern w:val="0"/>
                <w:sz w:val="21"/>
                <w:szCs w:val="21"/>
                <w:lang w:val="en-US" w:eastAsia="zh-CN" w:bidi="ar"/>
                <w:woUserID w:val="2"/>
              </w:rPr>
              <w:t>□</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CCAR-91</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Ⅱ□</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Ⅲa□ Ⅲb□</w:t>
            </w:r>
            <w:r>
              <w:rPr>
                <w:rFonts w:hint="default" w:ascii="仿宋_GB2312" w:hAnsi="仿宋_GB2312" w:eastAsia="仿宋_GB2312" w:cs="仿宋_GB2312"/>
                <w:snapToGrid/>
                <w:color w:val="000000"/>
                <w:spacing w:val="29"/>
                <w:kern w:val="0"/>
                <w:sz w:val="21"/>
                <w:szCs w:val="21"/>
                <w:lang w:val="en-US" w:eastAsia="zh-CN" w:bidi="ar"/>
                <w:woUserID w:val="2"/>
              </w:rPr>
              <w:t> Ⅳ</w:t>
            </w:r>
            <w:r>
              <w:rPr>
                <w:rFonts w:hint="default" w:ascii="仿宋_GB2312" w:hAnsi="仿宋_GB2312" w:eastAsia="仿宋_GB2312" w:cs="仿宋_GB2312"/>
                <w:snapToGrid/>
                <w:color w:val="000000"/>
                <w:spacing w:val="-1"/>
                <w:kern w:val="0"/>
                <w:sz w:val="21"/>
                <w:szCs w:val="21"/>
                <w:lang w:val="en-US" w:eastAsia="zh-CN" w:bidi="ar"/>
                <w:woUserID w:val="2"/>
              </w:rPr>
              <w:t>a□</w:t>
            </w:r>
            <w:r>
              <w:rPr>
                <w:rFonts w:hint="default" w:ascii="仿宋_GB2312" w:hAnsi="仿宋_GB2312" w:eastAsia="仿宋_GB2312" w:cs="仿宋_GB2312"/>
                <w:snapToGrid/>
                <w:color w:val="000000"/>
                <w:spacing w:val="24"/>
                <w:kern w:val="0"/>
                <w:sz w:val="21"/>
                <w:szCs w:val="21"/>
                <w:lang w:val="en-US" w:eastAsia="zh-CN" w:bidi="ar"/>
                <w:woUserID w:val="2"/>
              </w:rPr>
              <w:t> Ⅳ</w:t>
            </w:r>
            <w:r>
              <w:rPr>
                <w:rFonts w:hint="default" w:ascii="仿宋_GB2312" w:hAnsi="仿宋_GB2312" w:eastAsia="仿宋_GB2312" w:cs="仿宋_GB2312"/>
                <w:snapToGrid/>
                <w:color w:val="000000"/>
                <w:spacing w:val="-1"/>
                <w:kern w:val="0"/>
                <w:sz w:val="21"/>
                <w:szCs w:val="21"/>
                <w:lang w:val="en-US" w:eastAsia="zh-CN" w:bidi="ar"/>
                <w:woUserID w:val="2"/>
              </w:rPr>
              <w:t>b□</w:t>
            </w:r>
          </w:p>
          <w:p w14:paraId="09D10681">
            <w:pPr>
              <w:pStyle w:val="4"/>
              <w:keepNext w:val="0"/>
              <w:keepLines w:val="0"/>
              <w:widowControl/>
              <w:suppressLineNumbers w:val="0"/>
              <w:kinsoku w:val="0"/>
              <w:autoSpaceDE w:val="0"/>
              <w:autoSpaceDN w:val="0"/>
              <w:adjustRightInd w:val="0"/>
              <w:snapToGrid w:val="0"/>
              <w:spacing w:before="1" w:beforeAutospacing="0" w:after="0" w:afterAutospacing="0"/>
              <w:ind w:left="0" w:right="0" w:firstLine="21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 xml:space="preserve">总结论：                        </w:t>
            </w:r>
            <w:r>
              <w:rPr>
                <w:rFonts w:hint="eastAsia" w:ascii="仿宋_GB2312" w:hAnsi="仿宋_GB2312" w:eastAsia="仿宋_GB2312" w:cs="仿宋_GB2312"/>
                <w:snapToGrid/>
                <w:color w:val="000000"/>
                <w:spacing w:val="3"/>
                <w:kern w:val="0"/>
                <w:sz w:val="21"/>
                <w:szCs w:val="21"/>
                <w:lang w:val="en-US" w:eastAsia="zh-CN" w:bidi="ar"/>
                <w:woUserID w:val="2"/>
              </w:rPr>
              <w:t xml:space="preserve">      </w:t>
            </w:r>
            <w:r>
              <w:rPr>
                <w:rFonts w:hint="default" w:ascii="仿宋_GB2312" w:hAnsi="仿宋_GB2312" w:eastAsia="仿宋_GB2312" w:cs="仿宋_GB2312"/>
                <w:snapToGrid/>
                <w:color w:val="000000"/>
                <w:spacing w:val="3"/>
                <w:kern w:val="0"/>
                <w:sz w:val="21"/>
                <w:szCs w:val="21"/>
                <w:lang w:val="en-US" w:eastAsia="zh-CN" w:bidi="ar"/>
                <w:woUserID w:val="2"/>
              </w:rPr>
              <w:t>主检医师</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签名</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w:t>
            </w:r>
          </w:p>
        </w:tc>
      </w:tr>
      <w:tr w14:paraId="2B01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51ED69C">
            <w:pPr>
              <w:pStyle w:val="4"/>
              <w:keepNext w:val="0"/>
              <w:keepLines w:val="0"/>
              <w:widowControl/>
              <w:suppressLineNumbers w:val="0"/>
              <w:kinsoku w:val="0"/>
              <w:autoSpaceDE w:val="0"/>
              <w:autoSpaceDN w:val="0"/>
              <w:adjustRightInd w:val="0"/>
              <w:snapToGrid w:val="0"/>
              <w:spacing w:before="104" w:beforeAutospacing="0" w:after="0" w:afterAutospacing="0"/>
              <w:ind w:left="0" w:right="0" w:firstLine="21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position w:val="-1"/>
                <w:sz w:val="21"/>
                <w:szCs w:val="21"/>
                <w:lang w:val="en-US" w:eastAsia="zh-CN" w:bidi="ar"/>
                <w:woUserID w:val="2"/>
              </w:rPr>
              <w:t>97建议限制</w:t>
            </w:r>
            <w:r>
              <w:rPr>
                <w:rFonts w:hint="eastAsia" w:ascii="仿宋_GB2312" w:hAnsi="仿宋_GB2312" w:eastAsia="仿宋_GB2312" w:cs="仿宋_GB2312"/>
                <w:snapToGrid/>
                <w:color w:val="000000"/>
                <w:spacing w:val="3"/>
                <w:kern w:val="0"/>
                <w:position w:val="-1"/>
                <w:sz w:val="21"/>
                <w:szCs w:val="21"/>
                <w:lang w:val="en-US" w:eastAsia="zh-CN" w:bidi="ar"/>
                <w:woUserID w:val="2"/>
              </w:rPr>
              <w:t xml:space="preserve">： </w:t>
            </w:r>
            <w:r>
              <w:rPr>
                <w:rFonts w:hint="default" w:ascii="仿宋_GB2312" w:hAnsi="仿宋_GB2312" w:eastAsia="仿宋_GB2312" w:cs="仿宋_GB2312"/>
                <w:snapToGrid/>
                <w:color w:val="000000"/>
                <w:spacing w:val="3"/>
                <w:kern w:val="0"/>
                <w:position w:val="-1"/>
                <w:sz w:val="21"/>
                <w:szCs w:val="21"/>
                <w:lang w:val="en-US" w:eastAsia="zh-CN" w:bidi="ar"/>
                <w:woUserID w:val="2"/>
              </w:rPr>
              <w:t>①戴矫正镜</w:t>
            </w:r>
            <w:r>
              <w:rPr>
                <w:rFonts w:hint="default"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2"/>
                <w:kern w:val="0"/>
                <w:position w:val="-1"/>
                <w:sz w:val="21"/>
                <w:szCs w:val="21"/>
                <w:lang w:val="en-US" w:eastAsia="zh-CN" w:bidi="ar"/>
                <w:woUserID w:val="2"/>
              </w:rPr>
              <w:t xml:space="preserve">        </w:t>
            </w:r>
            <w:r>
              <w:rPr>
                <w:rFonts w:hint="default" w:ascii="仿宋_GB2312" w:hAnsi="仿宋_GB2312" w:eastAsia="仿宋_GB2312" w:cs="仿宋_GB2312"/>
                <w:snapToGrid/>
                <w:color w:val="000000"/>
                <w:spacing w:val="3"/>
                <w:kern w:val="0"/>
                <w:position w:val="1"/>
                <w:sz w:val="21"/>
                <w:szCs w:val="21"/>
                <w:lang w:val="en-US" w:eastAsia="zh-CN" w:bidi="ar"/>
                <w:woUserID w:val="2"/>
              </w:rPr>
              <w:t>戴远视力矫正镜</w:t>
            </w:r>
            <w:r>
              <w:rPr>
                <w:rFonts w:hint="default"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30"/>
                <w:kern w:val="0"/>
                <w:position w:val="1"/>
                <w:sz w:val="21"/>
                <w:szCs w:val="21"/>
                <w:lang w:val="en-US" w:eastAsia="zh-CN" w:bidi="ar"/>
                <w:woUserID w:val="2"/>
              </w:rPr>
              <w:t xml:space="preserve">   </w:t>
            </w:r>
            <w:r>
              <w:rPr>
                <w:rFonts w:hint="eastAsia" w:ascii="仿宋_GB2312" w:hAnsi="仿宋_GB2312" w:eastAsia="仿宋_GB2312" w:cs="仿宋_GB2312"/>
                <w:snapToGrid/>
                <w:color w:val="000000"/>
                <w:spacing w:val="30"/>
                <w:kern w:val="0"/>
                <w:position w:val="1"/>
                <w:sz w:val="21"/>
                <w:szCs w:val="21"/>
                <w:lang w:val="en-US" w:eastAsia="zh-CN" w:bidi="ar"/>
                <w:woUserID w:val="2"/>
              </w:rPr>
              <w:t>携</w:t>
            </w:r>
            <w:r>
              <w:rPr>
                <w:rFonts w:hint="default" w:ascii="仿宋_GB2312" w:hAnsi="仿宋_GB2312" w:eastAsia="仿宋_GB2312" w:cs="仿宋_GB2312"/>
                <w:snapToGrid/>
                <w:color w:val="000000"/>
                <w:spacing w:val="3"/>
                <w:kern w:val="0"/>
                <w:position w:val="1"/>
                <w:sz w:val="21"/>
                <w:szCs w:val="21"/>
                <w:lang w:val="en-US" w:eastAsia="zh-CN" w:bidi="ar"/>
                <w:woUserID w:val="2"/>
              </w:rPr>
              <w:t>带近视力矫正镜</w:t>
            </w:r>
            <w:r>
              <w:rPr>
                <w:rFonts w:hint="default" w:ascii="仿宋_GB2312" w:hAnsi="仿宋_GB2312" w:eastAsia="仿宋_GB2312" w:cs="仿宋_GB2312"/>
                <w:snapToGrid/>
                <w:color w:val="000000"/>
                <w:spacing w:val="-1"/>
                <w:kern w:val="0"/>
                <w:sz w:val="21"/>
                <w:szCs w:val="21"/>
                <w:lang w:val="en-US" w:eastAsia="zh-CN" w:bidi="ar"/>
                <w:woUserID w:val="2"/>
              </w:rPr>
              <w:t>□</w:t>
            </w:r>
          </w:p>
          <w:p w14:paraId="351D6760">
            <w:pPr>
              <w:pStyle w:val="4"/>
              <w:keepNext w:val="0"/>
              <w:keepLines w:val="0"/>
              <w:widowControl/>
              <w:suppressLineNumbers w:val="0"/>
              <w:kinsoku w:val="0"/>
              <w:autoSpaceDE w:val="0"/>
              <w:autoSpaceDN w:val="0"/>
              <w:adjustRightInd w:val="0"/>
              <w:snapToGrid w:val="0"/>
              <w:spacing w:before="91" w:beforeAutospacing="0" w:after="0" w:afterAutospacing="0"/>
              <w:ind w:left="0" w:right="0" w:firstLine="1664" w:firstLineChars="8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②飞行小时限制：</w:t>
            </w:r>
          </w:p>
          <w:p w14:paraId="4423844E">
            <w:pPr>
              <w:pStyle w:val="4"/>
              <w:keepNext w:val="0"/>
              <w:keepLines w:val="0"/>
              <w:widowControl/>
              <w:suppressLineNumbers w:val="0"/>
              <w:kinsoku w:val="0"/>
              <w:autoSpaceDE w:val="0"/>
              <w:autoSpaceDN w:val="0"/>
              <w:adjustRightInd w:val="0"/>
              <w:snapToGrid w:val="0"/>
              <w:spacing w:before="91" w:beforeAutospacing="0" w:after="0" w:afterAutospacing="0"/>
              <w:ind w:left="0" w:right="6244" w:firstLine="1664" w:firstLineChars="800"/>
              <w:jc w:val="left"/>
              <w:textAlignment w:val="baseline"/>
              <w:rPr>
                <w:rFonts w:hint="default" w:ascii="仿宋_GB2312" w:hAnsi="仿宋_GB2312" w:eastAsia="仿宋_GB2312" w:cs="仿宋_GB2312"/>
                <w:snapToGrid/>
                <w:color w:val="000000"/>
                <w:spacing w:val="-1"/>
                <w:kern w:val="0"/>
                <w:sz w:val="21"/>
                <w:szCs w:val="21"/>
                <w:lang w:val="en-US"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③职责限制：</w:t>
            </w:r>
          </w:p>
          <w:p w14:paraId="2EA6D1DA">
            <w:pPr>
              <w:pStyle w:val="4"/>
              <w:keepNext w:val="0"/>
              <w:keepLines w:val="0"/>
              <w:widowControl/>
              <w:suppressLineNumbers w:val="0"/>
              <w:kinsoku w:val="0"/>
              <w:autoSpaceDE w:val="0"/>
              <w:autoSpaceDN w:val="0"/>
              <w:adjustRightInd w:val="0"/>
              <w:snapToGrid w:val="0"/>
              <w:spacing w:before="91" w:beforeAutospacing="0" w:after="0" w:afterAutospacing="0"/>
              <w:ind w:left="0" w:right="6244" w:firstLine="1526" w:firstLineChars="7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4"/>
                <w:kern w:val="0"/>
                <w:sz w:val="21"/>
                <w:szCs w:val="21"/>
                <w:lang w:val="en-US" w:eastAsia="zh-CN" w:bidi="ar"/>
                <w:woUserID w:val="2"/>
              </w:rPr>
              <w:t> </w:t>
            </w:r>
            <w:r>
              <w:rPr>
                <w:rFonts w:hint="default" w:ascii="仿宋_GB2312" w:hAnsi="仿宋_GB2312" w:eastAsia="仿宋_GB2312" w:cs="仿宋_GB2312"/>
                <w:snapToGrid/>
                <w:color w:val="000000"/>
                <w:kern w:val="0"/>
                <w:sz w:val="21"/>
                <w:szCs w:val="21"/>
                <w:lang w:val="en-US" w:eastAsia="zh-CN" w:bidi="ar"/>
                <w:woUserID w:val="2"/>
              </w:rPr>
              <w:t>④其他：</w:t>
            </w:r>
          </w:p>
        </w:tc>
      </w:tr>
      <w:tr w14:paraId="58C8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1537913">
            <w:pPr>
              <w:pStyle w:val="4"/>
              <w:keepNext w:val="0"/>
              <w:keepLines w:val="0"/>
              <w:widowControl/>
              <w:suppressLineNumbers w:val="0"/>
              <w:kinsoku w:val="0"/>
              <w:autoSpaceDE w:val="0"/>
              <w:autoSpaceDN w:val="0"/>
              <w:adjustRightInd w:val="0"/>
              <w:snapToGrid w:val="0"/>
              <w:spacing w:before="76" w:beforeAutospacing="0" w:after="0" w:afterAutospacing="0"/>
              <w:ind w:left="0" w:right="0" w:firstLine="21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kern w:val="0"/>
                <w:sz w:val="21"/>
                <w:szCs w:val="21"/>
                <w:lang w:val="en-US" w:eastAsia="zh-CN" w:bidi="ar"/>
                <w:woUserID w:val="2"/>
              </w:rPr>
              <w:t>98声明：根据CCAR-67FS的规定，对申请人作出的体检诊断和鉴定结论是客观真实</w:t>
            </w:r>
            <w:r>
              <w:rPr>
                <w:rFonts w:hint="default" w:ascii="仿宋_GB2312" w:hAnsi="仿宋_GB2312" w:eastAsia="仿宋_GB2312" w:cs="仿宋_GB2312"/>
                <w:snapToGrid/>
                <w:color w:val="000000"/>
                <w:spacing w:val="-1"/>
                <w:kern w:val="0"/>
                <w:sz w:val="21"/>
                <w:szCs w:val="21"/>
                <w:lang w:val="en-US" w:eastAsia="zh-CN" w:bidi="ar"/>
                <w:woUserID w:val="2"/>
              </w:rPr>
              <w:t>的。</w:t>
            </w:r>
          </w:p>
          <w:p w14:paraId="5186AC73">
            <w:pPr>
              <w:keepNext w:val="0"/>
              <w:keepLines w:val="0"/>
              <w:widowControl/>
              <w:suppressLineNumbers w:val="0"/>
              <w:kinsoku w:val="0"/>
              <w:autoSpaceDE w:val="0"/>
              <w:autoSpaceDN w:val="0"/>
              <w:adjustRightInd w:val="0"/>
              <w:snapToGrid w:val="0"/>
              <w:spacing w:before="0" w:beforeAutospacing="0" w:after="0" w:afterAutospacing="0" w:line="264" w:lineRule="auto"/>
              <w:ind w:left="0" w:right="0"/>
              <w:jc w:val="left"/>
              <w:textAlignment w:val="baseline"/>
              <w:rPr>
                <w:rFonts w:hint="default" w:ascii="仿宋_GB2312" w:hAnsi="仿宋_GB2312" w:eastAsia="仿宋_GB2312" w:cs="仿宋_GB2312"/>
                <w:color w:val="000000"/>
                <w:kern w:val="0"/>
                <w:sz w:val="21"/>
                <w:szCs w:val="21"/>
                <w:woUserID w:val="2"/>
              </w:rPr>
            </w:pPr>
          </w:p>
          <w:p w14:paraId="78631E4F">
            <w:pPr>
              <w:pStyle w:val="4"/>
              <w:keepNext w:val="0"/>
              <w:keepLines w:val="0"/>
              <w:widowControl/>
              <w:suppressLineNumbers w:val="0"/>
              <w:kinsoku w:val="0"/>
              <w:autoSpaceDE w:val="0"/>
              <w:autoSpaceDN w:val="0"/>
              <w:adjustRightInd w:val="0"/>
              <w:snapToGrid w:val="0"/>
              <w:spacing w:before="71" w:beforeAutospacing="0" w:after="0" w:afterAutospacing="0"/>
              <w:ind w:left="0" w:right="0" w:firstLine="212"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体检机构名称：                  主检医师</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签名</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5"/>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position w:val="-1"/>
                <w:sz w:val="21"/>
                <w:szCs w:val="21"/>
                <w:lang w:val="en-US" w:eastAsia="zh-CN" w:bidi="ar"/>
                <w:woUserID w:val="2"/>
              </w:rPr>
              <w:t>年</w:t>
            </w:r>
            <w:r>
              <w:rPr>
                <w:rFonts w:hint="default" w:ascii="仿宋_GB2312" w:hAnsi="仿宋_GB2312" w:eastAsia="仿宋_GB2312" w:cs="仿宋_GB2312"/>
                <w:snapToGrid/>
                <w:color w:val="000000"/>
                <w:spacing w:val="14"/>
                <w:kern w:val="0"/>
                <w:position w:val="-1"/>
                <w:sz w:val="21"/>
                <w:szCs w:val="21"/>
                <w:lang w:val="en-US" w:eastAsia="zh-CN" w:bidi="ar"/>
                <w:woUserID w:val="2"/>
              </w:rPr>
              <w:t xml:space="preserve">   </w:t>
            </w:r>
            <w:r>
              <w:rPr>
                <w:rFonts w:hint="default" w:ascii="仿宋_GB2312" w:hAnsi="仿宋_GB2312" w:eastAsia="仿宋_GB2312" w:cs="仿宋_GB2312"/>
                <w:snapToGrid/>
                <w:color w:val="000000"/>
                <w:spacing w:val="1"/>
                <w:kern w:val="0"/>
                <w:position w:val="-1"/>
                <w:sz w:val="21"/>
                <w:szCs w:val="21"/>
                <w:lang w:val="en-US" w:eastAsia="zh-CN" w:bidi="ar"/>
                <w:woUserID w:val="2"/>
              </w:rPr>
              <w:t>月    日</w:t>
            </w:r>
          </w:p>
        </w:tc>
      </w:tr>
      <w:tr w14:paraId="6D28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3377FE">
            <w:pPr>
              <w:pStyle w:val="4"/>
              <w:keepNext w:val="0"/>
              <w:keepLines w:val="0"/>
              <w:widowControl/>
              <w:suppressLineNumbers w:val="0"/>
              <w:kinsoku w:val="0"/>
              <w:autoSpaceDE w:val="0"/>
              <w:autoSpaceDN w:val="0"/>
              <w:adjustRightInd w:val="0"/>
              <w:snapToGrid w:val="0"/>
              <w:spacing w:before="77" w:beforeAutospacing="0" w:after="0" w:afterAutospacing="0"/>
              <w:ind w:left="2914"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99局方颁证审核意见</w:t>
            </w:r>
            <w:r>
              <w:rPr>
                <w:rFonts w:hint="eastAsia" w:ascii="仿宋_GB2312" w:hAnsi="仿宋_GB2312" w:eastAsia="仿宋_GB2312" w:cs="仿宋_GB2312"/>
                <w:snapToGrid/>
                <w:color w:val="000000"/>
                <w:spacing w:val="3"/>
                <w:kern w:val="0"/>
                <w:sz w:val="21"/>
                <w:szCs w:val="21"/>
                <w:lang w:val="en-US" w:eastAsia="zh-CN" w:bidi="ar"/>
                <w:woUserID w:val="2"/>
              </w:rPr>
              <w:t>（</w:t>
            </w:r>
            <w:r>
              <w:rPr>
                <w:rFonts w:hint="default" w:ascii="仿宋_GB2312" w:hAnsi="仿宋_GB2312" w:eastAsia="仿宋_GB2312" w:cs="仿宋_GB2312"/>
                <w:snapToGrid/>
                <w:color w:val="000000"/>
                <w:spacing w:val="3"/>
                <w:kern w:val="0"/>
                <w:sz w:val="21"/>
                <w:szCs w:val="21"/>
                <w:lang w:val="en-US" w:eastAsia="zh-CN" w:bidi="ar"/>
                <w:woUserID w:val="2"/>
              </w:rPr>
              <w:t>局方填写</w:t>
            </w:r>
            <w:r>
              <w:rPr>
                <w:rFonts w:hint="eastAsia" w:ascii="仿宋_GB2312" w:hAnsi="仿宋_GB2312" w:eastAsia="仿宋_GB2312" w:cs="仿宋_GB2312"/>
                <w:snapToGrid/>
                <w:color w:val="000000"/>
                <w:spacing w:val="3"/>
                <w:kern w:val="0"/>
                <w:sz w:val="21"/>
                <w:szCs w:val="21"/>
                <w:lang w:val="en-US" w:eastAsia="zh-CN" w:bidi="ar"/>
                <w:woUserID w:val="2"/>
              </w:rPr>
              <w:t>）</w:t>
            </w:r>
          </w:p>
        </w:tc>
      </w:tr>
      <w:tr w14:paraId="6324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20" w:hRule="atLeast"/>
        </w:trPr>
        <w:tc>
          <w:tcPr>
            <w:tcW w:w="2899" w:type="pct"/>
            <w:tcBorders>
              <w:top w:val="single" w:color="000000" w:sz="4" w:space="0"/>
              <w:left w:val="single" w:color="000000" w:sz="4" w:space="0"/>
              <w:bottom w:val="single" w:color="000000" w:sz="4" w:space="0"/>
              <w:right w:val="single" w:color="000000" w:sz="4" w:space="0"/>
            </w:tcBorders>
            <w:shd w:val="clear" w:color="auto" w:fill="auto"/>
            <w:vAlign w:val="top"/>
          </w:tcPr>
          <w:p w14:paraId="2FC4727B">
            <w:pPr>
              <w:pStyle w:val="4"/>
              <w:keepNext w:val="0"/>
              <w:keepLines w:val="0"/>
              <w:widowControl/>
              <w:suppressLineNumbers w:val="0"/>
              <w:kinsoku w:val="0"/>
              <w:autoSpaceDE w:val="0"/>
              <w:autoSpaceDN w:val="0"/>
              <w:adjustRightInd w:val="0"/>
              <w:snapToGrid w:val="0"/>
              <w:spacing w:before="88" w:beforeAutospacing="0" w:after="0" w:afterAutospacing="0"/>
              <w:ind w:left="0" w:right="0" w:firstLine="21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sz w:val="21"/>
                <w:szCs w:val="21"/>
                <w:lang w:val="en-US" w:eastAsia="zh-CN" w:bidi="ar"/>
                <w:woUserID w:val="2"/>
              </w:rPr>
              <w:t>同意签发体检合格证□</w:t>
            </w:r>
          </w:p>
          <w:p w14:paraId="55F96D46">
            <w:pPr>
              <w:pStyle w:val="4"/>
              <w:keepNext w:val="0"/>
              <w:keepLines w:val="0"/>
              <w:widowControl/>
              <w:suppressLineNumbers w:val="0"/>
              <w:kinsoku w:val="0"/>
              <w:autoSpaceDE w:val="0"/>
              <w:autoSpaceDN w:val="0"/>
              <w:adjustRightInd w:val="0"/>
              <w:snapToGrid w:val="0"/>
              <w:spacing w:before="29" w:beforeAutospacing="0" w:after="0" w:afterAutospacing="0"/>
              <w:ind w:left="0" w:right="512" w:firstLine="208" w:firstLineChars="100"/>
              <w:jc w:val="left"/>
              <w:textAlignment w:val="baseline"/>
              <w:rPr>
                <w:rFonts w:hint="default" w:ascii="仿宋_GB2312" w:hAnsi="仿宋_GB2312" w:eastAsia="仿宋_GB2312" w:cs="仿宋_GB2312"/>
                <w:snapToGrid/>
                <w:color w:val="000000"/>
                <w:spacing w:val="-1"/>
                <w:kern w:val="0"/>
                <w:sz w:val="21"/>
                <w:szCs w:val="21"/>
                <w:lang w:val="en-US"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类别：</w:t>
            </w:r>
          </w:p>
          <w:p w14:paraId="4775D172">
            <w:pPr>
              <w:pStyle w:val="4"/>
              <w:keepNext w:val="0"/>
              <w:keepLines w:val="0"/>
              <w:widowControl/>
              <w:suppressLineNumbers w:val="0"/>
              <w:kinsoku w:val="0"/>
              <w:autoSpaceDE w:val="0"/>
              <w:autoSpaceDN w:val="0"/>
              <w:adjustRightInd w:val="0"/>
              <w:snapToGrid w:val="0"/>
              <w:spacing w:before="29" w:beforeAutospacing="0" w:after="0" w:afterAutospacing="0"/>
              <w:ind w:left="0" w:right="512" w:firstLine="208" w:firstLineChars="100"/>
              <w:jc w:val="left"/>
              <w:textAlignment w:val="baseline"/>
              <w:rPr>
                <w:rFonts w:hint="default" w:ascii="仿宋_GB2312" w:hAnsi="仿宋_GB2312" w:eastAsia="仿宋_GB2312" w:cs="仿宋_GB2312"/>
                <w:snapToGrid/>
                <w:color w:val="000000"/>
                <w:spacing w:val="-1"/>
                <w:kern w:val="0"/>
                <w:sz w:val="21"/>
                <w:szCs w:val="21"/>
                <w:lang w:val="en-US" w:eastAsia="zh-CN" w:bidi="ar"/>
                <w:woUserID w:val="2"/>
              </w:rPr>
            </w:pPr>
            <w:r>
              <w:rPr>
                <w:rFonts w:hint="default" w:ascii="仿宋_GB2312" w:hAnsi="仿宋_GB2312" w:eastAsia="仿宋_GB2312" w:cs="仿宋_GB2312"/>
                <w:snapToGrid/>
                <w:color w:val="000000"/>
                <w:spacing w:val="-1"/>
                <w:kern w:val="0"/>
                <w:sz w:val="21"/>
                <w:szCs w:val="21"/>
                <w:lang w:val="en-US" w:eastAsia="zh-CN" w:bidi="ar"/>
                <w:woUserID w:val="2"/>
              </w:rPr>
              <w:t>I</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(CCAR-121□</w:t>
            </w:r>
            <w:r>
              <w:rPr>
                <w:rFonts w:hint="eastAsia" w:ascii="仿宋_GB2312" w:hAnsi="仿宋_GB2312" w:eastAsia="仿宋_GB2312" w:cs="仿宋_GB2312"/>
                <w:snapToGrid/>
                <w:color w:val="000000"/>
                <w:spacing w:val="-1"/>
                <w:kern w:val="0"/>
                <w:sz w:val="21"/>
                <w:szCs w:val="21"/>
                <w:lang w:val="en-US" w:eastAsia="zh" w:bidi="ar"/>
                <w:woUserID w:val="1"/>
              </w:rPr>
              <w:t>；</w:t>
            </w:r>
            <w:r>
              <w:rPr>
                <w:rFonts w:hint="default" w:ascii="仿宋_GB2312" w:hAnsi="仿宋_GB2312" w:eastAsia="仿宋_GB2312" w:cs="仿宋_GB2312"/>
                <w:snapToGrid/>
                <w:color w:val="000000"/>
                <w:spacing w:val="-1"/>
                <w:kern w:val="0"/>
                <w:sz w:val="21"/>
                <w:szCs w:val="21"/>
                <w:lang w:val="en-US" w:eastAsia="zh-CN" w:bidi="ar"/>
                <w:woUserID w:val="2"/>
              </w:rPr>
              <w:t>CCAR-135□</w:t>
            </w:r>
            <w:r>
              <w:rPr>
                <w:rFonts w:hint="eastAsia" w:ascii="仿宋_GB2312" w:hAnsi="仿宋_GB2312" w:eastAsia="仿宋_GB2312" w:cs="仿宋_GB2312"/>
                <w:snapToGrid/>
                <w:color w:val="000000"/>
                <w:spacing w:val="-1"/>
                <w:kern w:val="0"/>
                <w:sz w:val="21"/>
                <w:szCs w:val="21"/>
                <w:lang w:val="en-US" w:eastAsia="zh" w:bidi="ar"/>
                <w:woUserID w:val="1"/>
              </w:rPr>
              <w:t>；</w:t>
            </w:r>
            <w:r>
              <w:rPr>
                <w:rFonts w:hint="eastAsia" w:ascii="仿宋_GB2312" w:hAnsi="仿宋_GB2312" w:eastAsia="仿宋_GB2312" w:cs="仿宋_GB2312"/>
                <w:snapToGrid/>
                <w:color w:val="000000"/>
                <w:spacing w:val="-1"/>
                <w:kern w:val="0"/>
                <w:sz w:val="21"/>
                <w:szCs w:val="21"/>
                <w:lang w:val="en-US" w:eastAsia="zh-CN" w:bidi="ar"/>
                <w:woUserID w:val="1"/>
              </w:rPr>
              <w:t>CCAR-136</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CCAR-91</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w:t>
            </w:r>
          </w:p>
          <w:p w14:paraId="0BA4F570">
            <w:pPr>
              <w:pStyle w:val="4"/>
              <w:keepNext w:val="0"/>
              <w:keepLines w:val="0"/>
              <w:widowControl/>
              <w:suppressLineNumbers w:val="0"/>
              <w:kinsoku w:val="0"/>
              <w:autoSpaceDE w:val="0"/>
              <w:autoSpaceDN w:val="0"/>
              <w:adjustRightInd w:val="0"/>
              <w:snapToGrid w:val="0"/>
              <w:spacing w:before="29" w:beforeAutospacing="0" w:after="0" w:afterAutospacing="0"/>
              <w:ind w:left="0" w:right="512" w:firstLine="208" w:firstLineChars="100"/>
              <w:jc w:val="left"/>
              <w:textAlignment w:val="baseline"/>
              <w:rPr>
                <w:rFonts w:hint="default" w:ascii="仿宋_GB2312" w:hAnsi="仿宋_GB2312" w:eastAsia="仿宋_GB2312" w:cs="仿宋_GB2312"/>
                <w:snapToGrid/>
                <w:color w:val="000000"/>
                <w:spacing w:val="-1"/>
                <w:kern w:val="0"/>
                <w:sz w:val="21"/>
                <w:szCs w:val="21"/>
                <w:lang w:val="en-US" w:eastAsia="zh-CN" w:bidi="ar"/>
                <w:woUserID w:val="2"/>
              </w:rPr>
            </w:pP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Ⅱ□</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Ⅲa□ Ⅲb□</w:t>
            </w:r>
            <w:r>
              <w:rPr>
                <w:rFonts w:hint="default" w:ascii="仿宋_GB2312" w:hAnsi="仿宋_GB2312" w:eastAsia="仿宋_GB2312" w:cs="仿宋_GB2312"/>
                <w:snapToGrid/>
                <w:color w:val="000000"/>
                <w:spacing w:val="29"/>
                <w:kern w:val="0"/>
                <w:sz w:val="21"/>
                <w:szCs w:val="21"/>
                <w:lang w:val="en-US" w:eastAsia="zh-CN" w:bidi="ar"/>
                <w:woUserID w:val="2"/>
              </w:rPr>
              <w:t> Ⅳ</w:t>
            </w:r>
            <w:r>
              <w:rPr>
                <w:rFonts w:hint="default" w:ascii="仿宋_GB2312" w:hAnsi="仿宋_GB2312" w:eastAsia="仿宋_GB2312" w:cs="仿宋_GB2312"/>
                <w:snapToGrid/>
                <w:color w:val="000000"/>
                <w:spacing w:val="-1"/>
                <w:kern w:val="0"/>
                <w:sz w:val="21"/>
                <w:szCs w:val="21"/>
                <w:lang w:val="en-US" w:eastAsia="zh-CN" w:bidi="ar"/>
                <w:woUserID w:val="2"/>
              </w:rPr>
              <w:t>a□</w:t>
            </w:r>
            <w:r>
              <w:rPr>
                <w:rFonts w:hint="default" w:ascii="仿宋_GB2312" w:hAnsi="仿宋_GB2312" w:eastAsia="仿宋_GB2312" w:cs="仿宋_GB2312"/>
                <w:snapToGrid/>
                <w:color w:val="000000"/>
                <w:spacing w:val="24"/>
                <w:kern w:val="0"/>
                <w:sz w:val="21"/>
                <w:szCs w:val="21"/>
                <w:lang w:val="en-US" w:eastAsia="zh-CN" w:bidi="ar"/>
                <w:woUserID w:val="2"/>
              </w:rPr>
              <w:t> Ⅳ</w:t>
            </w:r>
            <w:r>
              <w:rPr>
                <w:rFonts w:hint="default" w:ascii="仿宋_GB2312" w:hAnsi="仿宋_GB2312" w:eastAsia="仿宋_GB2312" w:cs="仿宋_GB2312"/>
                <w:snapToGrid/>
                <w:color w:val="000000"/>
                <w:spacing w:val="-1"/>
                <w:kern w:val="0"/>
                <w:sz w:val="21"/>
                <w:szCs w:val="21"/>
                <w:lang w:val="en-US" w:eastAsia="zh-CN" w:bidi="ar"/>
                <w:woUserID w:val="2"/>
              </w:rPr>
              <w:t>b□</w:t>
            </w:r>
          </w:p>
          <w:p w14:paraId="6A6F7762">
            <w:pPr>
              <w:pStyle w:val="4"/>
              <w:keepNext w:val="0"/>
              <w:keepLines w:val="0"/>
              <w:widowControl/>
              <w:suppressLineNumbers w:val="0"/>
              <w:kinsoku w:val="0"/>
              <w:autoSpaceDE w:val="0"/>
              <w:autoSpaceDN w:val="0"/>
              <w:adjustRightInd w:val="0"/>
              <w:snapToGrid w:val="0"/>
              <w:spacing w:before="29" w:beforeAutospacing="0" w:after="0" w:afterAutospacing="0"/>
              <w:ind w:left="124" w:right="512"/>
              <w:jc w:val="left"/>
              <w:textAlignment w:val="baseline"/>
              <w:rPr>
                <w:rFonts w:hint="default" w:ascii="仿宋_GB2312" w:hAnsi="仿宋_GB2312" w:eastAsia="仿宋_GB2312" w:cs="仿宋_GB2312"/>
                <w:snapToGrid/>
                <w:color w:val="000000"/>
                <w:spacing w:val="2"/>
                <w:kern w:val="0"/>
                <w:sz w:val="21"/>
                <w:szCs w:val="21"/>
                <w:lang w:val="en-US" w:eastAsia="zh-CN" w:bidi="ar"/>
                <w:woUserID w:val="2"/>
              </w:rPr>
            </w:pPr>
            <w:r>
              <w:rPr>
                <w:rFonts w:hint="default" w:ascii="仿宋_GB2312" w:hAnsi="仿宋_GB2312" w:eastAsia="仿宋_GB2312" w:cs="仿宋_GB2312"/>
                <w:snapToGrid/>
                <w:color w:val="000000"/>
                <w:kern w:val="0"/>
                <w:sz w:val="21"/>
                <w:szCs w:val="21"/>
                <w:lang w:val="en-US" w:eastAsia="zh-CN" w:bidi="ar"/>
                <w:woUserID w:val="2"/>
              </w:rPr>
              <w:t> </w:t>
            </w:r>
            <w:r>
              <w:rPr>
                <w:rFonts w:hint="default" w:ascii="仿宋_GB2312" w:hAnsi="仿宋_GB2312" w:eastAsia="仿宋_GB2312" w:cs="仿宋_GB2312"/>
                <w:snapToGrid/>
                <w:color w:val="000000"/>
                <w:spacing w:val="2"/>
                <w:kern w:val="0"/>
                <w:sz w:val="21"/>
                <w:szCs w:val="21"/>
                <w:lang w:val="en-US" w:eastAsia="zh-CN" w:bidi="ar"/>
                <w:woUserID w:val="2"/>
              </w:rPr>
              <w:t>履行职责时限制条件：</w:t>
            </w:r>
          </w:p>
          <w:p w14:paraId="141971C9">
            <w:pPr>
              <w:pStyle w:val="4"/>
              <w:keepNext w:val="0"/>
              <w:keepLines w:val="0"/>
              <w:widowControl/>
              <w:suppressLineNumbers w:val="0"/>
              <w:kinsoku w:val="0"/>
              <w:autoSpaceDE w:val="0"/>
              <w:autoSpaceDN w:val="0"/>
              <w:adjustRightInd w:val="0"/>
              <w:snapToGrid w:val="0"/>
              <w:spacing w:before="104" w:beforeAutospacing="0" w:after="0" w:afterAutospacing="0"/>
              <w:ind w:left="0" w:right="0" w:firstLine="216"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3"/>
                <w:kern w:val="0"/>
                <w:position w:val="-1"/>
                <w:sz w:val="21"/>
                <w:szCs w:val="21"/>
                <w:lang w:val="en-US" w:eastAsia="zh-CN" w:bidi="ar"/>
                <w:woUserID w:val="2"/>
              </w:rPr>
              <w:t>①戴矫正镜</w:t>
            </w:r>
            <w:r>
              <w:rPr>
                <w:rFonts w:hint="default"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2"/>
                <w:kern w:val="0"/>
                <w:position w:val="-1"/>
                <w:sz w:val="21"/>
                <w:szCs w:val="21"/>
                <w:lang w:val="en-US" w:eastAsia="zh-CN" w:bidi="ar"/>
                <w:woUserID w:val="2"/>
              </w:rPr>
              <w:t xml:space="preserve"> </w:t>
            </w:r>
            <w:r>
              <w:rPr>
                <w:rFonts w:hint="default" w:ascii="仿宋_GB2312" w:hAnsi="仿宋_GB2312" w:eastAsia="仿宋_GB2312" w:cs="仿宋_GB2312"/>
                <w:snapToGrid/>
                <w:color w:val="000000"/>
                <w:spacing w:val="3"/>
                <w:kern w:val="0"/>
                <w:position w:val="1"/>
                <w:sz w:val="21"/>
                <w:szCs w:val="21"/>
                <w:lang w:val="en-US" w:eastAsia="zh-CN" w:bidi="ar"/>
                <w:woUserID w:val="2"/>
              </w:rPr>
              <w:t>戴远视力矫正镜</w:t>
            </w:r>
            <w:r>
              <w:rPr>
                <w:rFonts w:hint="default"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30"/>
                <w:kern w:val="0"/>
                <w:position w:val="1"/>
                <w:sz w:val="21"/>
                <w:szCs w:val="21"/>
                <w:lang w:val="en-US" w:eastAsia="zh-CN" w:bidi="ar"/>
                <w:woUserID w:val="2"/>
              </w:rPr>
              <w:t xml:space="preserve"> </w:t>
            </w:r>
            <w:r>
              <w:rPr>
                <w:rFonts w:hint="eastAsia" w:ascii="仿宋_GB2312" w:hAnsi="仿宋_GB2312" w:eastAsia="仿宋_GB2312" w:cs="仿宋_GB2312"/>
                <w:snapToGrid/>
                <w:color w:val="000000"/>
                <w:spacing w:val="30"/>
                <w:kern w:val="0"/>
                <w:position w:val="1"/>
                <w:sz w:val="21"/>
                <w:szCs w:val="21"/>
                <w:lang w:val="en-US" w:eastAsia="zh-CN" w:bidi="ar"/>
                <w:woUserID w:val="2"/>
              </w:rPr>
              <w:t>携</w:t>
            </w:r>
            <w:r>
              <w:rPr>
                <w:rFonts w:hint="default" w:ascii="仿宋_GB2312" w:hAnsi="仿宋_GB2312" w:eastAsia="仿宋_GB2312" w:cs="仿宋_GB2312"/>
                <w:snapToGrid/>
                <w:color w:val="000000"/>
                <w:spacing w:val="3"/>
                <w:kern w:val="0"/>
                <w:position w:val="1"/>
                <w:sz w:val="21"/>
                <w:szCs w:val="21"/>
                <w:lang w:val="en-US" w:eastAsia="zh-CN" w:bidi="ar"/>
                <w:woUserID w:val="2"/>
              </w:rPr>
              <w:t>带近视力矫正镜</w:t>
            </w:r>
            <w:r>
              <w:rPr>
                <w:rFonts w:hint="default" w:ascii="仿宋_GB2312" w:hAnsi="仿宋_GB2312" w:eastAsia="仿宋_GB2312" w:cs="仿宋_GB2312"/>
                <w:snapToGrid/>
                <w:color w:val="000000"/>
                <w:spacing w:val="-1"/>
                <w:kern w:val="0"/>
                <w:sz w:val="21"/>
                <w:szCs w:val="21"/>
                <w:lang w:val="en-US" w:eastAsia="zh-CN" w:bidi="ar"/>
                <w:woUserID w:val="2"/>
              </w:rPr>
              <w:t>□</w:t>
            </w:r>
          </w:p>
          <w:p w14:paraId="2A78E4A5">
            <w:pPr>
              <w:pStyle w:val="4"/>
              <w:keepNext w:val="0"/>
              <w:keepLines w:val="0"/>
              <w:widowControl/>
              <w:suppressLineNumbers w:val="0"/>
              <w:kinsoku w:val="0"/>
              <w:autoSpaceDE w:val="0"/>
              <w:autoSpaceDN w:val="0"/>
              <w:adjustRightInd w:val="0"/>
              <w:snapToGrid w:val="0"/>
              <w:spacing w:before="91" w:beforeAutospacing="0" w:after="0" w:afterAutospacing="0"/>
              <w:ind w:left="0" w:right="0" w:firstLine="208"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②飞行小时限制：</w:t>
            </w:r>
          </w:p>
          <w:p w14:paraId="3FBDECF9">
            <w:pPr>
              <w:pStyle w:val="4"/>
              <w:keepNext w:val="0"/>
              <w:keepLines w:val="0"/>
              <w:widowControl/>
              <w:suppressLineNumbers w:val="0"/>
              <w:kinsoku w:val="0"/>
              <w:autoSpaceDE w:val="0"/>
              <w:autoSpaceDN w:val="0"/>
              <w:adjustRightInd w:val="0"/>
              <w:snapToGrid w:val="0"/>
              <w:spacing w:before="104" w:beforeAutospacing="0" w:after="0" w:afterAutospacing="0"/>
              <w:ind w:left="0" w:right="0" w:firstLine="216" w:firstLineChars="100"/>
              <w:jc w:val="left"/>
              <w:textAlignment w:val="baseline"/>
              <w:rPr>
                <w:rFonts w:hint="default" w:ascii="仿宋_GB2312" w:hAnsi="仿宋_GB2312" w:eastAsia="仿宋_GB2312" w:cs="仿宋_GB2312"/>
                <w:snapToGrid/>
                <w:color w:val="000000"/>
                <w:spacing w:val="3"/>
                <w:kern w:val="0"/>
                <w:position w:val="1"/>
                <w:sz w:val="21"/>
                <w:szCs w:val="21"/>
                <w:lang w:val="en-US" w:eastAsia="zh-CN" w:bidi="ar"/>
                <w:woUserID w:val="2"/>
              </w:rPr>
            </w:pPr>
            <w:r>
              <w:rPr>
                <w:rFonts w:hint="default" w:ascii="仿宋_GB2312" w:hAnsi="仿宋_GB2312" w:eastAsia="仿宋_GB2312" w:cs="仿宋_GB2312"/>
                <w:snapToGrid/>
                <w:color w:val="000000"/>
                <w:spacing w:val="3"/>
                <w:kern w:val="0"/>
                <w:position w:val="1"/>
                <w:sz w:val="21"/>
                <w:szCs w:val="21"/>
                <w:lang w:val="en-US" w:eastAsia="zh-CN" w:bidi="ar"/>
                <w:woUserID w:val="2"/>
              </w:rPr>
              <w:t>③职责限制：</w:t>
            </w:r>
          </w:p>
          <w:p w14:paraId="03C57701">
            <w:pPr>
              <w:pStyle w:val="4"/>
              <w:keepNext w:val="0"/>
              <w:keepLines w:val="0"/>
              <w:widowControl/>
              <w:suppressLineNumbers w:val="0"/>
              <w:kinsoku w:val="0"/>
              <w:autoSpaceDE w:val="0"/>
              <w:autoSpaceDN w:val="0"/>
              <w:adjustRightInd w:val="0"/>
              <w:snapToGrid w:val="0"/>
              <w:spacing w:before="29" w:beforeAutospacing="0" w:after="0" w:afterAutospacing="0"/>
              <w:ind w:left="0" w:right="512" w:firstLine="0" w:firstLineChars="0"/>
              <w:jc w:val="left"/>
              <w:textAlignment w:val="baseline"/>
              <w:rPr>
                <w:rFonts w:hint="default" w:ascii="仿宋_GB2312" w:hAnsi="仿宋_GB2312" w:eastAsia="仿宋_GB2312" w:cs="仿宋_GB2312"/>
                <w:snapToGrid/>
                <w:color w:val="000000"/>
                <w:kern w:val="0"/>
                <w:sz w:val="21"/>
                <w:szCs w:val="21"/>
                <w:lang w:val="en-US" w:eastAsia="zh-CN" w:bidi="ar"/>
                <w:woUserID w:val="2"/>
              </w:rPr>
            </w:pPr>
            <w:r>
              <w:rPr>
                <w:rFonts w:hint="default" w:ascii="仿宋_GB2312" w:hAnsi="仿宋_GB2312" w:eastAsia="仿宋_GB2312" w:cs="仿宋_GB2312"/>
                <w:snapToGrid/>
                <w:color w:val="000000"/>
                <w:spacing w:val="4"/>
                <w:kern w:val="0"/>
                <w:sz w:val="21"/>
                <w:szCs w:val="21"/>
                <w:lang w:val="en-US" w:eastAsia="zh-CN" w:bidi="ar"/>
                <w:woUserID w:val="2"/>
              </w:rPr>
              <w:t> </w:t>
            </w:r>
            <w:r>
              <w:rPr>
                <w:rFonts w:hint="eastAsia" w:ascii="仿宋_GB2312" w:hAnsi="仿宋_GB2312" w:eastAsia="仿宋_GB2312" w:cs="仿宋_GB2312"/>
                <w:snapToGrid/>
                <w:color w:val="000000"/>
                <w:spacing w:val="4"/>
                <w:kern w:val="0"/>
                <w:sz w:val="21"/>
                <w:szCs w:val="21"/>
                <w:lang w:val="en-US" w:eastAsia="zh-CN" w:bidi="ar"/>
                <w:woUserID w:val="2"/>
              </w:rPr>
              <w:t xml:space="preserve"> </w:t>
            </w:r>
            <w:r>
              <w:rPr>
                <w:rFonts w:hint="default" w:ascii="仿宋_GB2312" w:hAnsi="仿宋_GB2312" w:eastAsia="仿宋_GB2312" w:cs="仿宋_GB2312"/>
                <w:snapToGrid/>
                <w:color w:val="000000"/>
                <w:kern w:val="0"/>
                <w:sz w:val="21"/>
                <w:szCs w:val="21"/>
                <w:lang w:val="en-US" w:eastAsia="zh-CN" w:bidi="ar"/>
                <w:woUserID w:val="2"/>
              </w:rPr>
              <w:t>④其他：</w:t>
            </w:r>
          </w:p>
          <w:p w14:paraId="44C54838">
            <w:pPr>
              <w:pStyle w:val="4"/>
              <w:keepNext w:val="0"/>
              <w:keepLines w:val="0"/>
              <w:widowControl/>
              <w:suppressLineNumbers w:val="0"/>
              <w:kinsoku w:val="0"/>
              <w:autoSpaceDE w:val="0"/>
              <w:autoSpaceDN w:val="0"/>
              <w:adjustRightInd w:val="0"/>
              <w:snapToGrid w:val="0"/>
              <w:spacing w:before="44" w:beforeAutospacing="0" w:after="0" w:afterAutospacing="0"/>
              <w:ind w:left="0" w:right="0" w:firstLine="220" w:firstLineChars="1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5"/>
                <w:kern w:val="0"/>
                <w:sz w:val="21"/>
                <w:szCs w:val="21"/>
                <w:lang w:val="en-US" w:eastAsia="zh-CN" w:bidi="ar"/>
                <w:woUserID w:val="2"/>
              </w:rPr>
              <w:t>审定人</w:t>
            </w:r>
            <w:r>
              <w:rPr>
                <w:rFonts w:hint="eastAsia" w:ascii="仿宋_GB2312" w:hAnsi="仿宋_GB2312" w:eastAsia="仿宋_GB2312" w:cs="仿宋_GB2312"/>
                <w:snapToGrid/>
                <w:color w:val="000000"/>
                <w:spacing w:val="5"/>
                <w:kern w:val="0"/>
                <w:sz w:val="21"/>
                <w:szCs w:val="21"/>
                <w:lang w:val="en-US" w:eastAsia="zh-CN" w:bidi="ar"/>
                <w:woUserID w:val="2"/>
              </w:rPr>
              <w:t>（</w:t>
            </w:r>
            <w:r>
              <w:rPr>
                <w:rFonts w:hint="default" w:ascii="仿宋_GB2312" w:hAnsi="仿宋_GB2312" w:eastAsia="仿宋_GB2312" w:cs="仿宋_GB2312"/>
                <w:snapToGrid/>
                <w:color w:val="000000"/>
                <w:spacing w:val="5"/>
                <w:kern w:val="0"/>
                <w:sz w:val="21"/>
                <w:szCs w:val="21"/>
                <w:lang w:val="en-US" w:eastAsia="zh-CN" w:bidi="ar"/>
                <w:woUserID w:val="2"/>
              </w:rPr>
              <w:t>签名</w:t>
            </w:r>
            <w:r>
              <w:rPr>
                <w:rFonts w:hint="eastAsia" w:ascii="仿宋_GB2312" w:hAnsi="仿宋_GB2312" w:eastAsia="仿宋_GB2312" w:cs="仿宋_GB2312"/>
                <w:snapToGrid/>
                <w:color w:val="000000"/>
                <w:spacing w:val="5"/>
                <w:kern w:val="0"/>
                <w:sz w:val="21"/>
                <w:szCs w:val="21"/>
                <w:lang w:val="en-US" w:eastAsia="zh-CN" w:bidi="ar"/>
                <w:woUserID w:val="2"/>
              </w:rPr>
              <w:t>）</w:t>
            </w:r>
            <w:r>
              <w:rPr>
                <w:rFonts w:hint="default" w:ascii="仿宋_GB2312" w:hAnsi="仿宋_GB2312" w:eastAsia="仿宋_GB2312" w:cs="仿宋_GB2312"/>
                <w:snapToGrid/>
                <w:color w:val="000000"/>
                <w:spacing w:val="5"/>
                <w:kern w:val="0"/>
                <w:sz w:val="21"/>
                <w:szCs w:val="21"/>
                <w:lang w:val="en-US" w:eastAsia="zh-CN" w:bidi="ar"/>
                <w:woUserID w:val="2"/>
              </w:rPr>
              <w:t>:</w:t>
            </w:r>
          </w:p>
          <w:p w14:paraId="347F0CC4">
            <w:pPr>
              <w:pStyle w:val="4"/>
              <w:keepNext w:val="0"/>
              <w:keepLines w:val="0"/>
              <w:widowControl/>
              <w:suppressLineNumbers w:val="0"/>
              <w:kinsoku w:val="0"/>
              <w:autoSpaceDE w:val="0"/>
              <w:autoSpaceDN w:val="0"/>
              <w:adjustRightInd w:val="0"/>
              <w:snapToGrid w:val="0"/>
              <w:spacing w:before="296" w:beforeAutospacing="0" w:after="0" w:afterAutospacing="0"/>
              <w:ind w:left="1995"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8"/>
                <w:kern w:val="0"/>
                <w:sz w:val="21"/>
                <w:szCs w:val="21"/>
                <w:lang w:val="en-US" w:eastAsia="zh-CN" w:bidi="ar"/>
                <w:woUserID w:val="2"/>
              </w:rPr>
              <w:t>年</w:t>
            </w:r>
            <w:r>
              <w:rPr>
                <w:rFonts w:hint="default" w:ascii="仿宋_GB2312" w:hAnsi="仿宋_GB2312" w:eastAsia="仿宋_GB2312" w:cs="仿宋_GB2312"/>
                <w:snapToGrid/>
                <w:color w:val="000000"/>
                <w:spacing w:val="10"/>
                <w:kern w:val="0"/>
                <w:sz w:val="21"/>
                <w:szCs w:val="21"/>
                <w:lang w:val="en-US" w:eastAsia="zh-CN" w:bidi="ar"/>
                <w:woUserID w:val="2"/>
              </w:rPr>
              <w:t xml:space="preserve"> </w:t>
            </w:r>
            <w:r>
              <w:rPr>
                <w:rFonts w:hint="eastAsia" w:ascii="仿宋_GB2312" w:hAnsi="仿宋_GB2312" w:eastAsia="仿宋_GB2312" w:cs="仿宋_GB2312"/>
                <w:snapToGrid/>
                <w:color w:val="000000"/>
                <w:spacing w:val="10"/>
                <w:kern w:val="0"/>
                <w:sz w:val="21"/>
                <w:szCs w:val="21"/>
                <w:lang w:val="en-US" w:eastAsia="zh-CN" w:bidi="ar"/>
                <w:woUserID w:val="2"/>
              </w:rPr>
              <w:t xml:space="preserve"> </w:t>
            </w:r>
            <w:r>
              <w:rPr>
                <w:rFonts w:hint="default" w:ascii="仿宋_GB2312" w:hAnsi="仿宋_GB2312" w:eastAsia="仿宋_GB2312" w:cs="仿宋_GB2312"/>
                <w:snapToGrid/>
                <w:color w:val="000000"/>
                <w:spacing w:val="10"/>
                <w:kern w:val="0"/>
                <w:sz w:val="21"/>
                <w:szCs w:val="21"/>
                <w:lang w:val="en-US" w:eastAsia="zh-CN" w:bidi="ar"/>
                <w:woUserID w:val="2"/>
              </w:rPr>
              <w:t xml:space="preserve"> </w:t>
            </w:r>
            <w:r>
              <w:rPr>
                <w:rFonts w:hint="default" w:ascii="仿宋_GB2312" w:hAnsi="仿宋_GB2312" w:eastAsia="仿宋_GB2312" w:cs="仿宋_GB2312"/>
                <w:snapToGrid/>
                <w:color w:val="000000"/>
                <w:spacing w:val="-8"/>
                <w:kern w:val="0"/>
                <w:sz w:val="21"/>
                <w:szCs w:val="21"/>
                <w:lang w:val="en-US" w:eastAsia="zh-CN" w:bidi="ar"/>
                <w:woUserID w:val="2"/>
              </w:rPr>
              <w:t>月</w:t>
            </w:r>
            <w:r>
              <w:rPr>
                <w:rFonts w:hint="default" w:ascii="仿宋_GB2312" w:hAnsi="仿宋_GB2312" w:eastAsia="仿宋_GB2312" w:cs="仿宋_GB2312"/>
                <w:snapToGrid/>
                <w:color w:val="000000"/>
                <w:spacing w:val="98"/>
                <w:kern w:val="0"/>
                <w:sz w:val="21"/>
                <w:szCs w:val="21"/>
                <w:lang w:val="en-US" w:eastAsia="zh-CN" w:bidi="ar"/>
                <w:woUserID w:val="2"/>
              </w:rPr>
              <w:t> </w:t>
            </w:r>
            <w:r>
              <w:rPr>
                <w:rFonts w:hint="eastAsia" w:ascii="仿宋_GB2312" w:hAnsi="仿宋_GB2312" w:eastAsia="仿宋_GB2312" w:cs="仿宋_GB2312"/>
                <w:snapToGrid/>
                <w:color w:val="000000"/>
                <w:spacing w:val="98"/>
                <w:kern w:val="0"/>
                <w:sz w:val="21"/>
                <w:szCs w:val="21"/>
                <w:lang w:val="en-US" w:eastAsia="zh-CN" w:bidi="ar"/>
                <w:woUserID w:val="2"/>
              </w:rPr>
              <w:t xml:space="preserve"> </w:t>
            </w:r>
            <w:r>
              <w:rPr>
                <w:rFonts w:hint="default" w:ascii="仿宋_GB2312" w:hAnsi="仿宋_GB2312" w:eastAsia="仿宋_GB2312" w:cs="仿宋_GB2312"/>
                <w:snapToGrid/>
                <w:color w:val="000000"/>
                <w:spacing w:val="-8"/>
                <w:kern w:val="0"/>
                <w:sz w:val="21"/>
                <w:szCs w:val="21"/>
                <w:lang w:val="en-US" w:eastAsia="zh-CN" w:bidi="ar"/>
                <w:woUserID w:val="2"/>
              </w:rPr>
              <w:t>日</w:t>
            </w:r>
          </w:p>
        </w:tc>
        <w:tc>
          <w:tcPr>
            <w:tcW w:w="2100" w:type="pct"/>
            <w:tcBorders>
              <w:top w:val="single" w:color="000000" w:sz="4" w:space="0"/>
              <w:left w:val="nil"/>
              <w:bottom w:val="single" w:color="000000" w:sz="4" w:space="0"/>
              <w:right w:val="single" w:color="000000" w:sz="4" w:space="0"/>
            </w:tcBorders>
            <w:shd w:val="clear" w:color="auto" w:fill="auto"/>
            <w:vAlign w:val="top"/>
          </w:tcPr>
          <w:p w14:paraId="76FEA264">
            <w:pPr>
              <w:pStyle w:val="4"/>
              <w:keepNext w:val="0"/>
              <w:keepLines w:val="0"/>
              <w:widowControl/>
              <w:suppressLineNumbers w:val="0"/>
              <w:kinsoku w:val="0"/>
              <w:autoSpaceDE w:val="0"/>
              <w:autoSpaceDN w:val="0"/>
              <w:adjustRightInd w:val="0"/>
              <w:snapToGrid w:val="0"/>
              <w:spacing w:before="88" w:beforeAutospacing="0" w:after="0" w:afterAutospacing="0"/>
              <w:ind w:left="135" w:right="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2"/>
                <w:kern w:val="0"/>
                <w:sz w:val="21"/>
                <w:szCs w:val="21"/>
                <w:lang w:val="en-US" w:eastAsia="zh-CN" w:bidi="ar"/>
                <w:woUserID w:val="2"/>
              </w:rPr>
              <w:t>不同意签发体检合格证□</w:t>
            </w:r>
          </w:p>
          <w:p w14:paraId="08F87E6B">
            <w:pPr>
              <w:pStyle w:val="4"/>
              <w:keepNext w:val="0"/>
              <w:keepLines w:val="0"/>
              <w:widowControl/>
              <w:suppressLineNumbers w:val="0"/>
              <w:kinsoku w:val="0"/>
              <w:autoSpaceDE w:val="0"/>
              <w:autoSpaceDN w:val="0"/>
              <w:adjustRightInd w:val="0"/>
              <w:snapToGrid w:val="0"/>
              <w:spacing w:before="29" w:beforeAutospacing="0" w:after="0" w:afterAutospacing="0"/>
              <w:ind w:left="0" w:right="512" w:firstLine="210" w:firstLineChars="100"/>
              <w:jc w:val="left"/>
              <w:textAlignment w:val="baseline"/>
              <w:rPr>
                <w:rFonts w:hint="default" w:ascii="仿宋_GB2312" w:hAnsi="仿宋_GB2312" w:eastAsia="仿宋_GB2312" w:cs="仿宋_GB2312"/>
                <w:snapToGrid/>
                <w:color w:val="000000"/>
                <w:spacing w:val="-1"/>
                <w:kern w:val="0"/>
                <w:sz w:val="21"/>
                <w:szCs w:val="21"/>
                <w:lang w:val="en-US" w:eastAsia="zh-CN" w:bidi="ar"/>
                <w:woUserID w:val="2"/>
              </w:rPr>
            </w:pPr>
            <w:r>
              <w:rPr>
                <w:rFonts w:hint="default" w:ascii="仿宋_GB2312" w:hAnsi="仿宋_GB2312" w:eastAsia="仿宋_GB2312" w:cs="仿宋_GB2312"/>
                <w:snapToGrid/>
                <w:color w:val="000000"/>
                <w:kern w:val="0"/>
                <w:sz w:val="21"/>
                <w:szCs w:val="21"/>
                <w:lang w:val="en-US" w:eastAsia="zh-CN" w:bidi="ar"/>
                <w:woUserID w:val="2"/>
              </w:rPr>
              <w:t>类别：</w:t>
            </w:r>
            <w:r>
              <w:rPr>
                <w:rFonts w:hint="default" w:ascii="仿宋_GB2312" w:hAnsi="仿宋_GB2312" w:eastAsia="仿宋_GB2312" w:cs="仿宋_GB2312"/>
                <w:snapToGrid/>
                <w:color w:val="000000"/>
                <w:spacing w:val="-1"/>
                <w:kern w:val="0"/>
                <w:sz w:val="21"/>
                <w:szCs w:val="21"/>
                <w:lang w:val="en-US" w:eastAsia="zh-CN" w:bidi="ar"/>
                <w:woUserID w:val="2"/>
              </w:rPr>
              <w:t>I</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(CCAR-121□</w:t>
            </w:r>
            <w:r>
              <w:rPr>
                <w:rFonts w:hint="eastAsia" w:ascii="仿宋_GB2312" w:hAnsi="仿宋_GB2312" w:eastAsia="仿宋_GB2312" w:cs="仿宋_GB2312"/>
                <w:snapToGrid/>
                <w:color w:val="000000"/>
                <w:spacing w:val="-1"/>
                <w:kern w:val="0"/>
                <w:sz w:val="21"/>
                <w:szCs w:val="21"/>
                <w:lang w:val="en-US" w:eastAsia="zh" w:bidi="ar"/>
                <w:woUserID w:val="1"/>
              </w:rPr>
              <w:t>；</w:t>
            </w:r>
            <w:r>
              <w:rPr>
                <w:rFonts w:hint="default" w:ascii="仿宋_GB2312" w:hAnsi="仿宋_GB2312" w:eastAsia="仿宋_GB2312" w:cs="仿宋_GB2312"/>
                <w:snapToGrid/>
                <w:color w:val="000000"/>
                <w:spacing w:val="-1"/>
                <w:kern w:val="0"/>
                <w:sz w:val="21"/>
                <w:szCs w:val="21"/>
                <w:lang w:val="en-US" w:eastAsia="zh-CN" w:bidi="ar"/>
                <w:woUserID w:val="2"/>
              </w:rPr>
              <w:t>CCAR-135□</w:t>
            </w:r>
            <w:r>
              <w:rPr>
                <w:rFonts w:hint="eastAsia" w:ascii="仿宋_GB2312" w:hAnsi="仿宋_GB2312" w:eastAsia="仿宋_GB2312" w:cs="仿宋_GB2312"/>
                <w:snapToGrid/>
                <w:color w:val="000000"/>
                <w:spacing w:val="-1"/>
                <w:kern w:val="0"/>
                <w:sz w:val="21"/>
                <w:szCs w:val="21"/>
                <w:lang w:val="en-US" w:eastAsia="zh" w:bidi="ar"/>
                <w:woUserID w:val="1"/>
              </w:rPr>
              <w:t>；</w:t>
            </w:r>
            <w:r>
              <w:rPr>
                <w:rFonts w:hint="eastAsia" w:ascii="仿宋_GB2312" w:hAnsi="仿宋_GB2312" w:eastAsia="仿宋_GB2312" w:cs="仿宋_GB2312"/>
                <w:snapToGrid/>
                <w:color w:val="000000"/>
                <w:spacing w:val="-1"/>
                <w:kern w:val="0"/>
                <w:sz w:val="21"/>
                <w:szCs w:val="21"/>
                <w:lang w:val="en-US" w:eastAsia="zh-CN" w:bidi="ar"/>
                <w:woUserID w:val="1"/>
              </w:rPr>
              <w:t>CCAR-136</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CCAR-91</w:t>
            </w:r>
            <w:r>
              <w:rPr>
                <w:rFonts w:hint="eastAsia" w:ascii="仿宋_GB2312" w:hAnsi="仿宋_GB2312" w:eastAsia="仿宋_GB2312" w:cs="仿宋_GB2312"/>
                <w:snapToGrid/>
                <w:color w:val="000000"/>
                <w:spacing w:val="-1"/>
                <w:kern w:val="0"/>
                <w:sz w:val="21"/>
                <w:szCs w:val="21"/>
                <w:lang w:val="en-US" w:eastAsia="zh-CN" w:bidi="ar"/>
                <w:woUserID w:val="2"/>
              </w:rPr>
              <w:t>□</w:t>
            </w:r>
            <w:r>
              <w:rPr>
                <w:rFonts w:hint="default" w:ascii="仿宋_GB2312" w:hAnsi="仿宋_GB2312" w:eastAsia="仿宋_GB2312" w:cs="仿宋_GB2312"/>
                <w:snapToGrid/>
                <w:color w:val="000000"/>
                <w:spacing w:val="-1"/>
                <w:kern w:val="0"/>
                <w:sz w:val="21"/>
                <w:szCs w:val="21"/>
                <w:lang w:val="en-US" w:eastAsia="zh-CN" w:bidi="ar"/>
                <w:woUserID w:val="2"/>
              </w:rPr>
              <w:t>)</w:t>
            </w:r>
          </w:p>
          <w:p w14:paraId="73CC923A">
            <w:pPr>
              <w:pStyle w:val="4"/>
              <w:keepNext w:val="0"/>
              <w:keepLines w:val="0"/>
              <w:widowControl/>
              <w:suppressLineNumbers w:val="0"/>
              <w:kinsoku w:val="0"/>
              <w:autoSpaceDE w:val="0"/>
              <w:autoSpaceDN w:val="0"/>
              <w:adjustRightInd w:val="0"/>
              <w:snapToGrid w:val="0"/>
              <w:spacing w:before="18" w:beforeAutospacing="0" w:after="0" w:afterAutospacing="0"/>
              <w:ind w:left="135" w:right="181"/>
              <w:jc w:val="left"/>
              <w:textAlignment w:val="baseline"/>
              <w:rPr>
                <w:rFonts w:hint="default" w:ascii="仿宋_GB2312" w:hAnsi="仿宋_GB2312" w:eastAsia="仿宋_GB2312" w:cs="仿宋_GB2312"/>
                <w:snapToGrid/>
                <w:color w:val="000000"/>
                <w:kern w:val="0"/>
                <w:sz w:val="21"/>
                <w:szCs w:val="21"/>
                <w:lang w:val="en-US" w:eastAsia="zh-CN" w:bidi="ar"/>
                <w:woUserID w:val="2"/>
              </w:rPr>
            </w:pP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Ⅱ□</w:t>
            </w:r>
            <w:r>
              <w:rPr>
                <w:rFonts w:hint="eastAsia" w:ascii="仿宋_GB2312" w:hAnsi="仿宋_GB2312" w:eastAsia="仿宋_GB2312" w:cs="仿宋_GB2312"/>
                <w:snapToGrid/>
                <w:color w:val="000000"/>
                <w:spacing w:val="-1"/>
                <w:kern w:val="0"/>
                <w:sz w:val="21"/>
                <w:szCs w:val="21"/>
                <w:lang w:val="en-US" w:eastAsia="zh-CN" w:bidi="ar"/>
                <w:woUserID w:val="2"/>
              </w:rPr>
              <w:t xml:space="preserve"> </w:t>
            </w:r>
            <w:r>
              <w:rPr>
                <w:rFonts w:hint="default" w:ascii="仿宋_GB2312" w:hAnsi="仿宋_GB2312" w:eastAsia="仿宋_GB2312" w:cs="仿宋_GB2312"/>
                <w:snapToGrid/>
                <w:color w:val="000000"/>
                <w:spacing w:val="-1"/>
                <w:kern w:val="0"/>
                <w:sz w:val="21"/>
                <w:szCs w:val="21"/>
                <w:lang w:val="en-US" w:eastAsia="zh-CN" w:bidi="ar"/>
                <w:woUserID w:val="2"/>
              </w:rPr>
              <w:t>Ⅲa□ Ⅲb□</w:t>
            </w:r>
            <w:r>
              <w:rPr>
                <w:rFonts w:hint="default" w:ascii="仿宋_GB2312" w:hAnsi="仿宋_GB2312" w:eastAsia="仿宋_GB2312" w:cs="仿宋_GB2312"/>
                <w:snapToGrid/>
                <w:color w:val="000000"/>
                <w:spacing w:val="29"/>
                <w:kern w:val="0"/>
                <w:sz w:val="21"/>
                <w:szCs w:val="21"/>
                <w:lang w:val="en-US" w:eastAsia="zh-CN" w:bidi="ar"/>
                <w:woUserID w:val="2"/>
              </w:rPr>
              <w:t> Ⅳ</w:t>
            </w:r>
            <w:r>
              <w:rPr>
                <w:rFonts w:hint="default" w:ascii="仿宋_GB2312" w:hAnsi="仿宋_GB2312" w:eastAsia="仿宋_GB2312" w:cs="仿宋_GB2312"/>
                <w:snapToGrid/>
                <w:color w:val="000000"/>
                <w:spacing w:val="-1"/>
                <w:kern w:val="0"/>
                <w:sz w:val="21"/>
                <w:szCs w:val="21"/>
                <w:lang w:val="en-US" w:eastAsia="zh-CN" w:bidi="ar"/>
                <w:woUserID w:val="2"/>
              </w:rPr>
              <w:t>a□</w:t>
            </w:r>
            <w:r>
              <w:rPr>
                <w:rFonts w:hint="default" w:ascii="仿宋_GB2312" w:hAnsi="仿宋_GB2312" w:eastAsia="仿宋_GB2312" w:cs="仿宋_GB2312"/>
                <w:snapToGrid/>
                <w:color w:val="000000"/>
                <w:spacing w:val="24"/>
                <w:kern w:val="0"/>
                <w:sz w:val="21"/>
                <w:szCs w:val="21"/>
                <w:lang w:val="en-US" w:eastAsia="zh-CN" w:bidi="ar"/>
                <w:woUserID w:val="2"/>
              </w:rPr>
              <w:t> Ⅳ</w:t>
            </w:r>
            <w:r>
              <w:rPr>
                <w:rFonts w:hint="default" w:ascii="仿宋_GB2312" w:hAnsi="仿宋_GB2312" w:eastAsia="仿宋_GB2312" w:cs="仿宋_GB2312"/>
                <w:snapToGrid/>
                <w:color w:val="000000"/>
                <w:spacing w:val="-1"/>
                <w:kern w:val="0"/>
                <w:sz w:val="21"/>
                <w:szCs w:val="21"/>
                <w:lang w:val="en-US" w:eastAsia="zh-CN" w:bidi="ar"/>
                <w:woUserID w:val="2"/>
              </w:rPr>
              <w:t>b□</w:t>
            </w:r>
          </w:p>
          <w:p w14:paraId="2E449711">
            <w:pPr>
              <w:pStyle w:val="4"/>
              <w:keepNext w:val="0"/>
              <w:keepLines w:val="0"/>
              <w:widowControl/>
              <w:suppressLineNumbers w:val="0"/>
              <w:kinsoku w:val="0"/>
              <w:autoSpaceDE w:val="0"/>
              <w:autoSpaceDN w:val="0"/>
              <w:adjustRightInd w:val="0"/>
              <w:snapToGrid w:val="0"/>
              <w:spacing w:before="18" w:beforeAutospacing="0" w:after="0" w:afterAutospacing="0"/>
              <w:ind w:left="135" w:right="181"/>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1"/>
                <w:kern w:val="0"/>
                <w:sz w:val="21"/>
                <w:szCs w:val="21"/>
                <w:lang w:val="en-US" w:eastAsia="zh-CN" w:bidi="ar"/>
                <w:woUserID w:val="2"/>
              </w:rPr>
              <w:t>不同意原因：</w:t>
            </w:r>
          </w:p>
          <w:p w14:paraId="32D550AE">
            <w:pPr>
              <w:pStyle w:val="4"/>
              <w:keepNext w:val="0"/>
              <w:keepLines w:val="0"/>
              <w:widowControl/>
              <w:suppressLineNumbers w:val="0"/>
              <w:kinsoku w:val="0"/>
              <w:autoSpaceDE w:val="0"/>
              <w:autoSpaceDN w:val="0"/>
              <w:adjustRightInd w:val="0"/>
              <w:snapToGrid w:val="0"/>
              <w:spacing w:before="29" w:beforeAutospacing="0" w:after="0" w:afterAutospacing="0"/>
              <w:ind w:left="135" w:right="4070"/>
              <w:jc w:val="both"/>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8"/>
                <w:kern w:val="0"/>
                <w:sz w:val="21"/>
                <w:szCs w:val="21"/>
                <w:lang w:val="en-US" w:eastAsia="zh-CN" w:bidi="ar"/>
                <w:woUserID w:val="2"/>
              </w:rPr>
              <w:t>①</w:t>
            </w:r>
            <w:r>
              <w:rPr>
                <w:rFonts w:hint="default" w:ascii="仿宋_GB2312" w:hAnsi="仿宋_GB2312" w:eastAsia="仿宋_GB2312" w:cs="仿宋_GB2312"/>
                <w:snapToGrid/>
                <w:color w:val="000000"/>
                <w:kern w:val="0"/>
                <w:sz w:val="21"/>
                <w:szCs w:val="21"/>
                <w:lang w:val="en-US" w:eastAsia="zh-CN" w:bidi="ar"/>
                <w:woUserID w:val="2"/>
              </w:rPr>
              <w:t> </w:t>
            </w:r>
            <w:r>
              <w:rPr>
                <w:rFonts w:hint="default" w:ascii="仿宋_GB2312" w:hAnsi="仿宋_GB2312" w:eastAsia="仿宋_GB2312" w:cs="仿宋_GB2312"/>
                <w:snapToGrid/>
                <w:color w:val="000000"/>
                <w:spacing w:val="-7"/>
                <w:kern w:val="0"/>
                <w:sz w:val="21"/>
                <w:szCs w:val="21"/>
                <w:lang w:val="en-US" w:eastAsia="zh-CN" w:bidi="ar"/>
                <w:woUserID w:val="2"/>
              </w:rPr>
              <w:t>②</w:t>
            </w:r>
            <w:r>
              <w:rPr>
                <w:rFonts w:hint="default" w:ascii="仿宋_GB2312" w:hAnsi="仿宋_GB2312" w:eastAsia="仿宋_GB2312" w:cs="仿宋_GB2312"/>
                <w:snapToGrid/>
                <w:color w:val="000000"/>
                <w:kern w:val="0"/>
                <w:sz w:val="21"/>
                <w:szCs w:val="21"/>
                <w:lang w:val="en-US" w:eastAsia="zh-CN" w:bidi="ar"/>
                <w:woUserID w:val="2"/>
              </w:rPr>
              <w:t> </w:t>
            </w:r>
            <w:r>
              <w:rPr>
                <w:rFonts w:hint="default" w:ascii="仿宋_GB2312" w:hAnsi="仿宋_GB2312" w:eastAsia="仿宋_GB2312" w:cs="仿宋_GB2312"/>
                <w:snapToGrid/>
                <w:color w:val="000000"/>
                <w:spacing w:val="-7"/>
                <w:kern w:val="0"/>
                <w:sz w:val="21"/>
                <w:szCs w:val="21"/>
                <w:lang w:val="en-US" w:eastAsia="zh-CN" w:bidi="ar"/>
                <w:woUserID w:val="2"/>
              </w:rPr>
              <w:t>③</w:t>
            </w:r>
          </w:p>
          <w:p w14:paraId="5FE66164">
            <w:pPr>
              <w:pStyle w:val="4"/>
              <w:keepNext w:val="0"/>
              <w:keepLines w:val="0"/>
              <w:widowControl/>
              <w:suppressLineNumbers w:val="0"/>
              <w:kinsoku w:val="0"/>
              <w:autoSpaceDE w:val="0"/>
              <w:autoSpaceDN w:val="0"/>
              <w:adjustRightInd w:val="0"/>
              <w:snapToGrid w:val="0"/>
              <w:spacing w:before="55" w:beforeAutospacing="0" w:after="0" w:afterAutospacing="0"/>
              <w:ind w:left="0" w:right="829" w:firstLine="872" w:firstLineChars="400"/>
              <w:jc w:val="left"/>
              <w:textAlignment w:val="baseline"/>
              <w:rPr>
                <w:rFonts w:hint="default" w:ascii="仿宋_GB2312" w:hAnsi="仿宋_GB2312" w:eastAsia="仿宋_GB2312" w:cs="仿宋_GB2312"/>
                <w:snapToGrid/>
                <w:color w:val="000000"/>
                <w:spacing w:val="7"/>
                <w:kern w:val="0"/>
                <w:sz w:val="21"/>
                <w:szCs w:val="21"/>
                <w:lang w:val="en-US" w:eastAsia="zh-CN" w:bidi="ar"/>
                <w:woUserID w:val="2"/>
              </w:rPr>
            </w:pPr>
            <w:r>
              <w:rPr>
                <w:rFonts w:hint="default" w:ascii="仿宋_GB2312" w:hAnsi="仿宋_GB2312" w:eastAsia="仿宋_GB2312" w:cs="仿宋_GB2312"/>
                <w:snapToGrid/>
                <w:color w:val="000000"/>
                <w:spacing w:val="4"/>
                <w:kern w:val="0"/>
                <w:sz w:val="21"/>
                <w:szCs w:val="21"/>
                <w:lang w:val="en-US" w:eastAsia="zh-CN" w:bidi="ar"/>
                <w:woUserID w:val="2"/>
              </w:rPr>
              <w:t>审定人1</w:t>
            </w:r>
            <w:r>
              <w:rPr>
                <w:rFonts w:hint="eastAsia" w:ascii="仿宋_GB2312" w:hAnsi="仿宋_GB2312" w:eastAsia="仿宋_GB2312" w:cs="仿宋_GB2312"/>
                <w:snapToGrid/>
                <w:color w:val="000000"/>
                <w:spacing w:val="4"/>
                <w:kern w:val="0"/>
                <w:sz w:val="21"/>
                <w:szCs w:val="21"/>
                <w:lang w:val="en-US" w:eastAsia="zh-CN" w:bidi="ar"/>
                <w:woUserID w:val="2"/>
              </w:rPr>
              <w:t>（</w:t>
            </w:r>
            <w:r>
              <w:rPr>
                <w:rFonts w:hint="default" w:ascii="仿宋_GB2312" w:hAnsi="仿宋_GB2312" w:eastAsia="仿宋_GB2312" w:cs="仿宋_GB2312"/>
                <w:snapToGrid/>
                <w:color w:val="000000"/>
                <w:spacing w:val="4"/>
                <w:kern w:val="0"/>
                <w:sz w:val="21"/>
                <w:szCs w:val="21"/>
                <w:lang w:val="en-US" w:eastAsia="zh-CN" w:bidi="ar"/>
                <w:woUserID w:val="2"/>
              </w:rPr>
              <w:t>签名</w:t>
            </w:r>
            <w:r>
              <w:rPr>
                <w:rFonts w:hint="eastAsia" w:ascii="仿宋_GB2312" w:hAnsi="仿宋_GB2312" w:eastAsia="仿宋_GB2312" w:cs="仿宋_GB2312"/>
                <w:snapToGrid/>
                <w:color w:val="000000"/>
                <w:spacing w:val="4"/>
                <w:kern w:val="0"/>
                <w:sz w:val="21"/>
                <w:szCs w:val="21"/>
                <w:lang w:val="en-US" w:eastAsia="zh-CN" w:bidi="ar"/>
                <w:woUserID w:val="2"/>
              </w:rPr>
              <w:t>）</w:t>
            </w:r>
            <w:r>
              <w:rPr>
                <w:rFonts w:hint="default" w:ascii="仿宋_GB2312" w:hAnsi="仿宋_GB2312" w:eastAsia="仿宋_GB2312" w:cs="仿宋_GB2312"/>
                <w:snapToGrid/>
                <w:color w:val="000000"/>
                <w:spacing w:val="4"/>
                <w:kern w:val="0"/>
                <w:sz w:val="21"/>
                <w:szCs w:val="21"/>
                <w:lang w:val="en-US" w:eastAsia="zh-CN" w:bidi="ar"/>
                <w:woUserID w:val="2"/>
              </w:rPr>
              <w:t>:</w:t>
            </w:r>
            <w:r>
              <w:rPr>
                <w:rFonts w:hint="default" w:ascii="仿宋_GB2312" w:hAnsi="仿宋_GB2312" w:eastAsia="仿宋_GB2312" w:cs="仿宋_GB2312"/>
                <w:snapToGrid/>
                <w:color w:val="000000"/>
                <w:spacing w:val="7"/>
                <w:kern w:val="0"/>
                <w:sz w:val="21"/>
                <w:szCs w:val="21"/>
                <w:lang w:val="en-US" w:eastAsia="zh-CN" w:bidi="ar"/>
                <w:woUserID w:val="2"/>
              </w:rPr>
              <w:t> </w:t>
            </w:r>
          </w:p>
          <w:p w14:paraId="68AAE972">
            <w:pPr>
              <w:pStyle w:val="4"/>
              <w:keepNext w:val="0"/>
              <w:keepLines w:val="0"/>
              <w:widowControl/>
              <w:suppressLineNumbers w:val="0"/>
              <w:kinsoku w:val="0"/>
              <w:autoSpaceDE w:val="0"/>
              <w:autoSpaceDN w:val="0"/>
              <w:adjustRightInd w:val="0"/>
              <w:snapToGrid w:val="0"/>
              <w:spacing w:before="55" w:beforeAutospacing="0" w:after="0" w:afterAutospacing="0"/>
              <w:ind w:left="0" w:right="829" w:firstLine="872" w:firstLineChars="4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4"/>
                <w:kern w:val="0"/>
                <w:sz w:val="21"/>
                <w:szCs w:val="21"/>
                <w:lang w:val="en-US" w:eastAsia="zh-CN" w:bidi="ar"/>
                <w:woUserID w:val="2"/>
              </w:rPr>
              <w:t>审定人2</w:t>
            </w:r>
            <w:r>
              <w:rPr>
                <w:rFonts w:hint="eastAsia" w:ascii="仿宋_GB2312" w:hAnsi="仿宋_GB2312" w:eastAsia="仿宋_GB2312" w:cs="仿宋_GB2312"/>
                <w:snapToGrid/>
                <w:color w:val="000000"/>
                <w:spacing w:val="4"/>
                <w:kern w:val="0"/>
                <w:sz w:val="21"/>
                <w:szCs w:val="21"/>
                <w:lang w:val="en-US" w:eastAsia="zh-CN" w:bidi="ar"/>
                <w:woUserID w:val="2"/>
              </w:rPr>
              <w:t>（</w:t>
            </w:r>
            <w:r>
              <w:rPr>
                <w:rFonts w:hint="default" w:ascii="仿宋_GB2312" w:hAnsi="仿宋_GB2312" w:eastAsia="仿宋_GB2312" w:cs="仿宋_GB2312"/>
                <w:snapToGrid/>
                <w:color w:val="000000"/>
                <w:spacing w:val="4"/>
                <w:kern w:val="0"/>
                <w:sz w:val="21"/>
                <w:szCs w:val="21"/>
                <w:lang w:val="en-US" w:eastAsia="zh-CN" w:bidi="ar"/>
                <w:woUserID w:val="2"/>
              </w:rPr>
              <w:t>签名</w:t>
            </w:r>
            <w:r>
              <w:rPr>
                <w:rFonts w:hint="eastAsia" w:ascii="仿宋_GB2312" w:hAnsi="仿宋_GB2312" w:eastAsia="仿宋_GB2312" w:cs="仿宋_GB2312"/>
                <w:snapToGrid/>
                <w:color w:val="000000"/>
                <w:spacing w:val="4"/>
                <w:kern w:val="0"/>
                <w:sz w:val="21"/>
                <w:szCs w:val="21"/>
                <w:lang w:val="en-US" w:eastAsia="zh-CN" w:bidi="ar"/>
                <w:woUserID w:val="2"/>
              </w:rPr>
              <w:t>）</w:t>
            </w:r>
            <w:r>
              <w:rPr>
                <w:rFonts w:hint="default" w:ascii="仿宋_GB2312" w:hAnsi="仿宋_GB2312" w:eastAsia="仿宋_GB2312" w:cs="仿宋_GB2312"/>
                <w:snapToGrid/>
                <w:color w:val="000000"/>
                <w:spacing w:val="4"/>
                <w:kern w:val="0"/>
                <w:sz w:val="21"/>
                <w:szCs w:val="21"/>
                <w:lang w:val="en-US" w:eastAsia="zh-CN" w:bidi="ar"/>
                <w:woUserID w:val="2"/>
              </w:rPr>
              <w:t>:</w:t>
            </w:r>
          </w:p>
          <w:p w14:paraId="03A947FE">
            <w:pPr>
              <w:pStyle w:val="4"/>
              <w:keepNext w:val="0"/>
              <w:keepLines w:val="0"/>
              <w:widowControl/>
              <w:suppressLineNumbers w:val="0"/>
              <w:kinsoku w:val="0"/>
              <w:autoSpaceDE w:val="0"/>
              <w:autoSpaceDN w:val="0"/>
              <w:adjustRightInd w:val="0"/>
              <w:snapToGrid w:val="0"/>
              <w:spacing w:before="0" w:beforeAutospacing="0" w:after="0" w:afterAutospacing="0"/>
              <w:ind w:left="0" w:right="0" w:firstLine="776" w:firstLineChars="400"/>
              <w:jc w:val="left"/>
              <w:textAlignment w:val="baseline"/>
              <w:rPr>
                <w:rFonts w:hint="default" w:ascii="仿宋_GB2312" w:hAnsi="仿宋_GB2312" w:eastAsia="仿宋_GB2312" w:cs="仿宋_GB2312"/>
                <w:snapToGrid/>
                <w:color w:val="000000"/>
                <w:spacing w:val="-8"/>
                <w:kern w:val="0"/>
                <w:sz w:val="21"/>
                <w:szCs w:val="21"/>
                <w:lang w:val="en-US" w:eastAsia="zh-CN" w:bidi="ar"/>
                <w:woUserID w:val="2"/>
              </w:rPr>
            </w:pPr>
          </w:p>
          <w:p w14:paraId="2BD59517">
            <w:pPr>
              <w:pStyle w:val="4"/>
              <w:keepNext w:val="0"/>
              <w:keepLines w:val="0"/>
              <w:widowControl/>
              <w:suppressLineNumbers w:val="0"/>
              <w:kinsoku w:val="0"/>
              <w:autoSpaceDE w:val="0"/>
              <w:autoSpaceDN w:val="0"/>
              <w:adjustRightInd w:val="0"/>
              <w:snapToGrid w:val="0"/>
              <w:spacing w:before="0" w:beforeAutospacing="0" w:after="0" w:afterAutospacing="0"/>
              <w:ind w:left="0" w:right="0" w:firstLine="1552" w:firstLineChars="800"/>
              <w:jc w:val="left"/>
              <w:textAlignment w:val="baseline"/>
              <w:rPr>
                <w:rFonts w:hint="default" w:ascii="仿宋_GB2312" w:hAnsi="仿宋_GB2312" w:eastAsia="仿宋_GB2312" w:cs="仿宋_GB2312"/>
                <w:color w:val="000000"/>
                <w:kern w:val="0"/>
                <w:sz w:val="21"/>
                <w:szCs w:val="21"/>
                <w:woUserID w:val="2"/>
              </w:rPr>
            </w:pPr>
            <w:r>
              <w:rPr>
                <w:rFonts w:hint="default" w:ascii="仿宋_GB2312" w:hAnsi="仿宋_GB2312" w:eastAsia="仿宋_GB2312" w:cs="仿宋_GB2312"/>
                <w:snapToGrid/>
                <w:color w:val="000000"/>
                <w:spacing w:val="-8"/>
                <w:kern w:val="0"/>
                <w:sz w:val="21"/>
                <w:szCs w:val="21"/>
                <w:lang w:val="en-US" w:eastAsia="zh-CN" w:bidi="ar"/>
                <w:woUserID w:val="2"/>
              </w:rPr>
              <w:t>年</w:t>
            </w:r>
            <w:r>
              <w:rPr>
                <w:rFonts w:hint="default" w:ascii="仿宋_GB2312" w:hAnsi="仿宋_GB2312" w:eastAsia="仿宋_GB2312" w:cs="仿宋_GB2312"/>
                <w:snapToGrid/>
                <w:color w:val="000000"/>
                <w:spacing w:val="2"/>
                <w:kern w:val="0"/>
                <w:sz w:val="21"/>
                <w:szCs w:val="21"/>
                <w:lang w:val="en-US" w:eastAsia="zh-CN" w:bidi="ar"/>
                <w:woUserID w:val="2"/>
              </w:rPr>
              <w:t xml:space="preserve">    </w:t>
            </w:r>
            <w:r>
              <w:rPr>
                <w:rFonts w:hint="default" w:ascii="仿宋_GB2312" w:hAnsi="仿宋_GB2312" w:eastAsia="仿宋_GB2312" w:cs="仿宋_GB2312"/>
                <w:snapToGrid/>
                <w:color w:val="000000"/>
                <w:spacing w:val="-8"/>
                <w:kern w:val="0"/>
                <w:sz w:val="21"/>
                <w:szCs w:val="21"/>
                <w:lang w:val="en-US" w:eastAsia="zh-CN" w:bidi="ar"/>
                <w:woUserID w:val="2"/>
              </w:rPr>
              <w:t>月</w:t>
            </w:r>
            <w:r>
              <w:rPr>
                <w:rFonts w:hint="default" w:ascii="仿宋_GB2312" w:hAnsi="仿宋_GB2312" w:eastAsia="仿宋_GB2312" w:cs="仿宋_GB2312"/>
                <w:snapToGrid/>
                <w:color w:val="000000"/>
                <w:spacing w:val="10"/>
                <w:kern w:val="0"/>
                <w:sz w:val="21"/>
                <w:szCs w:val="21"/>
                <w:lang w:val="en-US" w:eastAsia="zh-CN" w:bidi="ar"/>
                <w:woUserID w:val="2"/>
              </w:rPr>
              <w:t xml:space="preserve">    </w:t>
            </w:r>
            <w:r>
              <w:rPr>
                <w:rFonts w:hint="default" w:ascii="仿宋_GB2312" w:hAnsi="仿宋_GB2312" w:eastAsia="仿宋_GB2312" w:cs="仿宋_GB2312"/>
                <w:snapToGrid/>
                <w:color w:val="000000"/>
                <w:spacing w:val="-8"/>
                <w:kern w:val="0"/>
                <w:sz w:val="21"/>
                <w:szCs w:val="21"/>
                <w:lang w:val="en-US" w:eastAsia="zh-CN" w:bidi="ar"/>
                <w:woUserID w:val="2"/>
              </w:rPr>
              <w:t>日</w:t>
            </w:r>
          </w:p>
        </w:tc>
      </w:tr>
    </w:tbl>
    <w:p w14:paraId="6349F520">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33024667">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0D87F1F8">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5753FC84">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39799890">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298B0AFE">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176A0D57">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5E59D80C">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33C9F80F">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0F27D2B8">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569C1FBD">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7CB3055F">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05FB2114">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2BB93719">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72F40A43">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1186A6EF">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45117B32">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20DF141C">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7048D2BC">
      <w:pPr>
        <w:keepNext w:val="0"/>
        <w:keepLines w:val="0"/>
        <w:widowControl/>
        <w:suppressLineNumbers w:val="0"/>
        <w:kinsoku w:val="0"/>
        <w:autoSpaceDE w:val="0"/>
        <w:autoSpaceDN w:val="0"/>
        <w:adjustRightInd w:val="0"/>
        <w:snapToGrid w:val="0"/>
        <w:spacing w:before="63" w:beforeAutospacing="0" w:after="0" w:afterAutospacing="0"/>
        <w:ind w:left="23" w:right="0"/>
        <w:jc w:val="left"/>
        <w:textAlignment w:val="baseline"/>
        <w:rPr>
          <w:rFonts w:hint="default" w:ascii="仿宋_GB2312" w:hAnsi="仿宋_GB2312" w:eastAsia="仿宋_GB2312" w:cs="仿宋_GB2312"/>
          <w:snapToGrid w:val="0"/>
          <w:color w:val="000000"/>
          <w:spacing w:val="17"/>
          <w:kern w:val="0"/>
          <w:sz w:val="21"/>
          <w:szCs w:val="21"/>
          <w:lang w:val="en-US" w:eastAsia="zh-CN" w:bidi="ar"/>
          <w:woUserID w:val="2"/>
        </w:rPr>
      </w:pPr>
    </w:p>
    <w:p w14:paraId="405AF5F8">
      <w:pPr>
        <w:keepNext w:val="0"/>
        <w:keepLines w:val="0"/>
        <w:widowControl/>
        <w:suppressLineNumbers w:val="0"/>
        <w:kinsoku/>
        <w:autoSpaceDE/>
        <w:autoSpaceDN/>
        <w:adjustRightInd/>
        <w:snapToGrid/>
        <w:spacing w:before="0" w:beforeAutospacing="0" w:after="0" w:afterAutospacing="0" w:line="360" w:lineRule="auto"/>
        <w:ind w:left="0" w:right="0"/>
        <w:jc w:val="left"/>
        <w:textAlignment w:val="auto"/>
        <w:rPr>
          <w:rFonts w:hint="eastAsia" w:ascii="黑体" w:hAnsi="黑体" w:eastAsia="黑体" w:cs="黑体"/>
          <w:color w:val="000000"/>
          <w:kern w:val="0"/>
          <w:sz w:val="32"/>
          <w:szCs w:val="32"/>
          <w:woUserID w:val="0"/>
        </w:rPr>
      </w:pPr>
      <w:r>
        <w:rPr>
          <w:rFonts w:hint="eastAsia" w:ascii="黑体" w:hAnsi="黑体" w:eastAsia="黑体" w:cs="黑体"/>
          <w:snapToGrid w:val="0"/>
          <w:color w:val="000000"/>
          <w:spacing w:val="0"/>
          <w:kern w:val="0"/>
          <w:sz w:val="32"/>
          <w:szCs w:val="32"/>
          <w:lang w:val="en-US" w:eastAsia="zh-CN" w:bidi="ar"/>
          <w:woUserID w:val="0"/>
        </w:rPr>
        <w:t>附件2</w:t>
      </w:r>
    </w:p>
    <w:p w14:paraId="144D54F1">
      <w:pPr>
        <w:keepNext w:val="0"/>
        <w:keepLines w:val="0"/>
        <w:widowControl/>
        <w:suppressLineNumbers w:val="0"/>
        <w:kinsoku/>
        <w:autoSpaceDE/>
        <w:autoSpaceDN/>
        <w:adjustRightInd/>
        <w:snapToGrid/>
        <w:spacing w:before="0" w:beforeAutospacing="0" w:after="0" w:afterAutospacing="0" w:line="360" w:lineRule="auto"/>
        <w:ind w:left="0" w:right="0"/>
        <w:jc w:val="right"/>
        <w:textAlignment w:val="auto"/>
        <w:rPr>
          <w:rFonts w:hint="eastAsia" w:ascii="仿宋_GB2312" w:hAnsi="仿宋_GB2312" w:eastAsia="仿宋_GB2312" w:cs="仿宋_GB2312"/>
          <w:color w:val="000000"/>
          <w:kern w:val="0"/>
          <w:sz w:val="21"/>
          <w:szCs w:val="21"/>
          <w:woUserID w:val="0"/>
        </w:rPr>
      </w:pPr>
      <w:r>
        <w:rPr>
          <w:rFonts w:hint="eastAsia" w:ascii="仿宋_GB2312" w:hAnsi="仿宋_GB2312" w:eastAsia="仿宋_GB2312" w:cs="仿宋_GB2312"/>
          <w:snapToGrid w:val="0"/>
          <w:color w:val="000000"/>
          <w:spacing w:val="0"/>
          <w:kern w:val="0"/>
          <w:sz w:val="21"/>
          <w:szCs w:val="21"/>
          <w:lang w:val="en-US" w:eastAsia="zh-CN" w:bidi="ar"/>
          <w:woUserID w:val="0"/>
        </w:rPr>
        <w:t>存根</w:t>
      </w:r>
      <w:r>
        <w:rPr>
          <w:rFonts w:hint="eastAsia" w:ascii="仿宋_GB2312" w:hAnsi="仿宋_GB2312" w:eastAsia="仿宋_GB2312" w:cs="仿宋_GB2312"/>
          <w:snapToGrid w:val="0"/>
          <w:color w:val="000000"/>
          <w:kern w:val="0"/>
          <w:sz w:val="21"/>
          <w:szCs w:val="21"/>
          <w:lang w:val="en-US" w:eastAsia="zh-CN" w:bidi="ar"/>
          <w:woUserID w:val="0"/>
        </w:rPr>
        <w:t>No</w:t>
      </w:r>
      <w:r>
        <w:rPr>
          <w:rFonts w:hint="eastAsia" w:ascii="仿宋_GB2312" w:hAnsi="仿宋_GB2312" w:eastAsia="仿宋_GB2312" w:cs="仿宋_GB2312"/>
          <w:snapToGrid w:val="0"/>
          <w:color w:val="000000"/>
          <w:spacing w:val="0"/>
          <w:kern w:val="0"/>
          <w:sz w:val="21"/>
          <w:szCs w:val="21"/>
          <w:lang w:val="en-US" w:eastAsia="zh-CN" w:bidi="ar"/>
          <w:woUserID w:val="0"/>
        </w:rPr>
        <w:t>:×××××××××××</w:t>
      </w:r>
    </w:p>
    <w:p w14:paraId="3FF59267">
      <w:pPr>
        <w:keepNext w:val="0"/>
        <w:keepLines w:val="0"/>
        <w:widowControl/>
        <w:suppressLineNumbers w:val="0"/>
        <w:kinsoku/>
        <w:autoSpaceDE/>
        <w:autoSpaceDN/>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b w:val="0"/>
          <w:bCs w:val="0"/>
          <w:snapToGrid w:val="0"/>
          <w:color w:val="auto"/>
          <w:spacing w:val="0"/>
          <w:kern w:val="0"/>
          <w:sz w:val="28"/>
          <w:szCs w:val="28"/>
          <w:lang w:val="en-US" w:eastAsia="zh-CN" w:bidi="ar"/>
          <w:woUserID w:val="0"/>
        </w:rPr>
      </w:pPr>
    </w:p>
    <w:p w14:paraId="63DCBA95">
      <w:pPr>
        <w:keepNext w:val="0"/>
        <w:keepLines w:val="0"/>
        <w:widowControl/>
        <w:suppressLineNumbers w:val="0"/>
        <w:kinsoku/>
        <w:autoSpaceDE/>
        <w:autoSpaceDN/>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b w:val="0"/>
          <w:bCs w:val="0"/>
          <w:color w:val="auto"/>
          <w:kern w:val="0"/>
          <w:sz w:val="28"/>
          <w:szCs w:val="28"/>
          <w:woUserID w:val="0"/>
        </w:rPr>
      </w:pPr>
      <w:r>
        <w:rPr>
          <w:rFonts w:hint="eastAsia" w:ascii="仿宋_GB2312" w:hAnsi="仿宋_GB2312" w:eastAsia="仿宋_GB2312" w:cs="仿宋_GB2312"/>
          <w:b w:val="0"/>
          <w:bCs w:val="0"/>
          <w:snapToGrid w:val="0"/>
          <w:color w:val="auto"/>
          <w:spacing w:val="0"/>
          <w:kern w:val="0"/>
          <w:sz w:val="28"/>
          <w:szCs w:val="28"/>
          <w:lang w:val="en-US" w:eastAsia="zh-CN" w:bidi="ar"/>
          <w:woUserID w:val="0"/>
        </w:rPr>
        <w:t>民用航空人员体检鉴定结论通知书</w:t>
      </w:r>
    </w:p>
    <w:p w14:paraId="5A8B803C">
      <w:pPr>
        <w:keepNext w:val="0"/>
        <w:keepLines w:val="0"/>
        <w:widowControl/>
        <w:suppressLineNumbers w:val="0"/>
        <w:kinsoku/>
        <w:autoSpaceDE/>
        <w:autoSpaceDN/>
        <w:adjustRightInd/>
        <w:snapToGrid/>
        <w:spacing w:before="0" w:beforeAutospacing="0" w:after="0" w:afterAutospacing="0" w:line="360" w:lineRule="auto"/>
        <w:ind w:left="0" w:right="0"/>
        <w:jc w:val="center"/>
        <w:textAlignment w:val="auto"/>
        <w:rPr>
          <w:rFonts w:hint="default" w:ascii="仿宋_GB2312" w:hAnsi="仿宋_GB2312" w:eastAsia="仿宋_GB2312" w:cs="仿宋_GB2312"/>
          <w:b w:val="0"/>
          <w:bCs w:val="0"/>
          <w:snapToGrid w:val="0"/>
          <w:color w:val="000000"/>
          <w:spacing w:val="0"/>
          <w:kern w:val="0"/>
          <w:sz w:val="28"/>
          <w:szCs w:val="28"/>
          <w:lang w:val="en-US" w:eastAsia="zh-CN" w:bidi="ar"/>
          <w:woUserID w:val="0"/>
        </w:rPr>
      </w:pPr>
      <w:r>
        <w:rPr>
          <w:rFonts w:hint="eastAsia" w:ascii="仿宋_GB2312" w:hAnsi="仿宋_GB2312" w:eastAsia="仿宋_GB2312" w:cs="仿宋_GB2312"/>
          <w:b w:val="0"/>
          <w:bCs w:val="0"/>
          <w:snapToGrid w:val="0"/>
          <w:color w:val="000000"/>
          <w:spacing w:val="0"/>
          <w:kern w:val="0"/>
          <w:sz w:val="28"/>
          <w:szCs w:val="28"/>
          <w:lang w:val="en-US" w:eastAsia="zh-CN" w:bidi="ar"/>
          <w:woUserID w:val="0"/>
        </w:rPr>
        <w:t>（样例）</w:t>
      </w:r>
    </w:p>
    <w:p w14:paraId="100572E2">
      <w:pPr>
        <w:keepNext w:val="0"/>
        <w:keepLines w:val="0"/>
        <w:widowControl/>
        <w:suppressLineNumbers w:val="0"/>
        <w:kinsoku/>
        <w:autoSpaceDE/>
        <w:autoSpaceDN/>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snapToGrid w:val="0"/>
          <w:color w:val="000000"/>
          <w:spacing w:val="0"/>
          <w:kern w:val="0"/>
          <w:sz w:val="21"/>
          <w:szCs w:val="21"/>
          <w:lang w:val="en-US" w:eastAsia="zh-CN" w:bidi="ar"/>
          <w:woUserID w:val="0"/>
        </w:rPr>
      </w:pPr>
    </w:p>
    <w:p w14:paraId="0EAC87CA">
      <w:pPr>
        <w:keepNext w:val="0"/>
        <w:keepLines w:val="0"/>
        <w:widowControl/>
        <w:suppressLineNumbers w:val="0"/>
        <w:kinsoku/>
        <w:autoSpaceDE/>
        <w:autoSpaceDN/>
        <w:adjustRightInd/>
        <w:snapToGrid/>
        <w:spacing w:before="0" w:beforeAutospacing="0" w:after="0" w:afterAutospacing="0" w:line="360" w:lineRule="auto"/>
        <w:ind w:left="0" w:right="0" w:firstLine="420" w:firstLineChars="200"/>
        <w:jc w:val="left"/>
        <w:textAlignment w:val="auto"/>
        <w:rPr>
          <w:rFonts w:hint="eastAsia" w:ascii="仿宋_GB2312" w:hAnsi="仿宋_GB2312" w:eastAsia="仿宋_GB2312" w:cs="仿宋_GB2312"/>
          <w:color w:val="auto"/>
          <w:kern w:val="0"/>
          <w:sz w:val="21"/>
          <w:szCs w:val="21"/>
          <w:woUserID w:val="0"/>
        </w:rPr>
      </w:pPr>
      <w:r>
        <w:rPr>
          <w:rFonts w:hint="eastAsia" w:ascii="仿宋_GB2312" w:hAnsi="仿宋_GB2312" w:eastAsia="仿宋_GB2312" w:cs="仿宋_GB2312"/>
          <w:snapToGrid w:val="0"/>
          <w:color w:val="auto"/>
          <w:spacing w:val="0"/>
          <w:kern w:val="0"/>
          <w:sz w:val="21"/>
          <w:szCs w:val="21"/>
          <w:lang w:val="en-US" w:eastAsia="zh-CN" w:bidi="ar"/>
          <w:woUserID w:val="0"/>
        </w:rPr>
        <w:t>体检合格证申请人姓名</w:t>
      </w:r>
      <w:r>
        <w:rPr>
          <w:rFonts w:hint="eastAsia" w:ascii="仿宋_GB2312" w:hAnsi="仿宋_GB2312" w:eastAsia="仿宋_GB2312" w:cs="仿宋_GB2312"/>
          <w:snapToGrid w:val="0"/>
          <w:color w:val="auto"/>
          <w:spacing w:val="0"/>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spacing w:val="0"/>
          <w:kern w:val="0"/>
          <w:sz w:val="21"/>
          <w:szCs w:val="21"/>
          <w:u w:val="none"/>
          <w:lang w:val="en-US" w:eastAsia="zh-CN" w:bidi="ar"/>
          <w:woUserID w:val="0"/>
        </w:rPr>
        <w:t xml:space="preserve">  </w:t>
      </w:r>
      <w:r>
        <w:rPr>
          <w:rFonts w:hint="eastAsia" w:ascii="仿宋_GB2312" w:hAnsi="仿宋_GB2312" w:eastAsia="仿宋_GB2312" w:cs="仿宋_GB2312"/>
          <w:snapToGrid w:val="0"/>
          <w:color w:val="auto"/>
          <w:spacing w:val="0"/>
          <w:kern w:val="0"/>
          <w:sz w:val="21"/>
          <w:szCs w:val="21"/>
          <w:lang w:val="en-US" w:eastAsia="zh-CN" w:bidi="ar"/>
          <w:woUserID w:val="0"/>
        </w:rPr>
        <w:t>工种</w:t>
      </w:r>
      <w:r>
        <w:rPr>
          <w:rFonts w:hint="eastAsia" w:ascii="仿宋_GB2312" w:hAnsi="仿宋_GB2312" w:eastAsia="仿宋_GB2312" w:cs="仿宋_GB2312"/>
          <w:snapToGrid w:val="0"/>
          <w:color w:val="auto"/>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kern w:val="0"/>
          <w:sz w:val="21"/>
          <w:szCs w:val="21"/>
          <w:u w:val="none"/>
          <w:lang w:val="en-US" w:eastAsia="zh-CN" w:bidi="ar"/>
          <w:woUserID w:val="0"/>
        </w:rPr>
        <w:t xml:space="preserve"> </w:t>
      </w:r>
      <w:r>
        <w:rPr>
          <w:rFonts w:hint="eastAsia" w:ascii="仿宋_GB2312" w:hAnsi="仿宋_GB2312" w:eastAsia="仿宋_GB2312" w:cs="仿宋_GB2312"/>
          <w:snapToGrid w:val="0"/>
          <w:color w:val="auto"/>
          <w:spacing w:val="0"/>
          <w:kern w:val="0"/>
          <w:sz w:val="21"/>
          <w:szCs w:val="21"/>
          <w:lang w:val="en-US" w:eastAsia="zh-CN" w:bidi="ar"/>
          <w:woUserID w:val="0"/>
        </w:rPr>
        <w:t>单位</w:t>
      </w:r>
      <w:r>
        <w:rPr>
          <w:rFonts w:hint="eastAsia" w:ascii="仿宋_GB2312" w:hAnsi="仿宋_GB2312" w:eastAsia="仿宋_GB2312" w:cs="仿宋_GB2312"/>
          <w:snapToGrid w:val="0"/>
          <w:color w:val="auto"/>
          <w:spacing w:val="0"/>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kern w:val="0"/>
          <w:sz w:val="21"/>
          <w:szCs w:val="21"/>
          <w:u w:val="none"/>
          <w:lang w:val="en-US" w:eastAsia="zh-CN" w:bidi="ar"/>
          <w:woUserID w:val="0"/>
        </w:rPr>
        <w:t xml:space="preserve">                                     </w:t>
      </w:r>
    </w:p>
    <w:p w14:paraId="2FC46DEB">
      <w:pPr>
        <w:keepNext w:val="0"/>
        <w:keepLines w:val="0"/>
        <w:widowControl/>
        <w:suppressLineNumbers w:val="0"/>
        <w:kinsoku/>
        <w:autoSpaceDE/>
        <w:autoSpaceDN/>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color w:val="auto"/>
          <w:kern w:val="0"/>
          <w:sz w:val="21"/>
          <w:szCs w:val="21"/>
          <w:u w:val="single"/>
          <w:woUserID w:val="0"/>
        </w:rPr>
      </w:pPr>
      <w:r>
        <w:rPr>
          <w:rFonts w:hint="eastAsia" w:ascii="仿宋_GB2312" w:hAnsi="仿宋_GB2312" w:eastAsia="仿宋_GB2312" w:cs="仿宋_GB2312"/>
          <w:snapToGrid w:val="0"/>
          <w:color w:val="auto"/>
          <w:spacing w:val="0"/>
          <w:kern w:val="0"/>
          <w:sz w:val="21"/>
          <w:szCs w:val="21"/>
          <w:lang w:val="en-US" w:eastAsia="zh-CN" w:bidi="ar"/>
          <w:woUserID w:val="0"/>
        </w:rPr>
        <w:t>体检诊断：</w:t>
      </w:r>
      <w:r>
        <w:rPr>
          <w:rFonts w:hint="eastAsia" w:ascii="仿宋_GB2312" w:hAnsi="仿宋_GB2312" w:eastAsia="仿宋_GB2312" w:cs="仿宋_GB2312"/>
          <w:snapToGrid w:val="0"/>
          <w:color w:val="auto"/>
          <w:spacing w:val="0"/>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spacing w:val="0"/>
          <w:kern w:val="0"/>
          <w:sz w:val="21"/>
          <w:szCs w:val="21"/>
          <w:lang w:val="en-US" w:eastAsia="zh-CN" w:bidi="ar"/>
          <w:woUserID w:val="0"/>
        </w:rPr>
        <w:t xml:space="preserve"> ；结论：</w:t>
      </w:r>
      <w:r>
        <w:rPr>
          <w:rFonts w:hint="eastAsia" w:ascii="仿宋_GB2312" w:hAnsi="仿宋_GB2312" w:eastAsia="仿宋_GB2312" w:cs="仿宋_GB2312"/>
          <w:snapToGrid w:val="0"/>
          <w:color w:val="auto"/>
          <w:spacing w:val="0"/>
          <w:kern w:val="0"/>
          <w:sz w:val="21"/>
          <w:szCs w:val="21"/>
          <w:u w:val="single"/>
          <w:lang w:val="en-US" w:eastAsia="zh-CN" w:bidi="ar"/>
          <w:woUserID w:val="0"/>
        </w:rPr>
        <w:t xml:space="preserve">                        </w:t>
      </w:r>
    </w:p>
    <w:p w14:paraId="1365B905">
      <w:pPr>
        <w:keepNext w:val="0"/>
        <w:keepLines w:val="0"/>
        <w:widowControl/>
        <w:suppressLineNumbers w:val="0"/>
        <w:kinsoku/>
        <w:autoSpaceDE/>
        <w:autoSpaceDN/>
        <w:adjustRightInd/>
        <w:snapToGrid/>
        <w:spacing w:before="0" w:beforeAutospacing="0" w:after="0" w:afterAutospacing="0" w:line="360" w:lineRule="auto"/>
        <w:ind w:left="0" w:right="0" w:firstLine="0"/>
        <w:jc w:val="left"/>
        <w:textAlignment w:val="auto"/>
        <w:rPr>
          <w:rFonts w:hint="eastAsia" w:ascii="仿宋_GB2312" w:hAnsi="仿宋_GB2312" w:eastAsia="仿宋_GB2312" w:cs="仿宋_GB2312"/>
          <w:snapToGrid w:val="0"/>
          <w:color w:val="auto"/>
          <w:spacing w:val="0"/>
          <w:kern w:val="0"/>
          <w:sz w:val="21"/>
          <w:szCs w:val="21"/>
          <w:lang w:val="en-US" w:eastAsia="zh-CN" w:bidi="ar"/>
          <w:woUserID w:val="0"/>
        </w:rPr>
      </w:pPr>
    </w:p>
    <w:p w14:paraId="02D854AE">
      <w:pPr>
        <w:keepNext w:val="0"/>
        <w:keepLines w:val="0"/>
        <w:widowControl/>
        <w:suppressLineNumbers w:val="0"/>
        <w:kinsoku/>
        <w:autoSpaceDE/>
        <w:autoSpaceDN/>
        <w:adjustRightInd/>
        <w:snapToGrid/>
        <w:spacing w:before="0" w:beforeAutospacing="0" w:after="0" w:afterAutospacing="0" w:line="360" w:lineRule="auto"/>
        <w:ind w:left="0" w:right="0" w:firstLine="2730" w:firstLineChars="1300"/>
        <w:jc w:val="left"/>
        <w:textAlignment w:val="auto"/>
        <w:rPr>
          <w:rFonts w:hint="eastAsia" w:ascii="仿宋_GB2312" w:hAnsi="仿宋_GB2312" w:eastAsia="仿宋_GB2312" w:cs="仿宋_GB2312"/>
          <w:snapToGrid w:val="0"/>
          <w:color w:val="auto"/>
          <w:kern w:val="0"/>
          <w:sz w:val="21"/>
          <w:szCs w:val="21"/>
          <w:lang w:val="en-US" w:eastAsia="zh-CN" w:bidi="ar"/>
          <w:woUserID w:val="0"/>
        </w:rPr>
      </w:pPr>
      <w:r>
        <w:rPr>
          <w:rFonts w:hint="eastAsia" w:ascii="仿宋_GB2312" w:hAnsi="仿宋_GB2312" w:eastAsia="仿宋_GB2312" w:cs="仿宋_GB2312"/>
          <w:snapToGrid w:val="0"/>
          <w:color w:val="auto"/>
          <w:spacing w:val="0"/>
          <w:kern w:val="0"/>
          <w:sz w:val="21"/>
          <w:szCs w:val="21"/>
          <w:lang w:val="en-US" w:eastAsia="zh-CN" w:bidi="ar"/>
          <w:woUserID w:val="0"/>
        </w:rPr>
        <w:t>体检机构：</w:t>
      </w:r>
      <w:r>
        <w:rPr>
          <w:rFonts w:hint="eastAsia" w:ascii="仿宋_GB2312" w:hAnsi="仿宋_GB2312" w:eastAsia="仿宋_GB2312" w:cs="仿宋_GB2312"/>
          <w:snapToGrid w:val="0"/>
          <w:color w:val="auto"/>
          <w:kern w:val="0"/>
          <w:sz w:val="21"/>
          <w:szCs w:val="21"/>
          <w:lang w:val="en-US" w:eastAsia="zh-CN" w:bidi="ar"/>
          <w:woUserID w:val="0"/>
        </w:rPr>
        <w:t xml:space="preserve"> </w:t>
      </w:r>
    </w:p>
    <w:p w14:paraId="2BF5CDC5">
      <w:pPr>
        <w:keepNext w:val="0"/>
        <w:keepLines w:val="0"/>
        <w:widowControl/>
        <w:suppressLineNumbers w:val="0"/>
        <w:kinsoku/>
        <w:autoSpaceDE/>
        <w:autoSpaceDN/>
        <w:adjustRightInd/>
        <w:snapToGrid/>
        <w:spacing w:before="0" w:beforeAutospacing="0" w:after="0" w:afterAutospacing="0" w:line="360" w:lineRule="auto"/>
        <w:ind w:left="0" w:right="0" w:firstLine="2730" w:firstLineChars="1300"/>
        <w:jc w:val="left"/>
        <w:textAlignment w:val="auto"/>
        <w:rPr>
          <w:rFonts w:hint="eastAsia" w:ascii="仿宋_GB2312" w:hAnsi="仿宋_GB2312" w:eastAsia="仿宋_GB2312" w:cs="仿宋_GB2312"/>
          <w:color w:val="000000"/>
          <w:kern w:val="0"/>
          <w:sz w:val="21"/>
          <w:szCs w:val="21"/>
          <w:lang w:val="en-US"/>
          <w:woUserID w:val="0"/>
        </w:rPr>
      </w:pPr>
      <w:r>
        <w:rPr>
          <w:rFonts w:hint="eastAsia" w:ascii="仿宋_GB2312" w:hAnsi="仿宋_GB2312" w:eastAsia="仿宋_GB2312" w:cs="仿宋_GB2312"/>
          <w:snapToGrid w:val="0"/>
          <w:color w:val="auto"/>
          <w:spacing w:val="0"/>
          <w:kern w:val="0"/>
          <w:sz w:val="21"/>
          <w:szCs w:val="21"/>
          <w:lang w:val="en-US" w:eastAsia="zh-CN" w:bidi="ar"/>
          <w:woUserID w:val="0"/>
        </w:rPr>
        <w:t>通知日期：</w:t>
      </w:r>
      <w:r>
        <w:rPr>
          <w:rFonts w:hint="eastAsia" w:ascii="仿宋_GB2312" w:hAnsi="仿宋_GB2312" w:eastAsia="仿宋_GB2312" w:cs="仿宋_GB2312"/>
          <w:snapToGrid w:val="0"/>
          <w:color w:val="000000"/>
          <w:spacing w:val="0"/>
          <w:kern w:val="0"/>
          <w:sz w:val="21"/>
          <w:szCs w:val="21"/>
          <w:lang w:val="en-US" w:eastAsia="zh-CN" w:bidi="ar"/>
          <w:woUserID w:val="0"/>
        </w:rPr>
        <w:t xml:space="preserve">  </w:t>
      </w:r>
    </w:p>
    <w:p w14:paraId="35948B2B">
      <w:pPr>
        <w:keepNext w:val="0"/>
        <w:keepLines w:val="0"/>
        <w:widowControl/>
        <w:suppressLineNumbers w:val="0"/>
        <w:kinsoku/>
        <w:autoSpaceDE/>
        <w:autoSpaceDN/>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snapToGrid w:val="0"/>
          <w:color w:val="000000"/>
          <w:kern w:val="0"/>
          <w:sz w:val="21"/>
          <w:szCs w:val="21"/>
          <w:lang w:val="en-US" w:eastAsia="zh-CN" w:bidi="ar"/>
          <w:woUserID w:val="0"/>
        </w:rPr>
      </w:pPr>
      <w:r>
        <w:rPr>
          <w:sz w:val="21"/>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139065</wp:posOffset>
                </wp:positionV>
                <wp:extent cx="5362575" cy="0"/>
                <wp:effectExtent l="0" t="4445" r="0" b="5080"/>
                <wp:wrapNone/>
                <wp:docPr id="1" name="直接连接符 1"/>
                <wp:cNvGraphicFramePr/>
                <a:graphic xmlns:a="http://schemas.openxmlformats.org/drawingml/2006/main">
                  <a:graphicData uri="http://schemas.microsoft.com/office/word/2010/wordprocessingShape">
                    <wps:wsp>
                      <wps:cNvCnPr/>
                      <wps:spPr>
                        <a:xfrm>
                          <a:off x="1167130" y="4368800"/>
                          <a:ext cx="5362575" cy="0"/>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10.95pt;height:0pt;width:422.25pt;z-index:251659264;mso-width-relative:page;mso-height-relative:page;" filled="f" stroked="t" coordsize="21600,21600" o:gfxdata="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4KHH1QAAAAYB&#10;AAAPAAAAAAAAAAEAIAAAACIAAABkcnMvZG93bnJldi54bWxQSwECFAAUAAAACACHTuJAeDKed+UB&#10;AAClAwAADgAAAAAAAAABACAAAAAkAQAAZHJzL2Uyb0RvYy54bWxQSwUGAAAAAAYABgBZAQAAewUA&#10;AAAA&#10;">
                <v:fill on="f" focussize="0,0"/>
                <v:stroke color="#000000 [3213]" joinstyle="round" dashstyle="dash"/>
                <v:imagedata o:title=""/>
                <o:lock v:ext="edit" aspectratio="f"/>
              </v:line>
            </w:pict>
          </mc:Fallback>
        </mc:AlternateContent>
      </w:r>
    </w:p>
    <w:p w14:paraId="35EA88DE">
      <w:pPr>
        <w:keepNext w:val="0"/>
        <w:keepLines w:val="0"/>
        <w:widowControl/>
        <w:suppressLineNumbers w:val="0"/>
        <w:kinsoku/>
        <w:autoSpaceDE/>
        <w:autoSpaceDN/>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color w:val="000000"/>
          <w:kern w:val="0"/>
          <w:sz w:val="21"/>
          <w:szCs w:val="21"/>
          <w:lang w:eastAsia="zh-CN" w:bidi="ar"/>
          <w:woUserID w:val="0"/>
        </w:rPr>
      </w:pPr>
    </w:p>
    <w:p w14:paraId="6A12CEB2">
      <w:pPr>
        <w:keepNext w:val="0"/>
        <w:keepLines w:val="0"/>
        <w:widowControl/>
        <w:suppressLineNumbers w:val="0"/>
        <w:kinsoku/>
        <w:autoSpaceDE/>
        <w:autoSpaceDN/>
        <w:adjustRightInd/>
        <w:snapToGrid/>
        <w:spacing w:before="0" w:beforeAutospacing="0" w:after="0" w:afterAutospacing="0" w:line="360" w:lineRule="auto"/>
        <w:ind w:left="0" w:right="0"/>
        <w:jc w:val="right"/>
        <w:textAlignment w:val="auto"/>
        <w:rPr>
          <w:rFonts w:hint="eastAsia" w:ascii="仿宋_GB2312" w:hAnsi="仿宋_GB2312" w:eastAsia="仿宋_GB2312" w:cs="仿宋_GB2312"/>
          <w:snapToGrid w:val="0"/>
          <w:color w:val="000000"/>
          <w:kern w:val="0"/>
          <w:sz w:val="21"/>
          <w:szCs w:val="21"/>
          <w:lang w:val="en-US" w:eastAsia="zh-CN" w:bidi="ar"/>
          <w:woUserID w:val="0"/>
        </w:rPr>
      </w:pPr>
    </w:p>
    <w:p w14:paraId="56F2D2E4">
      <w:pPr>
        <w:keepNext w:val="0"/>
        <w:keepLines w:val="0"/>
        <w:widowControl/>
        <w:suppressLineNumbers w:val="0"/>
        <w:kinsoku/>
        <w:autoSpaceDE/>
        <w:autoSpaceDN/>
        <w:adjustRightInd/>
        <w:snapToGrid/>
        <w:spacing w:before="0" w:beforeAutospacing="0" w:after="0" w:afterAutospacing="0" w:line="360" w:lineRule="auto"/>
        <w:ind w:left="0" w:right="0"/>
        <w:jc w:val="right"/>
        <w:textAlignment w:val="auto"/>
        <w:rPr>
          <w:rFonts w:hint="eastAsia" w:ascii="仿宋_GB2312" w:hAnsi="仿宋_GB2312" w:eastAsia="仿宋_GB2312" w:cs="仿宋_GB2312"/>
          <w:color w:val="000000"/>
          <w:kern w:val="0"/>
          <w:sz w:val="21"/>
          <w:szCs w:val="21"/>
          <w:woUserID w:val="0"/>
        </w:rPr>
      </w:pPr>
      <w:r>
        <w:rPr>
          <w:rFonts w:hint="eastAsia" w:ascii="仿宋_GB2312" w:hAnsi="仿宋_GB2312" w:eastAsia="仿宋_GB2312" w:cs="仿宋_GB2312"/>
          <w:snapToGrid w:val="0"/>
          <w:color w:val="000000"/>
          <w:kern w:val="0"/>
          <w:sz w:val="21"/>
          <w:szCs w:val="21"/>
          <w:lang w:val="en-US" w:eastAsia="zh-CN" w:bidi="ar"/>
          <w:woUserID w:val="0"/>
        </w:rPr>
        <w:t>No:××××××××××</w:t>
      </w:r>
    </w:p>
    <w:p w14:paraId="30DBF0E9">
      <w:pPr>
        <w:keepNext w:val="0"/>
        <w:keepLines w:val="0"/>
        <w:widowControl/>
        <w:suppressLineNumbers w:val="0"/>
        <w:kinsoku/>
        <w:autoSpaceDE/>
        <w:autoSpaceDN/>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b w:val="0"/>
          <w:bCs w:val="0"/>
          <w:snapToGrid w:val="0"/>
          <w:color w:val="000000"/>
          <w:spacing w:val="0"/>
          <w:kern w:val="0"/>
          <w:sz w:val="21"/>
          <w:szCs w:val="21"/>
          <w:lang w:val="en-US" w:eastAsia="zh-CN" w:bidi="ar"/>
          <w:woUserID w:val="0"/>
        </w:rPr>
      </w:pPr>
    </w:p>
    <w:p w14:paraId="61EAFE99">
      <w:pPr>
        <w:keepNext w:val="0"/>
        <w:keepLines w:val="0"/>
        <w:widowControl/>
        <w:suppressLineNumbers w:val="0"/>
        <w:kinsoku/>
        <w:autoSpaceDE/>
        <w:autoSpaceDN/>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b w:val="0"/>
          <w:bCs w:val="0"/>
          <w:snapToGrid w:val="0"/>
          <w:color w:val="000000"/>
          <w:spacing w:val="0"/>
          <w:kern w:val="0"/>
          <w:sz w:val="28"/>
          <w:szCs w:val="28"/>
          <w:lang w:val="en-US" w:eastAsia="zh-CN" w:bidi="ar"/>
          <w:woUserID w:val="0"/>
        </w:rPr>
      </w:pPr>
      <w:r>
        <w:rPr>
          <w:rFonts w:hint="eastAsia" w:ascii="仿宋_GB2312" w:hAnsi="仿宋_GB2312" w:eastAsia="仿宋_GB2312" w:cs="仿宋_GB2312"/>
          <w:b w:val="0"/>
          <w:bCs w:val="0"/>
          <w:snapToGrid w:val="0"/>
          <w:color w:val="000000"/>
          <w:spacing w:val="0"/>
          <w:kern w:val="0"/>
          <w:sz w:val="28"/>
          <w:szCs w:val="28"/>
          <w:lang w:val="en-US" w:eastAsia="zh-CN" w:bidi="ar"/>
          <w:woUserID w:val="0"/>
        </w:rPr>
        <w:t>民用航空人员体检鉴定结论通知书</w:t>
      </w:r>
    </w:p>
    <w:p w14:paraId="4FFFDB48">
      <w:pPr>
        <w:keepNext w:val="0"/>
        <w:keepLines w:val="0"/>
        <w:widowControl/>
        <w:suppressLineNumbers w:val="0"/>
        <w:kinsoku/>
        <w:autoSpaceDE/>
        <w:autoSpaceDN/>
        <w:adjustRightInd/>
        <w:snapToGrid/>
        <w:spacing w:before="0" w:beforeAutospacing="0" w:after="0" w:afterAutospacing="0" w:line="360" w:lineRule="auto"/>
        <w:ind w:left="0" w:right="0"/>
        <w:jc w:val="center"/>
        <w:textAlignment w:val="auto"/>
        <w:rPr>
          <w:rFonts w:hint="default" w:ascii="仿宋_GB2312" w:hAnsi="仿宋_GB2312" w:eastAsia="仿宋_GB2312" w:cs="仿宋_GB2312"/>
          <w:b w:val="0"/>
          <w:bCs w:val="0"/>
          <w:snapToGrid w:val="0"/>
          <w:color w:val="000000"/>
          <w:spacing w:val="0"/>
          <w:kern w:val="0"/>
          <w:sz w:val="28"/>
          <w:szCs w:val="28"/>
          <w:lang w:val="en-US" w:eastAsia="zh-CN" w:bidi="ar"/>
          <w:woUserID w:val="0"/>
        </w:rPr>
      </w:pPr>
      <w:r>
        <w:rPr>
          <w:rFonts w:hint="eastAsia" w:ascii="仿宋_GB2312" w:hAnsi="仿宋_GB2312" w:eastAsia="仿宋_GB2312" w:cs="仿宋_GB2312"/>
          <w:b w:val="0"/>
          <w:bCs w:val="0"/>
          <w:snapToGrid w:val="0"/>
          <w:color w:val="000000"/>
          <w:spacing w:val="0"/>
          <w:kern w:val="0"/>
          <w:sz w:val="28"/>
          <w:szCs w:val="28"/>
          <w:lang w:val="en-US" w:eastAsia="zh-CN" w:bidi="ar"/>
          <w:woUserID w:val="0"/>
        </w:rPr>
        <w:t>（样例）</w:t>
      </w:r>
    </w:p>
    <w:p w14:paraId="1DBA91E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_GB2312" w:hAnsi="仿宋_GB2312" w:eastAsia="仿宋_GB2312" w:cs="仿宋_GB2312"/>
          <w:snapToGrid w:val="0"/>
          <w:color w:val="000000"/>
          <w:kern w:val="0"/>
          <w:sz w:val="21"/>
          <w:szCs w:val="21"/>
          <w:lang w:val="en-US" w:eastAsia="zh-CN" w:bidi="ar"/>
          <w:woUserID w:val="0"/>
        </w:rPr>
      </w:pPr>
      <w:r>
        <w:rPr>
          <w:rFonts w:hint="eastAsia" w:ascii="仿宋_GB2312" w:hAnsi="仿宋_GB2312" w:eastAsia="仿宋_GB2312" w:cs="仿宋_GB2312"/>
          <w:snapToGrid w:val="0"/>
          <w:color w:val="000000"/>
          <w:kern w:val="0"/>
          <w:sz w:val="21"/>
          <w:szCs w:val="21"/>
          <w:lang w:val="en-US" w:eastAsia="zh-CN" w:bidi="ar"/>
          <w:woUserID w:val="0"/>
        </w:rPr>
        <w:t xml:space="preserve"> </w:t>
      </w:r>
    </w:p>
    <w:p w14:paraId="1294DFE5">
      <w:pPr>
        <w:keepNext w:val="0"/>
        <w:keepLines w:val="0"/>
        <w:widowControl/>
        <w:suppressLineNumbers w:val="0"/>
        <w:kinsoku/>
        <w:autoSpaceDE/>
        <w:autoSpaceDN/>
        <w:adjustRightInd/>
        <w:snapToGrid/>
        <w:spacing w:before="0" w:beforeAutospacing="0" w:after="0" w:afterAutospacing="0" w:line="360" w:lineRule="auto"/>
        <w:ind w:left="0" w:right="0" w:firstLine="420" w:firstLineChars="200"/>
        <w:jc w:val="left"/>
        <w:textAlignment w:val="auto"/>
        <w:rPr>
          <w:rFonts w:hint="eastAsia" w:ascii="方正仿宋_GB2312" w:hAnsi="方正仿宋_GB2312" w:eastAsia="方正仿宋_GB2312" w:cs="方正仿宋_GB2312"/>
          <w:snapToGrid w:val="0"/>
          <w:color w:val="auto"/>
          <w:spacing w:val="0"/>
          <w:kern w:val="0"/>
          <w:sz w:val="21"/>
          <w:szCs w:val="21"/>
          <w:u w:val="single"/>
          <w:lang w:val="en-US" w:eastAsia="zh-CN" w:bidi="ar"/>
          <w:woUserID w:val="0"/>
        </w:rPr>
      </w:pPr>
      <w:r>
        <w:rPr>
          <w:rFonts w:hint="eastAsia" w:ascii="仿宋_GB2312" w:hAnsi="仿宋_GB2312" w:eastAsia="仿宋_GB2312" w:cs="仿宋_GB2312"/>
          <w:snapToGrid w:val="0"/>
          <w:color w:val="auto"/>
          <w:spacing w:val="0"/>
          <w:kern w:val="0"/>
          <w:sz w:val="21"/>
          <w:szCs w:val="21"/>
          <w:lang w:val="en-US" w:eastAsia="zh-CN" w:bidi="ar"/>
          <w:woUserID w:val="0"/>
        </w:rPr>
        <w:t>经体检鉴定，</w:t>
      </w:r>
      <w:r>
        <w:rPr>
          <w:rFonts w:hint="eastAsia" w:ascii="仿宋_GB2312" w:hAnsi="仿宋_GB2312" w:eastAsia="仿宋_GB2312" w:cs="仿宋_GB2312"/>
          <w:snapToGrid w:val="0"/>
          <w:color w:val="auto"/>
          <w:spacing w:val="0"/>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spacing w:val="0"/>
          <w:kern w:val="0"/>
          <w:sz w:val="21"/>
          <w:szCs w:val="21"/>
          <w:lang w:val="en-US" w:eastAsia="zh-CN" w:bidi="ar"/>
          <w:woUserID w:val="0"/>
        </w:rPr>
        <w:t>的身体健康状况不能满足《民用航空人员体检合格</w:t>
      </w:r>
      <w:r>
        <w:rPr>
          <w:rFonts w:hint="eastAsia" w:ascii="仿宋_GB2312" w:hAnsi="仿宋_GB2312" w:eastAsia="仿宋_GB2312" w:cs="仿宋_GB2312"/>
          <w:snapToGrid w:val="0"/>
          <w:color w:val="auto"/>
          <w:kern w:val="0"/>
          <w:sz w:val="21"/>
          <w:szCs w:val="21"/>
          <w:lang w:val="en-US" w:eastAsia="zh-CN" w:bidi="ar"/>
          <w:woUserID w:val="0"/>
        </w:rPr>
        <w:t>证管理规</w:t>
      </w:r>
      <w:r>
        <w:rPr>
          <w:rFonts w:hint="eastAsia" w:ascii="仿宋_GB2312" w:hAnsi="仿宋_GB2312" w:eastAsia="仿宋_GB2312" w:cs="仿宋_GB2312"/>
          <w:snapToGrid w:val="0"/>
          <w:color w:val="auto"/>
          <w:spacing w:val="0"/>
          <w:kern w:val="0"/>
          <w:sz w:val="21"/>
          <w:szCs w:val="21"/>
          <w:lang w:val="en-US" w:eastAsia="zh-CN" w:bidi="ar"/>
          <w:woUserID w:val="0"/>
        </w:rPr>
        <w:t>则》(CCAR-67FS) 第</w:t>
      </w:r>
      <w:r>
        <w:rPr>
          <w:rFonts w:hint="eastAsia" w:ascii="仿宋_GB2312" w:hAnsi="仿宋_GB2312" w:eastAsia="仿宋_GB2312" w:cs="仿宋_GB2312"/>
          <w:snapToGrid w:val="0"/>
          <w:color w:val="auto"/>
          <w:spacing w:val="0"/>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spacing w:val="0"/>
          <w:kern w:val="0"/>
          <w:sz w:val="21"/>
          <w:szCs w:val="21"/>
          <w:lang w:val="en-US" w:eastAsia="zh-CN" w:bidi="ar"/>
          <w:woUserID w:val="0"/>
        </w:rPr>
        <w:t>条规定，体检诊断</w:t>
      </w:r>
      <w:r>
        <w:rPr>
          <w:rFonts w:hint="eastAsia" w:ascii="仿宋_GB2312" w:hAnsi="仿宋_GB2312" w:eastAsia="仿宋_GB2312" w:cs="仿宋_GB2312"/>
          <w:snapToGrid w:val="0"/>
          <w:color w:val="auto"/>
          <w:spacing w:val="0"/>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kern w:val="0"/>
          <w:sz w:val="21"/>
          <w:szCs w:val="21"/>
          <w:u w:val="none"/>
          <w:lang w:val="en-US" w:eastAsia="zh-CN" w:bidi="ar"/>
          <w:woUserID w:val="0"/>
        </w:rPr>
        <w:t>；</w:t>
      </w:r>
      <w:r>
        <w:rPr>
          <w:rFonts w:hint="eastAsia" w:ascii="仿宋_GB2312" w:hAnsi="仿宋_GB2312" w:eastAsia="仿宋_GB2312" w:cs="仿宋_GB2312"/>
          <w:snapToGrid w:val="0"/>
          <w:color w:val="auto"/>
          <w:spacing w:val="0"/>
          <w:kern w:val="0"/>
          <w:sz w:val="21"/>
          <w:szCs w:val="21"/>
          <w:lang w:val="en-US" w:eastAsia="zh-CN" w:bidi="ar"/>
          <w:woUserID w:val="0"/>
        </w:rPr>
        <w:t>体检鉴定结论：</w:t>
      </w:r>
      <w:r>
        <w:rPr>
          <w:rFonts w:hint="eastAsia" w:ascii="仿宋_GB2312" w:hAnsi="仿宋_GB2312" w:eastAsia="仿宋_GB2312" w:cs="仿宋_GB2312"/>
          <w:snapToGrid w:val="0"/>
          <w:color w:val="auto"/>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kern w:val="0"/>
          <w:sz w:val="21"/>
          <w:szCs w:val="21"/>
          <w:u w:val="none"/>
          <w:lang w:val="en-US" w:eastAsia="zh-CN" w:bidi="ar"/>
          <w:woUserID w:val="0"/>
        </w:rPr>
        <w:t xml:space="preserve"> 。</w:t>
      </w:r>
    </w:p>
    <w:p w14:paraId="0B7C6A3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_GB2312" w:hAnsi="仿宋_GB2312" w:eastAsia="仿宋_GB2312" w:cs="仿宋_GB2312"/>
          <w:color w:val="000000"/>
          <w:kern w:val="0"/>
          <w:sz w:val="21"/>
          <w:szCs w:val="21"/>
          <w:woUserID w:val="0"/>
        </w:rPr>
      </w:pPr>
    </w:p>
    <w:p w14:paraId="622DCC6D">
      <w:pPr>
        <w:keepNext w:val="0"/>
        <w:keepLines w:val="0"/>
        <w:widowControl/>
        <w:suppressLineNumbers w:val="0"/>
        <w:kinsoku/>
        <w:autoSpaceDE/>
        <w:autoSpaceDN/>
        <w:adjustRightInd/>
        <w:snapToGrid/>
        <w:spacing w:before="0" w:beforeAutospacing="0" w:after="0" w:afterAutospacing="0" w:line="360" w:lineRule="auto"/>
        <w:ind w:left="0" w:right="0" w:firstLine="2730" w:firstLineChars="1300"/>
        <w:jc w:val="left"/>
        <w:textAlignment w:val="auto"/>
        <w:rPr>
          <w:rFonts w:hint="eastAsia" w:ascii="仿宋_GB2312" w:hAnsi="仿宋_GB2312" w:eastAsia="仿宋_GB2312" w:cs="仿宋_GB2312"/>
          <w:color w:val="000000"/>
          <w:kern w:val="0"/>
          <w:sz w:val="21"/>
          <w:szCs w:val="21"/>
          <w:woUserID w:val="0"/>
        </w:rPr>
      </w:pPr>
      <w:r>
        <w:rPr>
          <w:rFonts w:hint="eastAsia" w:ascii="仿宋_GB2312" w:hAnsi="仿宋_GB2312" w:eastAsia="仿宋_GB2312" w:cs="仿宋_GB2312"/>
          <w:snapToGrid w:val="0"/>
          <w:color w:val="000000"/>
          <w:spacing w:val="0"/>
          <w:kern w:val="0"/>
          <w:sz w:val="21"/>
          <w:szCs w:val="21"/>
          <w:lang w:val="en-US" w:eastAsia="zh-CN" w:bidi="ar"/>
          <w:woUserID w:val="0"/>
        </w:rPr>
        <w:t>体检机构（盖章）:</w:t>
      </w:r>
    </w:p>
    <w:p w14:paraId="7542B854">
      <w:pPr>
        <w:keepNext w:val="0"/>
        <w:keepLines w:val="0"/>
        <w:widowControl/>
        <w:suppressLineNumbers w:val="0"/>
        <w:kinsoku/>
        <w:autoSpaceDE/>
        <w:autoSpaceDN/>
        <w:adjustRightInd/>
        <w:snapToGrid/>
        <w:spacing w:before="0" w:beforeAutospacing="0" w:after="0" w:afterAutospacing="0" w:line="360" w:lineRule="auto"/>
        <w:ind w:left="0" w:right="0" w:firstLine="2940" w:firstLineChars="1400"/>
        <w:jc w:val="left"/>
        <w:textAlignment w:val="auto"/>
        <w:rPr>
          <w:rFonts w:hint="eastAsia" w:ascii="仿宋_GB2312" w:hAnsi="仿宋_GB2312" w:eastAsia="仿宋_GB2312" w:cs="仿宋_GB2312"/>
          <w:color w:val="000000"/>
          <w:kern w:val="0"/>
          <w:sz w:val="21"/>
          <w:szCs w:val="21"/>
          <w:woUserID w:val="0"/>
        </w:rPr>
      </w:pPr>
      <w:r>
        <w:rPr>
          <w:rFonts w:hint="eastAsia" w:ascii="仿宋_GB2312" w:hAnsi="仿宋_GB2312" w:eastAsia="仿宋_GB2312" w:cs="仿宋_GB2312"/>
          <w:snapToGrid w:val="0"/>
          <w:color w:val="000000"/>
          <w:spacing w:val="0"/>
          <w:kern w:val="0"/>
          <w:sz w:val="21"/>
          <w:szCs w:val="21"/>
          <w:lang w:val="en-US" w:eastAsia="zh-CN" w:bidi="ar"/>
          <w:woUserID w:val="0"/>
        </w:rPr>
        <w:t>年   月   日</w:t>
      </w:r>
    </w:p>
    <w:p w14:paraId="66DF14FC">
      <w:pPr>
        <w:keepNext w:val="0"/>
        <w:keepLines w:val="0"/>
        <w:widowControl/>
        <w:suppressLineNumbers w:val="0"/>
        <w:kinsoku/>
        <w:autoSpaceDE/>
        <w:autoSpaceDN/>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snapToGrid w:val="0"/>
          <w:color w:val="000000"/>
          <w:kern w:val="0"/>
          <w:sz w:val="21"/>
          <w:szCs w:val="21"/>
          <w:lang w:val="en-US" w:eastAsia="zh-CN" w:bidi="ar"/>
          <w:woUserID w:val="0"/>
        </w:rPr>
      </w:pPr>
      <w:r>
        <w:rPr>
          <w:sz w:val="21"/>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205105</wp:posOffset>
                </wp:positionV>
                <wp:extent cx="536257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362575" cy="0"/>
                        </a:xfrm>
                        <a:prstGeom prst="line">
                          <a:avLst/>
                        </a:prstGeom>
                        <a:ln w="9525" cap="flat" cmpd="sng" algn="ctr">
                          <a:solidFill>
                            <a:schemeClr val="tx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16.15pt;height:0pt;width:422.25pt;z-index:251660288;mso-width-relative:page;mso-height-relative:page;" filled="f" stroked="t" coordsize="21600,21600" o:gfxdata="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LpHtzVAAAABgEAAA8AAAAAAAAAAQAg&#10;AAAAIgAAAGRycy9kb3ducmV2LnhtbFBLAQIUABQAAAAIAIdO4kBfrTnE2AEAAJkDAAAOAAAAAAAA&#10;AAEAIAAAACQBAABkcnMvZTJvRG9jLnhtbFBLBQYAAAAABgAGAFkBAABuBQAAAAA=&#10;">
                <v:fill on="f" focussize="0,0"/>
                <v:stroke color="#000000 [3213]" joinstyle="round" dashstyle="dash"/>
                <v:imagedata o:title=""/>
                <o:lock v:ext="edit" aspectratio="f"/>
              </v:line>
            </w:pict>
          </mc:Fallback>
        </mc:AlternateContent>
      </w:r>
      <w:r>
        <w:rPr>
          <w:rFonts w:hint="eastAsia" w:ascii="仿宋_GB2312" w:hAnsi="仿宋_GB2312" w:eastAsia="仿宋_GB2312" w:cs="仿宋_GB2312"/>
          <w:snapToGrid w:val="0"/>
          <w:color w:val="000000"/>
          <w:kern w:val="0"/>
          <w:sz w:val="21"/>
          <w:szCs w:val="21"/>
          <w:lang w:val="en-US" w:eastAsia="zh-CN" w:bidi="ar"/>
          <w:woUserID w:val="0"/>
        </w:rPr>
        <w:t xml:space="preserve"> </w:t>
      </w:r>
    </w:p>
    <w:p w14:paraId="3026E3DA">
      <w:pPr>
        <w:keepNext w:val="0"/>
        <w:keepLines w:val="0"/>
        <w:widowControl/>
        <w:suppressLineNumbers w:val="0"/>
        <w:kinsoku/>
        <w:autoSpaceDE/>
        <w:autoSpaceDN/>
        <w:adjustRightInd/>
        <w:snapToGrid/>
        <w:spacing w:before="0" w:beforeAutospacing="0" w:after="0" w:afterAutospacing="0" w:line="360" w:lineRule="auto"/>
        <w:ind w:left="0" w:right="0"/>
        <w:jc w:val="right"/>
        <w:textAlignment w:val="auto"/>
        <w:rPr>
          <w:rFonts w:hint="eastAsia" w:ascii="仿宋_GB2312" w:hAnsi="仿宋_GB2312" w:eastAsia="仿宋_GB2312" w:cs="仿宋_GB2312"/>
          <w:snapToGrid w:val="0"/>
          <w:color w:val="000000"/>
          <w:kern w:val="0"/>
          <w:sz w:val="21"/>
          <w:szCs w:val="21"/>
          <w:lang w:val="en-US" w:eastAsia="zh-CN" w:bidi="ar"/>
          <w:woUserID w:val="0"/>
        </w:rPr>
      </w:pPr>
    </w:p>
    <w:p w14:paraId="000C4776">
      <w:pPr>
        <w:keepNext w:val="0"/>
        <w:keepLines w:val="0"/>
        <w:widowControl/>
        <w:suppressLineNumbers w:val="0"/>
        <w:kinsoku/>
        <w:autoSpaceDE/>
        <w:autoSpaceDN/>
        <w:adjustRightInd/>
        <w:snapToGrid/>
        <w:spacing w:before="0" w:beforeAutospacing="0" w:after="0" w:afterAutospacing="0" w:line="360" w:lineRule="auto"/>
        <w:ind w:left="0" w:right="0"/>
        <w:jc w:val="right"/>
        <w:textAlignment w:val="auto"/>
        <w:rPr>
          <w:rFonts w:hint="eastAsia" w:ascii="仿宋_GB2312" w:hAnsi="仿宋_GB2312" w:eastAsia="仿宋_GB2312" w:cs="仿宋_GB2312"/>
          <w:snapToGrid w:val="0"/>
          <w:color w:val="000000"/>
          <w:kern w:val="0"/>
          <w:sz w:val="21"/>
          <w:szCs w:val="21"/>
          <w:lang w:val="en-US" w:eastAsia="zh-CN" w:bidi="ar"/>
          <w:woUserID w:val="0"/>
        </w:rPr>
      </w:pPr>
    </w:p>
    <w:p w14:paraId="356C4A2A">
      <w:pPr>
        <w:keepNext w:val="0"/>
        <w:keepLines w:val="0"/>
        <w:widowControl/>
        <w:suppressLineNumbers w:val="0"/>
        <w:kinsoku/>
        <w:autoSpaceDE/>
        <w:autoSpaceDN/>
        <w:adjustRightInd/>
        <w:snapToGrid/>
        <w:spacing w:before="0" w:beforeAutospacing="0" w:after="0" w:afterAutospacing="0" w:line="360" w:lineRule="auto"/>
        <w:ind w:left="0" w:right="0"/>
        <w:jc w:val="right"/>
        <w:textAlignment w:val="auto"/>
        <w:rPr>
          <w:rFonts w:hint="eastAsia" w:ascii="仿宋_GB2312" w:hAnsi="仿宋_GB2312" w:eastAsia="仿宋_GB2312" w:cs="仿宋_GB2312"/>
          <w:color w:val="000000"/>
          <w:kern w:val="0"/>
          <w:sz w:val="21"/>
          <w:szCs w:val="21"/>
          <w:woUserID w:val="0"/>
        </w:rPr>
      </w:pPr>
      <w:r>
        <w:rPr>
          <w:rFonts w:hint="eastAsia" w:ascii="仿宋_GB2312" w:hAnsi="仿宋_GB2312" w:eastAsia="仿宋_GB2312" w:cs="仿宋_GB2312"/>
          <w:snapToGrid w:val="0"/>
          <w:color w:val="000000"/>
          <w:kern w:val="0"/>
          <w:sz w:val="21"/>
          <w:szCs w:val="21"/>
          <w:lang w:val="en-US" w:eastAsia="zh-CN" w:bidi="ar"/>
          <w:woUserID w:val="0"/>
        </w:rPr>
        <w:t>No:××××××××××</w:t>
      </w:r>
    </w:p>
    <w:p w14:paraId="00087F6E">
      <w:pPr>
        <w:keepNext w:val="0"/>
        <w:keepLines w:val="0"/>
        <w:widowControl/>
        <w:suppressLineNumbers w:val="0"/>
        <w:kinsoku/>
        <w:autoSpaceDE/>
        <w:autoSpaceDN/>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b w:val="0"/>
          <w:bCs w:val="0"/>
          <w:snapToGrid w:val="0"/>
          <w:color w:val="000000"/>
          <w:spacing w:val="0"/>
          <w:kern w:val="0"/>
          <w:sz w:val="21"/>
          <w:szCs w:val="21"/>
          <w:lang w:val="en-US" w:eastAsia="zh-CN" w:bidi="ar"/>
          <w:woUserID w:val="0"/>
        </w:rPr>
      </w:pPr>
    </w:p>
    <w:p w14:paraId="7A0ADEBC">
      <w:pPr>
        <w:keepNext w:val="0"/>
        <w:keepLines w:val="0"/>
        <w:widowControl/>
        <w:suppressLineNumbers w:val="0"/>
        <w:kinsoku/>
        <w:autoSpaceDE/>
        <w:autoSpaceDN/>
        <w:adjustRightInd/>
        <w:snapToGrid/>
        <w:spacing w:before="0" w:beforeAutospacing="0" w:after="0" w:afterAutospacing="0" w:line="360" w:lineRule="auto"/>
        <w:ind w:left="0" w:right="0"/>
        <w:jc w:val="center"/>
        <w:textAlignment w:val="auto"/>
        <w:rPr>
          <w:rFonts w:hint="eastAsia" w:ascii="仿宋_GB2312" w:hAnsi="仿宋_GB2312" w:eastAsia="仿宋_GB2312" w:cs="仿宋_GB2312"/>
          <w:b w:val="0"/>
          <w:bCs w:val="0"/>
          <w:snapToGrid w:val="0"/>
          <w:color w:val="000000"/>
          <w:spacing w:val="0"/>
          <w:kern w:val="0"/>
          <w:sz w:val="28"/>
          <w:szCs w:val="28"/>
          <w:lang w:val="en-US" w:eastAsia="zh-CN" w:bidi="ar"/>
          <w:woUserID w:val="0"/>
        </w:rPr>
      </w:pPr>
      <w:r>
        <w:rPr>
          <w:rFonts w:hint="eastAsia" w:ascii="仿宋_GB2312" w:hAnsi="仿宋_GB2312" w:eastAsia="仿宋_GB2312" w:cs="仿宋_GB2312"/>
          <w:b w:val="0"/>
          <w:bCs w:val="0"/>
          <w:snapToGrid w:val="0"/>
          <w:color w:val="000000"/>
          <w:spacing w:val="0"/>
          <w:kern w:val="0"/>
          <w:sz w:val="28"/>
          <w:szCs w:val="28"/>
          <w:lang w:val="en-US" w:eastAsia="zh-CN" w:bidi="ar"/>
          <w:woUserID w:val="0"/>
        </w:rPr>
        <w:t>民用航空人员体检鉴定结论通知书</w:t>
      </w:r>
    </w:p>
    <w:p w14:paraId="234031B5">
      <w:pPr>
        <w:keepNext w:val="0"/>
        <w:keepLines w:val="0"/>
        <w:widowControl/>
        <w:suppressLineNumbers w:val="0"/>
        <w:kinsoku/>
        <w:autoSpaceDE/>
        <w:autoSpaceDN/>
        <w:adjustRightInd/>
        <w:snapToGrid/>
        <w:spacing w:before="0" w:beforeAutospacing="0" w:after="0" w:afterAutospacing="0" w:line="360" w:lineRule="auto"/>
        <w:ind w:left="0" w:right="0"/>
        <w:jc w:val="center"/>
        <w:textAlignment w:val="auto"/>
        <w:rPr>
          <w:rFonts w:hint="default" w:ascii="仿宋_GB2312" w:hAnsi="仿宋_GB2312" w:eastAsia="仿宋_GB2312" w:cs="仿宋_GB2312"/>
          <w:b w:val="0"/>
          <w:bCs w:val="0"/>
          <w:snapToGrid w:val="0"/>
          <w:color w:val="000000"/>
          <w:spacing w:val="0"/>
          <w:kern w:val="0"/>
          <w:sz w:val="28"/>
          <w:szCs w:val="28"/>
          <w:lang w:val="en-US" w:eastAsia="zh-CN" w:bidi="ar"/>
          <w:woUserID w:val="0"/>
        </w:rPr>
      </w:pPr>
      <w:r>
        <w:rPr>
          <w:rFonts w:hint="eastAsia" w:ascii="仿宋_GB2312" w:hAnsi="仿宋_GB2312" w:eastAsia="仿宋_GB2312" w:cs="仿宋_GB2312"/>
          <w:b w:val="0"/>
          <w:bCs w:val="0"/>
          <w:snapToGrid w:val="0"/>
          <w:color w:val="000000"/>
          <w:spacing w:val="0"/>
          <w:kern w:val="0"/>
          <w:sz w:val="28"/>
          <w:szCs w:val="28"/>
          <w:lang w:val="en-US" w:eastAsia="zh-CN" w:bidi="ar"/>
          <w:woUserID w:val="0"/>
        </w:rPr>
        <w:t>（样例）</w:t>
      </w:r>
    </w:p>
    <w:p w14:paraId="6DF6D1F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_GB2312" w:hAnsi="仿宋_GB2312" w:eastAsia="仿宋_GB2312" w:cs="仿宋_GB2312"/>
          <w:snapToGrid w:val="0"/>
          <w:color w:val="000000"/>
          <w:kern w:val="0"/>
          <w:sz w:val="21"/>
          <w:szCs w:val="21"/>
          <w:lang w:val="en-US" w:eastAsia="zh-CN" w:bidi="ar"/>
          <w:woUserID w:val="0"/>
        </w:rPr>
      </w:pPr>
      <w:r>
        <w:rPr>
          <w:rFonts w:hint="eastAsia" w:ascii="仿宋_GB2312" w:hAnsi="仿宋_GB2312" w:eastAsia="仿宋_GB2312" w:cs="仿宋_GB2312"/>
          <w:snapToGrid w:val="0"/>
          <w:color w:val="000000"/>
          <w:kern w:val="0"/>
          <w:sz w:val="21"/>
          <w:szCs w:val="21"/>
          <w:lang w:val="en-US" w:eastAsia="zh-CN" w:bidi="ar"/>
          <w:woUserID w:val="0"/>
        </w:rPr>
        <w:t xml:space="preserve"> </w:t>
      </w:r>
    </w:p>
    <w:p w14:paraId="2619B64C">
      <w:pPr>
        <w:keepNext w:val="0"/>
        <w:keepLines w:val="0"/>
        <w:widowControl/>
        <w:suppressLineNumbers w:val="0"/>
        <w:kinsoku/>
        <w:autoSpaceDE/>
        <w:autoSpaceDN/>
        <w:adjustRightInd/>
        <w:snapToGrid/>
        <w:spacing w:before="0" w:beforeAutospacing="0" w:after="0" w:afterAutospacing="0" w:line="360" w:lineRule="auto"/>
        <w:ind w:left="0" w:right="0" w:firstLine="420" w:firstLineChars="200"/>
        <w:jc w:val="left"/>
        <w:textAlignment w:val="auto"/>
        <w:rPr>
          <w:rFonts w:hint="eastAsia" w:ascii="方正仿宋_GB2312" w:hAnsi="方正仿宋_GB2312" w:eastAsia="方正仿宋_GB2312" w:cs="方正仿宋_GB2312"/>
          <w:snapToGrid w:val="0"/>
          <w:color w:val="auto"/>
          <w:spacing w:val="0"/>
          <w:kern w:val="0"/>
          <w:sz w:val="21"/>
          <w:szCs w:val="21"/>
          <w:u w:val="single"/>
          <w:lang w:val="en-US" w:eastAsia="zh-CN" w:bidi="ar"/>
          <w:woUserID w:val="0"/>
        </w:rPr>
      </w:pPr>
      <w:r>
        <w:rPr>
          <w:rFonts w:hint="eastAsia" w:ascii="仿宋_GB2312" w:hAnsi="仿宋_GB2312" w:eastAsia="仿宋_GB2312" w:cs="仿宋_GB2312"/>
          <w:snapToGrid w:val="0"/>
          <w:color w:val="auto"/>
          <w:spacing w:val="0"/>
          <w:kern w:val="0"/>
          <w:sz w:val="21"/>
          <w:szCs w:val="21"/>
          <w:lang w:val="en-US" w:eastAsia="zh-CN" w:bidi="ar"/>
          <w:woUserID w:val="0"/>
        </w:rPr>
        <w:t>经体检鉴定，</w:t>
      </w:r>
      <w:r>
        <w:rPr>
          <w:rFonts w:hint="eastAsia" w:ascii="仿宋_GB2312" w:hAnsi="仿宋_GB2312" w:eastAsia="仿宋_GB2312" w:cs="仿宋_GB2312"/>
          <w:snapToGrid w:val="0"/>
          <w:color w:val="auto"/>
          <w:spacing w:val="0"/>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spacing w:val="0"/>
          <w:kern w:val="0"/>
          <w:sz w:val="21"/>
          <w:szCs w:val="21"/>
          <w:lang w:val="en-US" w:eastAsia="zh-CN" w:bidi="ar"/>
          <w:woUserID w:val="0"/>
        </w:rPr>
        <w:t>的身体健康状况不能满足《民用航空人员体检合格</w:t>
      </w:r>
      <w:r>
        <w:rPr>
          <w:rFonts w:hint="eastAsia" w:ascii="仿宋_GB2312" w:hAnsi="仿宋_GB2312" w:eastAsia="仿宋_GB2312" w:cs="仿宋_GB2312"/>
          <w:snapToGrid w:val="0"/>
          <w:color w:val="auto"/>
          <w:kern w:val="0"/>
          <w:sz w:val="21"/>
          <w:szCs w:val="21"/>
          <w:lang w:val="en-US" w:eastAsia="zh-CN" w:bidi="ar"/>
          <w:woUserID w:val="0"/>
        </w:rPr>
        <w:t>证管理规</w:t>
      </w:r>
      <w:r>
        <w:rPr>
          <w:rFonts w:hint="eastAsia" w:ascii="仿宋_GB2312" w:hAnsi="仿宋_GB2312" w:eastAsia="仿宋_GB2312" w:cs="仿宋_GB2312"/>
          <w:snapToGrid w:val="0"/>
          <w:color w:val="auto"/>
          <w:spacing w:val="0"/>
          <w:kern w:val="0"/>
          <w:sz w:val="21"/>
          <w:szCs w:val="21"/>
          <w:lang w:val="en-US" w:eastAsia="zh-CN" w:bidi="ar"/>
          <w:woUserID w:val="0"/>
        </w:rPr>
        <w:t>则》(CCAR-67FS) 第</w:t>
      </w:r>
      <w:r>
        <w:rPr>
          <w:rFonts w:hint="eastAsia" w:ascii="仿宋_GB2312" w:hAnsi="仿宋_GB2312" w:eastAsia="仿宋_GB2312" w:cs="仿宋_GB2312"/>
          <w:snapToGrid w:val="0"/>
          <w:color w:val="auto"/>
          <w:spacing w:val="0"/>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spacing w:val="0"/>
          <w:kern w:val="0"/>
          <w:sz w:val="21"/>
          <w:szCs w:val="21"/>
          <w:lang w:val="en-US" w:eastAsia="zh-CN" w:bidi="ar"/>
          <w:woUserID w:val="0"/>
        </w:rPr>
        <w:t>条规定，体检诊断</w:t>
      </w:r>
      <w:r>
        <w:rPr>
          <w:rFonts w:hint="eastAsia" w:ascii="仿宋_GB2312" w:hAnsi="仿宋_GB2312" w:eastAsia="仿宋_GB2312" w:cs="仿宋_GB2312"/>
          <w:snapToGrid w:val="0"/>
          <w:color w:val="auto"/>
          <w:spacing w:val="0"/>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kern w:val="0"/>
          <w:sz w:val="21"/>
          <w:szCs w:val="21"/>
          <w:u w:val="none"/>
          <w:lang w:val="en-US" w:eastAsia="zh-CN" w:bidi="ar"/>
          <w:woUserID w:val="0"/>
        </w:rPr>
        <w:t>；</w:t>
      </w:r>
      <w:r>
        <w:rPr>
          <w:rFonts w:hint="eastAsia" w:ascii="仿宋_GB2312" w:hAnsi="仿宋_GB2312" w:eastAsia="仿宋_GB2312" w:cs="仿宋_GB2312"/>
          <w:snapToGrid w:val="0"/>
          <w:color w:val="auto"/>
          <w:spacing w:val="0"/>
          <w:kern w:val="0"/>
          <w:sz w:val="21"/>
          <w:szCs w:val="21"/>
          <w:lang w:val="en-US" w:eastAsia="zh-CN" w:bidi="ar"/>
          <w:woUserID w:val="0"/>
        </w:rPr>
        <w:t>体检鉴定结论：</w:t>
      </w:r>
      <w:r>
        <w:rPr>
          <w:rFonts w:hint="eastAsia" w:ascii="仿宋_GB2312" w:hAnsi="仿宋_GB2312" w:eastAsia="仿宋_GB2312" w:cs="仿宋_GB2312"/>
          <w:snapToGrid w:val="0"/>
          <w:color w:val="auto"/>
          <w:kern w:val="0"/>
          <w:sz w:val="21"/>
          <w:szCs w:val="21"/>
          <w:u w:val="single"/>
          <w:lang w:val="en-US" w:eastAsia="zh-CN" w:bidi="ar"/>
          <w:woUserID w:val="0"/>
        </w:rPr>
        <w:t xml:space="preserve">           </w:t>
      </w:r>
      <w:r>
        <w:rPr>
          <w:rFonts w:hint="eastAsia" w:ascii="仿宋_GB2312" w:hAnsi="仿宋_GB2312" w:eastAsia="仿宋_GB2312" w:cs="仿宋_GB2312"/>
          <w:snapToGrid w:val="0"/>
          <w:color w:val="auto"/>
          <w:kern w:val="0"/>
          <w:sz w:val="21"/>
          <w:szCs w:val="21"/>
          <w:u w:val="none"/>
          <w:lang w:val="en-US" w:eastAsia="zh-CN" w:bidi="ar"/>
          <w:woUserID w:val="0"/>
        </w:rPr>
        <w:t xml:space="preserve"> 。</w:t>
      </w:r>
    </w:p>
    <w:p w14:paraId="4E9442A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_GB2312" w:hAnsi="仿宋_GB2312" w:eastAsia="仿宋_GB2312" w:cs="仿宋_GB2312"/>
          <w:color w:val="000000"/>
          <w:kern w:val="0"/>
          <w:sz w:val="21"/>
          <w:szCs w:val="21"/>
          <w:woUserID w:val="0"/>
        </w:rPr>
      </w:pPr>
    </w:p>
    <w:p w14:paraId="7C7022C2">
      <w:pPr>
        <w:keepNext w:val="0"/>
        <w:keepLines w:val="0"/>
        <w:widowControl/>
        <w:suppressLineNumbers w:val="0"/>
        <w:kinsoku/>
        <w:autoSpaceDE/>
        <w:autoSpaceDN/>
        <w:adjustRightInd/>
        <w:snapToGrid/>
        <w:spacing w:before="0" w:beforeAutospacing="0" w:after="0" w:afterAutospacing="0" w:line="360" w:lineRule="auto"/>
        <w:ind w:left="0" w:right="0" w:firstLine="2730" w:firstLineChars="1300"/>
        <w:jc w:val="left"/>
        <w:textAlignment w:val="auto"/>
        <w:rPr>
          <w:rFonts w:hint="eastAsia" w:ascii="仿宋_GB2312" w:hAnsi="仿宋_GB2312" w:eastAsia="仿宋_GB2312" w:cs="仿宋_GB2312"/>
          <w:color w:val="000000"/>
          <w:kern w:val="0"/>
          <w:sz w:val="21"/>
          <w:szCs w:val="21"/>
          <w:woUserID w:val="0"/>
        </w:rPr>
      </w:pPr>
      <w:r>
        <w:rPr>
          <w:rFonts w:hint="eastAsia" w:ascii="仿宋_GB2312" w:hAnsi="仿宋_GB2312" w:eastAsia="仿宋_GB2312" w:cs="仿宋_GB2312"/>
          <w:snapToGrid w:val="0"/>
          <w:color w:val="000000"/>
          <w:spacing w:val="0"/>
          <w:kern w:val="0"/>
          <w:sz w:val="21"/>
          <w:szCs w:val="21"/>
          <w:lang w:val="en-US" w:eastAsia="zh-CN" w:bidi="ar"/>
          <w:woUserID w:val="0"/>
        </w:rPr>
        <w:t>体检机构（盖章）:</w:t>
      </w:r>
    </w:p>
    <w:p w14:paraId="5486294D">
      <w:pPr>
        <w:keepNext w:val="0"/>
        <w:keepLines w:val="0"/>
        <w:widowControl/>
        <w:suppressLineNumbers w:val="0"/>
        <w:kinsoku/>
        <w:autoSpaceDE/>
        <w:autoSpaceDN/>
        <w:adjustRightInd/>
        <w:snapToGrid/>
        <w:spacing w:before="0" w:beforeAutospacing="0" w:after="0" w:afterAutospacing="0" w:line="360" w:lineRule="auto"/>
        <w:ind w:left="0" w:right="0" w:firstLine="2940" w:firstLineChars="1400"/>
        <w:jc w:val="left"/>
        <w:textAlignment w:val="auto"/>
        <w:rPr>
          <w:rFonts w:hint="eastAsia" w:ascii="仿宋_GB2312" w:hAnsi="仿宋_GB2312" w:eastAsia="仿宋_GB2312" w:cs="仿宋_GB2312"/>
          <w:color w:val="000000"/>
          <w:kern w:val="0"/>
          <w:sz w:val="21"/>
          <w:szCs w:val="21"/>
          <w:woUserID w:val="0"/>
        </w:rPr>
      </w:pPr>
      <w:r>
        <w:rPr>
          <w:rFonts w:hint="eastAsia" w:ascii="仿宋_GB2312" w:hAnsi="仿宋_GB2312" w:eastAsia="仿宋_GB2312" w:cs="仿宋_GB2312"/>
          <w:snapToGrid w:val="0"/>
          <w:color w:val="000000"/>
          <w:spacing w:val="0"/>
          <w:kern w:val="0"/>
          <w:sz w:val="21"/>
          <w:szCs w:val="21"/>
          <w:lang w:val="en-US" w:eastAsia="zh-CN" w:bidi="ar"/>
          <w:woUserID w:val="0"/>
        </w:rPr>
        <w:t>年   月   日</w:t>
      </w:r>
    </w:p>
    <w:p w14:paraId="0B729A86">
      <w:pPr>
        <w:keepNext w:val="0"/>
        <w:keepLines w:val="0"/>
        <w:widowControl/>
        <w:suppressLineNumbers w:val="0"/>
        <w:kinsoku/>
        <w:autoSpaceDE/>
        <w:autoSpaceDN/>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snapToGrid w:val="0"/>
          <w:color w:val="000000"/>
          <w:kern w:val="0"/>
          <w:sz w:val="21"/>
          <w:szCs w:val="21"/>
          <w:lang w:val="en-US" w:eastAsia="zh-CN" w:bidi="ar"/>
          <w:woUserID w:val="0"/>
        </w:rPr>
      </w:pPr>
      <w:r>
        <w:rPr>
          <w:rFonts w:hint="eastAsia" w:ascii="仿宋_GB2312" w:hAnsi="仿宋_GB2312" w:eastAsia="仿宋_GB2312" w:cs="仿宋_GB2312"/>
          <w:snapToGrid w:val="0"/>
          <w:color w:val="000000"/>
          <w:kern w:val="0"/>
          <w:sz w:val="21"/>
          <w:szCs w:val="21"/>
          <w:lang w:val="en-US" w:eastAsia="zh-CN" w:bidi="ar"/>
          <w:woUserID w:val="0"/>
        </w:rPr>
        <w:t xml:space="preserve"> </w:t>
      </w:r>
    </w:p>
    <w:p w14:paraId="62F3194D">
      <w:pPr>
        <w:bidi w:val="0"/>
        <w:spacing w:line="360" w:lineRule="auto"/>
        <w:rPr>
          <w:rFonts w:hint="eastAsia" w:ascii="仿宋" w:hAnsi="仿宋" w:eastAsia="仿宋" w:cs="仿宋"/>
          <w:sz w:val="32"/>
          <w:szCs w:val="32"/>
        </w:rPr>
      </w:pPr>
    </w:p>
    <w:p w14:paraId="2FEF28D2">
      <w:pPr>
        <w:bidi w:val="0"/>
        <w:spacing w:line="360" w:lineRule="auto"/>
        <w:rPr>
          <w:rFonts w:hint="eastAsia" w:ascii="仿宋" w:hAnsi="仿宋" w:eastAsia="仿宋" w:cs="仿宋"/>
          <w:sz w:val="32"/>
          <w:szCs w:val="32"/>
        </w:rPr>
      </w:pPr>
    </w:p>
    <w:sectPr>
      <w:pgSz w:w="12240" w:h="20160"/>
      <w:pgMar w:top="1713" w:right="1836" w:bottom="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85A862-9FC9-4C0D-A804-1C468E76B7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1EE1249-7D97-4EA4-9AE2-ACC9AC37E996}"/>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3" w:fontKey="{49A73EF9-9D81-4C15-815D-6797DA8344C1}"/>
  </w:font>
  <w:font w:name="方正小标宋_GBK">
    <w:panose1 w:val="03000509000000000000"/>
    <w:charset w:val="86"/>
    <w:family w:val="auto"/>
    <w:pitch w:val="default"/>
    <w:sig w:usb0="00000001" w:usb1="080E0000" w:usb2="00000000" w:usb3="00000000" w:csb0="00040000" w:csb1="00000000"/>
    <w:embedRegular r:id="rId4" w:fontKey="{9A3DCD42-46DC-4B4F-AEC7-FA3C14AB0F37}"/>
  </w:font>
  <w:font w:name="Wingdings 2">
    <w:panose1 w:val="05020102010507070707"/>
    <w:charset w:val="00"/>
    <w:family w:val="auto"/>
    <w:pitch w:val="default"/>
    <w:sig w:usb0="00000000" w:usb1="00000000" w:usb2="00000000" w:usb3="00000000" w:csb0="80000000" w:csb1="00000000"/>
    <w:embedRegular r:id="rId5" w:fontKey="{2B7A8107-B700-4074-BE4F-8FFFE19E9C71}"/>
  </w:font>
  <w:font w:name="方正仿宋_GB2312">
    <w:panose1 w:val="02000000000000000000"/>
    <w:charset w:val="86"/>
    <w:family w:val="auto"/>
    <w:pitch w:val="default"/>
    <w:sig w:usb0="A00002BF" w:usb1="184F6CFA" w:usb2="00000012" w:usb3="00000000" w:csb0="00040001" w:csb1="00000000"/>
    <w:embedRegular r:id="rId6" w:fontKey="{000E0A27-FA21-49E7-8E87-4EF4952146CD}"/>
  </w:font>
  <w:font w:name="仿宋">
    <w:panose1 w:val="02010609060101010101"/>
    <w:charset w:val="86"/>
    <w:family w:val="auto"/>
    <w:pitch w:val="default"/>
    <w:sig w:usb0="800002BF" w:usb1="38CF7CFA" w:usb2="00000016" w:usb3="00000000" w:csb0="00040001" w:csb1="00000000"/>
    <w:embedRegular r:id="rId7" w:fontKey="{B5E7FD75-846F-4F7A-9656-8A30CEC8C6C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embedTrueTypeFonts/>
  <w:saveSubsetFonts/>
  <w:bordersDoNotSurroundHeader w:val="1"/>
  <w:bordersDoNotSurroundFooter w:val="1"/>
  <w:trackRevisions w:val="1"/>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WE0NTkxN2VlZjhiY2Q0NTZhNDk1YTZlNjFmOGE5ZDkifQ=="/>
  </w:docVars>
  <w:rsids>
    <w:rsidRoot w:val="00000000"/>
    <w:rsid w:val="014F17EE"/>
    <w:rsid w:val="076F47D4"/>
    <w:rsid w:val="0A2D16E9"/>
    <w:rsid w:val="0A586D91"/>
    <w:rsid w:val="0A7C17E1"/>
    <w:rsid w:val="0B0D7545"/>
    <w:rsid w:val="0DF548B6"/>
    <w:rsid w:val="0F46185A"/>
    <w:rsid w:val="0F4D14D5"/>
    <w:rsid w:val="14456D53"/>
    <w:rsid w:val="14FB1990"/>
    <w:rsid w:val="15BE372C"/>
    <w:rsid w:val="15EFD518"/>
    <w:rsid w:val="15FFCBD3"/>
    <w:rsid w:val="16FFB46A"/>
    <w:rsid w:val="17D7163D"/>
    <w:rsid w:val="17FB69C2"/>
    <w:rsid w:val="1A77AF7A"/>
    <w:rsid w:val="1ADB3518"/>
    <w:rsid w:val="1B4525FD"/>
    <w:rsid w:val="1BEE8920"/>
    <w:rsid w:val="1C155844"/>
    <w:rsid w:val="1D5AD268"/>
    <w:rsid w:val="1DBA3CD2"/>
    <w:rsid w:val="1EE75D4C"/>
    <w:rsid w:val="1F7F866A"/>
    <w:rsid w:val="1FBB2088"/>
    <w:rsid w:val="1FBB9A73"/>
    <w:rsid w:val="1FEDB743"/>
    <w:rsid w:val="207C652B"/>
    <w:rsid w:val="23FED72A"/>
    <w:rsid w:val="24E66A4E"/>
    <w:rsid w:val="256718FC"/>
    <w:rsid w:val="25BD4E7C"/>
    <w:rsid w:val="25F7E3DA"/>
    <w:rsid w:val="26DF5969"/>
    <w:rsid w:val="279FCF43"/>
    <w:rsid w:val="27CB7EDD"/>
    <w:rsid w:val="27DB3817"/>
    <w:rsid w:val="27FEED0B"/>
    <w:rsid w:val="28EFF649"/>
    <w:rsid w:val="2D0FCF7F"/>
    <w:rsid w:val="2DFEC920"/>
    <w:rsid w:val="2E984279"/>
    <w:rsid w:val="2F7F936E"/>
    <w:rsid w:val="2F8A3E5D"/>
    <w:rsid w:val="2FCBCA01"/>
    <w:rsid w:val="2FEFC126"/>
    <w:rsid w:val="3279512F"/>
    <w:rsid w:val="357DAC77"/>
    <w:rsid w:val="35DC2A93"/>
    <w:rsid w:val="35DF7C00"/>
    <w:rsid w:val="35F751FE"/>
    <w:rsid w:val="378F9F8A"/>
    <w:rsid w:val="37AE72A5"/>
    <w:rsid w:val="37D6C407"/>
    <w:rsid w:val="37ED8DF3"/>
    <w:rsid w:val="37FEFD6C"/>
    <w:rsid w:val="3861281A"/>
    <w:rsid w:val="38D9538F"/>
    <w:rsid w:val="397F02F4"/>
    <w:rsid w:val="39BC8FCD"/>
    <w:rsid w:val="3AA66BE3"/>
    <w:rsid w:val="3ABDE3D0"/>
    <w:rsid w:val="3B571DF5"/>
    <w:rsid w:val="3B79BF0C"/>
    <w:rsid w:val="3D6F0800"/>
    <w:rsid w:val="3DEA32B0"/>
    <w:rsid w:val="3DF35F4D"/>
    <w:rsid w:val="3DF7298C"/>
    <w:rsid w:val="3DF74F16"/>
    <w:rsid w:val="3DFBD25D"/>
    <w:rsid w:val="3DFF01A1"/>
    <w:rsid w:val="3E39C58A"/>
    <w:rsid w:val="3E6F13BB"/>
    <w:rsid w:val="3EEF2174"/>
    <w:rsid w:val="3EFBF32E"/>
    <w:rsid w:val="3EFDE7FA"/>
    <w:rsid w:val="3F3B215B"/>
    <w:rsid w:val="3F7BF123"/>
    <w:rsid w:val="3F9EFD0A"/>
    <w:rsid w:val="3FBF8320"/>
    <w:rsid w:val="3FBFAEF8"/>
    <w:rsid w:val="3FCF629F"/>
    <w:rsid w:val="3FDB1DEA"/>
    <w:rsid w:val="3FF717B4"/>
    <w:rsid w:val="3FF7F532"/>
    <w:rsid w:val="3FFDAB6C"/>
    <w:rsid w:val="3FFF0381"/>
    <w:rsid w:val="44FB0D9E"/>
    <w:rsid w:val="49EB7B56"/>
    <w:rsid w:val="4A2E06D0"/>
    <w:rsid w:val="4AA97B1A"/>
    <w:rsid w:val="4B9A078C"/>
    <w:rsid w:val="4E4B085C"/>
    <w:rsid w:val="4E4D4A2B"/>
    <w:rsid w:val="4E5C4F50"/>
    <w:rsid w:val="4EA03473"/>
    <w:rsid w:val="4EBF3B1F"/>
    <w:rsid w:val="4F3F00CE"/>
    <w:rsid w:val="4F7F0B06"/>
    <w:rsid w:val="4F9672A2"/>
    <w:rsid w:val="4FF011FF"/>
    <w:rsid w:val="4FFB87D2"/>
    <w:rsid w:val="51B045E4"/>
    <w:rsid w:val="52352974"/>
    <w:rsid w:val="52DFC439"/>
    <w:rsid w:val="530B7160"/>
    <w:rsid w:val="537F5FDB"/>
    <w:rsid w:val="539F58F0"/>
    <w:rsid w:val="55FF195E"/>
    <w:rsid w:val="56B5226C"/>
    <w:rsid w:val="56BF0D3A"/>
    <w:rsid w:val="571BA748"/>
    <w:rsid w:val="579585AF"/>
    <w:rsid w:val="58DD2650"/>
    <w:rsid w:val="595A8A5B"/>
    <w:rsid w:val="59806CCB"/>
    <w:rsid w:val="59DB5DDC"/>
    <w:rsid w:val="59FF7290"/>
    <w:rsid w:val="5A296BA4"/>
    <w:rsid w:val="5AFA3A13"/>
    <w:rsid w:val="5AFFED50"/>
    <w:rsid w:val="5B732FB1"/>
    <w:rsid w:val="5B779498"/>
    <w:rsid w:val="5BCDB9DD"/>
    <w:rsid w:val="5BCF51EA"/>
    <w:rsid w:val="5CA7716F"/>
    <w:rsid w:val="5CBE8126"/>
    <w:rsid w:val="5CECB03A"/>
    <w:rsid w:val="5D7F6FA6"/>
    <w:rsid w:val="5DBD4D6E"/>
    <w:rsid w:val="5DE6C5B4"/>
    <w:rsid w:val="5DF3D255"/>
    <w:rsid w:val="5DFF6F10"/>
    <w:rsid w:val="5E571611"/>
    <w:rsid w:val="5E939EA5"/>
    <w:rsid w:val="5EF7B2CE"/>
    <w:rsid w:val="5EFFA0DE"/>
    <w:rsid w:val="5F3EDDAB"/>
    <w:rsid w:val="5FB73007"/>
    <w:rsid w:val="5FE66030"/>
    <w:rsid w:val="5FFB6DFF"/>
    <w:rsid w:val="606721D5"/>
    <w:rsid w:val="61BB72FB"/>
    <w:rsid w:val="6526E591"/>
    <w:rsid w:val="65EE7832"/>
    <w:rsid w:val="66B702F9"/>
    <w:rsid w:val="66DCF398"/>
    <w:rsid w:val="675F4EF7"/>
    <w:rsid w:val="67EA9B5C"/>
    <w:rsid w:val="6A6E234A"/>
    <w:rsid w:val="6BB720B8"/>
    <w:rsid w:val="6BBEA193"/>
    <w:rsid w:val="6BCEEC72"/>
    <w:rsid w:val="6BF0C757"/>
    <w:rsid w:val="6C975BF0"/>
    <w:rsid w:val="6CDD62FE"/>
    <w:rsid w:val="6CEF2D58"/>
    <w:rsid w:val="6D7A6F67"/>
    <w:rsid w:val="6DBE180A"/>
    <w:rsid w:val="6DDB2D6F"/>
    <w:rsid w:val="6DDF0468"/>
    <w:rsid w:val="6DED9B18"/>
    <w:rsid w:val="6DFFEDCF"/>
    <w:rsid w:val="6DFFEEB7"/>
    <w:rsid w:val="6EBDFFCF"/>
    <w:rsid w:val="6EE56006"/>
    <w:rsid w:val="6EF76627"/>
    <w:rsid w:val="6F77AF42"/>
    <w:rsid w:val="6F9CD9EA"/>
    <w:rsid w:val="6FAA9ECC"/>
    <w:rsid w:val="6FB78329"/>
    <w:rsid w:val="6FBD6E60"/>
    <w:rsid w:val="6FD2AB0A"/>
    <w:rsid w:val="6FDE5255"/>
    <w:rsid w:val="6FDFE31F"/>
    <w:rsid w:val="711A70B3"/>
    <w:rsid w:val="71F73F02"/>
    <w:rsid w:val="723B6404"/>
    <w:rsid w:val="732C63D1"/>
    <w:rsid w:val="739709CD"/>
    <w:rsid w:val="73F47CFE"/>
    <w:rsid w:val="73FF6CF1"/>
    <w:rsid w:val="747B5BAA"/>
    <w:rsid w:val="747FBA2A"/>
    <w:rsid w:val="753E92D9"/>
    <w:rsid w:val="75578433"/>
    <w:rsid w:val="75C919F7"/>
    <w:rsid w:val="75EFE5A2"/>
    <w:rsid w:val="75FD9F99"/>
    <w:rsid w:val="75FF7DB0"/>
    <w:rsid w:val="75FF8E2F"/>
    <w:rsid w:val="7625DA8A"/>
    <w:rsid w:val="767C804D"/>
    <w:rsid w:val="76DDD263"/>
    <w:rsid w:val="76ED90FC"/>
    <w:rsid w:val="772F64D1"/>
    <w:rsid w:val="779FF556"/>
    <w:rsid w:val="77B638AF"/>
    <w:rsid w:val="77B7AEEA"/>
    <w:rsid w:val="77BC954B"/>
    <w:rsid w:val="77D7217B"/>
    <w:rsid w:val="77DFADDF"/>
    <w:rsid w:val="77EC53C7"/>
    <w:rsid w:val="77EE98E5"/>
    <w:rsid w:val="77F60341"/>
    <w:rsid w:val="77FE4979"/>
    <w:rsid w:val="77FF7220"/>
    <w:rsid w:val="7815936C"/>
    <w:rsid w:val="79BC227A"/>
    <w:rsid w:val="79FDD253"/>
    <w:rsid w:val="7A462402"/>
    <w:rsid w:val="7A7EA33E"/>
    <w:rsid w:val="7ACF7FEB"/>
    <w:rsid w:val="7ADD1CAD"/>
    <w:rsid w:val="7AED36F4"/>
    <w:rsid w:val="7AEE6FA6"/>
    <w:rsid w:val="7AFEB3B9"/>
    <w:rsid w:val="7B087CB8"/>
    <w:rsid w:val="7B7C277D"/>
    <w:rsid w:val="7B7E24AA"/>
    <w:rsid w:val="7BABCAE0"/>
    <w:rsid w:val="7BAC4687"/>
    <w:rsid w:val="7BB36B85"/>
    <w:rsid w:val="7BBCCB65"/>
    <w:rsid w:val="7BBE286E"/>
    <w:rsid w:val="7BBF5D30"/>
    <w:rsid w:val="7BBF83A9"/>
    <w:rsid w:val="7BE8B545"/>
    <w:rsid w:val="7BF7EA7F"/>
    <w:rsid w:val="7BFB700B"/>
    <w:rsid w:val="7BFE60A7"/>
    <w:rsid w:val="7C79500D"/>
    <w:rsid w:val="7C9620F1"/>
    <w:rsid w:val="7C96B803"/>
    <w:rsid w:val="7CB3F946"/>
    <w:rsid w:val="7CDFF8DE"/>
    <w:rsid w:val="7CEF62B2"/>
    <w:rsid w:val="7CFDB7B8"/>
    <w:rsid w:val="7D3F3762"/>
    <w:rsid w:val="7D7B45D6"/>
    <w:rsid w:val="7D7D6103"/>
    <w:rsid w:val="7D7F983E"/>
    <w:rsid w:val="7D9B3480"/>
    <w:rsid w:val="7DAC0434"/>
    <w:rsid w:val="7DDB5244"/>
    <w:rsid w:val="7DDB5DF5"/>
    <w:rsid w:val="7DF3D0E4"/>
    <w:rsid w:val="7DF5B258"/>
    <w:rsid w:val="7DF73328"/>
    <w:rsid w:val="7DF7455B"/>
    <w:rsid w:val="7DFB982C"/>
    <w:rsid w:val="7DFEDB10"/>
    <w:rsid w:val="7E3FB049"/>
    <w:rsid w:val="7E75D9E3"/>
    <w:rsid w:val="7E7BCDB6"/>
    <w:rsid w:val="7E7CA59D"/>
    <w:rsid w:val="7E7E239B"/>
    <w:rsid w:val="7E9CE694"/>
    <w:rsid w:val="7EA30422"/>
    <w:rsid w:val="7EAF77A3"/>
    <w:rsid w:val="7EBFDB91"/>
    <w:rsid w:val="7EEFD954"/>
    <w:rsid w:val="7EF94124"/>
    <w:rsid w:val="7EFF83CA"/>
    <w:rsid w:val="7F5D1739"/>
    <w:rsid w:val="7F7F04FB"/>
    <w:rsid w:val="7F7F7B80"/>
    <w:rsid w:val="7F7F8BC3"/>
    <w:rsid w:val="7F99521C"/>
    <w:rsid w:val="7FA926E1"/>
    <w:rsid w:val="7FACC770"/>
    <w:rsid w:val="7FAD6401"/>
    <w:rsid w:val="7FB8DC0E"/>
    <w:rsid w:val="7FBB6201"/>
    <w:rsid w:val="7FD3131D"/>
    <w:rsid w:val="7FDB7EDE"/>
    <w:rsid w:val="7FDD398C"/>
    <w:rsid w:val="7FDD794A"/>
    <w:rsid w:val="7FDE9490"/>
    <w:rsid w:val="7FDF3870"/>
    <w:rsid w:val="7FDFCF4C"/>
    <w:rsid w:val="7FEEC624"/>
    <w:rsid w:val="7FF1EA3B"/>
    <w:rsid w:val="7FF7A5B8"/>
    <w:rsid w:val="7FF7BDB9"/>
    <w:rsid w:val="7FF7E6B5"/>
    <w:rsid w:val="7FF99C0F"/>
    <w:rsid w:val="7FFB67B0"/>
    <w:rsid w:val="7FFD137D"/>
    <w:rsid w:val="7FFD9723"/>
    <w:rsid w:val="7FFDC29B"/>
    <w:rsid w:val="7FFDE55E"/>
    <w:rsid w:val="7FFE151C"/>
    <w:rsid w:val="7FFF2DBF"/>
    <w:rsid w:val="7FFF48F6"/>
    <w:rsid w:val="7FFF5194"/>
    <w:rsid w:val="7FFF570A"/>
    <w:rsid w:val="7FFF9985"/>
    <w:rsid w:val="7FFFA08D"/>
    <w:rsid w:val="7FFFA8C3"/>
    <w:rsid w:val="7FFFCA48"/>
    <w:rsid w:val="7FFFDBCD"/>
    <w:rsid w:val="8F2B7EC1"/>
    <w:rsid w:val="8F3FCA3B"/>
    <w:rsid w:val="8FBF8EC0"/>
    <w:rsid w:val="923C044F"/>
    <w:rsid w:val="95F84F1C"/>
    <w:rsid w:val="97FC5B8A"/>
    <w:rsid w:val="97FF3A91"/>
    <w:rsid w:val="999F0322"/>
    <w:rsid w:val="9F37B321"/>
    <w:rsid w:val="9F3FD38F"/>
    <w:rsid w:val="9F4FA2A3"/>
    <w:rsid w:val="9FBC6F99"/>
    <w:rsid w:val="9FF58066"/>
    <w:rsid w:val="A2EE7703"/>
    <w:rsid w:val="A5EBE627"/>
    <w:rsid w:val="A7ED5654"/>
    <w:rsid w:val="A98FBF6A"/>
    <w:rsid w:val="AD9746F0"/>
    <w:rsid w:val="ADEF3596"/>
    <w:rsid w:val="AEBFB221"/>
    <w:rsid w:val="AEE7DAA5"/>
    <w:rsid w:val="AF77E339"/>
    <w:rsid w:val="AFB78095"/>
    <w:rsid w:val="AFB7C1D0"/>
    <w:rsid w:val="AFFEBCA9"/>
    <w:rsid w:val="B7FBD973"/>
    <w:rsid w:val="B7FFA2D4"/>
    <w:rsid w:val="B7FFB8C5"/>
    <w:rsid w:val="B9AB5066"/>
    <w:rsid w:val="B9FF90DD"/>
    <w:rsid w:val="BB3C5AC3"/>
    <w:rsid w:val="BB9F41D8"/>
    <w:rsid w:val="BBD3F06D"/>
    <w:rsid w:val="BBFF38FE"/>
    <w:rsid w:val="BCF576E1"/>
    <w:rsid w:val="BCFDEEE8"/>
    <w:rsid w:val="BD1F4566"/>
    <w:rsid w:val="BD9F91C3"/>
    <w:rsid w:val="BDFB431C"/>
    <w:rsid w:val="BE5E001D"/>
    <w:rsid w:val="BE7BC70A"/>
    <w:rsid w:val="BEBF6764"/>
    <w:rsid w:val="BEF69919"/>
    <w:rsid w:val="BEFD048E"/>
    <w:rsid w:val="BEFE97FD"/>
    <w:rsid w:val="BF0FAEA5"/>
    <w:rsid w:val="BF2F148E"/>
    <w:rsid w:val="BF3EC8B8"/>
    <w:rsid w:val="BF5C3DE8"/>
    <w:rsid w:val="BF5E9B0A"/>
    <w:rsid w:val="BF78DF34"/>
    <w:rsid w:val="BF7BEBA1"/>
    <w:rsid w:val="BF7F4025"/>
    <w:rsid w:val="BF8B280F"/>
    <w:rsid w:val="BFD74CAE"/>
    <w:rsid w:val="BFD93702"/>
    <w:rsid w:val="BFF541D1"/>
    <w:rsid w:val="BFFF2925"/>
    <w:rsid w:val="C27D208C"/>
    <w:rsid w:val="C2FF8F4B"/>
    <w:rsid w:val="C55C2491"/>
    <w:rsid w:val="C6FB31FD"/>
    <w:rsid w:val="C96E45F2"/>
    <w:rsid w:val="CAEF1BF1"/>
    <w:rsid w:val="CBDF58C2"/>
    <w:rsid w:val="CBFD6271"/>
    <w:rsid w:val="CCFF50DF"/>
    <w:rsid w:val="CED72085"/>
    <w:rsid w:val="CED7BB62"/>
    <w:rsid w:val="D3FF7207"/>
    <w:rsid w:val="D46F465B"/>
    <w:rsid w:val="D4E230CE"/>
    <w:rsid w:val="D5BD9624"/>
    <w:rsid w:val="D67E64AF"/>
    <w:rsid w:val="D77B2EFE"/>
    <w:rsid w:val="D7F3EC1F"/>
    <w:rsid w:val="D7F7E4B8"/>
    <w:rsid w:val="DA74FEB0"/>
    <w:rsid w:val="DA79CE12"/>
    <w:rsid w:val="DB6FCDBD"/>
    <w:rsid w:val="DB7B60D7"/>
    <w:rsid w:val="DBB5D3D2"/>
    <w:rsid w:val="DBE4A75E"/>
    <w:rsid w:val="DBFF0EA3"/>
    <w:rsid w:val="DD1DE901"/>
    <w:rsid w:val="DDBF2EF2"/>
    <w:rsid w:val="DDFE7ABC"/>
    <w:rsid w:val="DEDD6B04"/>
    <w:rsid w:val="DF4F170C"/>
    <w:rsid w:val="DF5972C6"/>
    <w:rsid w:val="DF740CB2"/>
    <w:rsid w:val="DF7F7239"/>
    <w:rsid w:val="DF7FFCAB"/>
    <w:rsid w:val="DF9F2E57"/>
    <w:rsid w:val="DFAF4D09"/>
    <w:rsid w:val="DFC18B3E"/>
    <w:rsid w:val="DFDCFFA5"/>
    <w:rsid w:val="DFECC0DD"/>
    <w:rsid w:val="DFF662AA"/>
    <w:rsid w:val="DFFE9883"/>
    <w:rsid w:val="DFFF3067"/>
    <w:rsid w:val="E395D253"/>
    <w:rsid w:val="E3E387EA"/>
    <w:rsid w:val="E3F571AA"/>
    <w:rsid w:val="E5F1D35D"/>
    <w:rsid w:val="E6478444"/>
    <w:rsid w:val="E76FCA75"/>
    <w:rsid w:val="E77CFE6E"/>
    <w:rsid w:val="E77E5C40"/>
    <w:rsid w:val="E7B7B09F"/>
    <w:rsid w:val="E8BBAA9A"/>
    <w:rsid w:val="E8FFFD0B"/>
    <w:rsid w:val="E96714FB"/>
    <w:rsid w:val="E9BFCC23"/>
    <w:rsid w:val="EB3B86D5"/>
    <w:rsid w:val="EB73B022"/>
    <w:rsid w:val="EB7FA6F4"/>
    <w:rsid w:val="EBF11AC8"/>
    <w:rsid w:val="EBFE7C4D"/>
    <w:rsid w:val="EDBF4911"/>
    <w:rsid w:val="EDFEC587"/>
    <w:rsid w:val="EE7DE44D"/>
    <w:rsid w:val="EEDC1963"/>
    <w:rsid w:val="EEDF6213"/>
    <w:rsid w:val="EEE60BE0"/>
    <w:rsid w:val="EEFA5071"/>
    <w:rsid w:val="EF5FA3DC"/>
    <w:rsid w:val="EF7FC929"/>
    <w:rsid w:val="EFB9F564"/>
    <w:rsid w:val="EFBFB8DF"/>
    <w:rsid w:val="EFBFCF24"/>
    <w:rsid w:val="EFEF2A0A"/>
    <w:rsid w:val="EFF624EC"/>
    <w:rsid w:val="EFF769ED"/>
    <w:rsid w:val="EFFD1AEF"/>
    <w:rsid w:val="EFFD24AA"/>
    <w:rsid w:val="EFFF4037"/>
    <w:rsid w:val="F043F5B3"/>
    <w:rsid w:val="F145A16A"/>
    <w:rsid w:val="F1A69C51"/>
    <w:rsid w:val="F1AD3026"/>
    <w:rsid w:val="F1EEFB06"/>
    <w:rsid w:val="F254DFF3"/>
    <w:rsid w:val="F2BFA3F7"/>
    <w:rsid w:val="F3062733"/>
    <w:rsid w:val="F36FB6AE"/>
    <w:rsid w:val="F3F65298"/>
    <w:rsid w:val="F3F7189B"/>
    <w:rsid w:val="F3F76222"/>
    <w:rsid w:val="F3FBB3F6"/>
    <w:rsid w:val="F3FE29C0"/>
    <w:rsid w:val="F53A71AC"/>
    <w:rsid w:val="F577213E"/>
    <w:rsid w:val="F5DE09C0"/>
    <w:rsid w:val="F5FE9C54"/>
    <w:rsid w:val="F60F437C"/>
    <w:rsid w:val="F63F73C9"/>
    <w:rsid w:val="F63F9FAA"/>
    <w:rsid w:val="F6571136"/>
    <w:rsid w:val="F6DDE28A"/>
    <w:rsid w:val="F6E5A51E"/>
    <w:rsid w:val="F6F93FB4"/>
    <w:rsid w:val="F6FBD87C"/>
    <w:rsid w:val="F7214CE0"/>
    <w:rsid w:val="F72F6DE7"/>
    <w:rsid w:val="F75B2FA1"/>
    <w:rsid w:val="F79B855C"/>
    <w:rsid w:val="F79F4EE2"/>
    <w:rsid w:val="F79FC2E6"/>
    <w:rsid w:val="F7BFA19B"/>
    <w:rsid w:val="F7CE8ABB"/>
    <w:rsid w:val="F7F37A08"/>
    <w:rsid w:val="F7F5EB55"/>
    <w:rsid w:val="F7FA84A9"/>
    <w:rsid w:val="F93782E6"/>
    <w:rsid w:val="F9D5E716"/>
    <w:rsid w:val="F9D68105"/>
    <w:rsid w:val="F9ED1CF4"/>
    <w:rsid w:val="F9FB5DC2"/>
    <w:rsid w:val="F9FEBDBC"/>
    <w:rsid w:val="FAAB47CC"/>
    <w:rsid w:val="FABBC867"/>
    <w:rsid w:val="FAC7862D"/>
    <w:rsid w:val="FAE5430E"/>
    <w:rsid w:val="FAF194B9"/>
    <w:rsid w:val="FAFDC807"/>
    <w:rsid w:val="FB3ECFF6"/>
    <w:rsid w:val="FB5F3FE6"/>
    <w:rsid w:val="FB69B88D"/>
    <w:rsid w:val="FB6DDD73"/>
    <w:rsid w:val="FB6F0654"/>
    <w:rsid w:val="FB7395E5"/>
    <w:rsid w:val="FB7C9315"/>
    <w:rsid w:val="FB7FE5AC"/>
    <w:rsid w:val="FBD32A84"/>
    <w:rsid w:val="FBDDD6E9"/>
    <w:rsid w:val="FBE750FE"/>
    <w:rsid w:val="FBEA208E"/>
    <w:rsid w:val="FBEE1ED1"/>
    <w:rsid w:val="FBF95891"/>
    <w:rsid w:val="FBFB03CE"/>
    <w:rsid w:val="FBFE942D"/>
    <w:rsid w:val="FBFF3671"/>
    <w:rsid w:val="FBFF4DED"/>
    <w:rsid w:val="FCD75065"/>
    <w:rsid w:val="FCD9D525"/>
    <w:rsid w:val="FCF8F20B"/>
    <w:rsid w:val="FCFE4D0C"/>
    <w:rsid w:val="FD7382A5"/>
    <w:rsid w:val="FD9F8CB3"/>
    <w:rsid w:val="FDBF1950"/>
    <w:rsid w:val="FDBFC413"/>
    <w:rsid w:val="FDCF9659"/>
    <w:rsid w:val="FDD8CFA8"/>
    <w:rsid w:val="FDF33C25"/>
    <w:rsid w:val="FDFA3ED2"/>
    <w:rsid w:val="FDFCC44C"/>
    <w:rsid w:val="FDFF0F7B"/>
    <w:rsid w:val="FDFF4C4B"/>
    <w:rsid w:val="FDFF6D88"/>
    <w:rsid w:val="FDFF90E4"/>
    <w:rsid w:val="FE1B2F62"/>
    <w:rsid w:val="FE598B14"/>
    <w:rsid w:val="FE6B07C8"/>
    <w:rsid w:val="FE6CC006"/>
    <w:rsid w:val="FE7B7705"/>
    <w:rsid w:val="FEBF293A"/>
    <w:rsid w:val="FEC4E2CA"/>
    <w:rsid w:val="FEDF6734"/>
    <w:rsid w:val="FEDFE2A0"/>
    <w:rsid w:val="FEDFF7DB"/>
    <w:rsid w:val="FEE683FC"/>
    <w:rsid w:val="FEEF9301"/>
    <w:rsid w:val="FEEF9491"/>
    <w:rsid w:val="FEF94C0D"/>
    <w:rsid w:val="FEFA0595"/>
    <w:rsid w:val="FF3E2346"/>
    <w:rsid w:val="FF3EEF30"/>
    <w:rsid w:val="FF5CD5DC"/>
    <w:rsid w:val="FF5E15A8"/>
    <w:rsid w:val="FF72E583"/>
    <w:rsid w:val="FF7B1DA6"/>
    <w:rsid w:val="FF7D4534"/>
    <w:rsid w:val="FF7FA0D9"/>
    <w:rsid w:val="FF97BFCE"/>
    <w:rsid w:val="FFADCE4E"/>
    <w:rsid w:val="FFB32436"/>
    <w:rsid w:val="FFB8B5D9"/>
    <w:rsid w:val="FFBF2FA3"/>
    <w:rsid w:val="FFBF6933"/>
    <w:rsid w:val="FFC5CAD6"/>
    <w:rsid w:val="FFC7EF29"/>
    <w:rsid w:val="FFCEC05B"/>
    <w:rsid w:val="FFCEEAC6"/>
    <w:rsid w:val="FFD98A4C"/>
    <w:rsid w:val="FFDF3BBC"/>
    <w:rsid w:val="FFECBD37"/>
    <w:rsid w:val="FFEF3D0E"/>
    <w:rsid w:val="FFEF5943"/>
    <w:rsid w:val="FFF70F6A"/>
    <w:rsid w:val="FFF75320"/>
    <w:rsid w:val="FFF75AEA"/>
    <w:rsid w:val="FFF93017"/>
    <w:rsid w:val="FFFA6D86"/>
    <w:rsid w:val="FFFBED05"/>
    <w:rsid w:val="FFFF5755"/>
    <w:rsid w:val="FFFFC5CA"/>
    <w:rsid w:val="FFFFE70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黑体" w:hAnsi="黑体" w:eastAsia="黑体" w:cs="黑体"/>
      <w:sz w:val="27"/>
      <w:szCs w:val="27"/>
      <w:lang w:val="en-US" w:eastAsia="en-US" w:bidi="ar-SA"/>
    </w:rPr>
  </w:style>
  <w:style w:type="paragraph" w:styleId="4">
    <w:name w:val="Normal (Web)"/>
    <w:basedOn w:val="1"/>
    <w:qFormat/>
    <w:uiPriority w:val="0"/>
    <w:rPr>
      <w:sz w:val="24"/>
    </w:rPr>
  </w:style>
  <w:style w:type="table" w:customStyle="1" w:styleId="7">
    <w:name w:val="Table Normal"/>
    <w:basedOn w:val="5"/>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12229</Words>
  <Characters>13181</Characters>
  <Lines>1</Lines>
  <Paragraphs>1</Paragraphs>
  <TotalTime>40</TotalTime>
  <ScaleCrop>false</ScaleCrop>
  <LinksUpToDate>false</LinksUpToDate>
  <CharactersWithSpaces>14047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2024-05-10T09:34:00Z</dcterms:created>
  <dc:creator>Administrator</dc:creator>
  <cp:lastModifiedBy>CAAC-AMD</cp:lastModifiedBy>
  <dcterms:modified xsi:type="dcterms:W3CDTF">2024-12-06T01:47:40Z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2024-05-04T09:34:06Z</vt:filetime>
  </property>
  <property fmtid="{D5CDD505-2E9C-101B-9397-08002B2CF9AE}" pid="4" name="UsrData">
    <vt:lpwstr>66359083a4321b001f45c0b7wl</vt:lpwstr>
  </property>
  <property fmtid="{D5CDD505-2E9C-101B-9397-08002B2CF9AE}" pid="5" name="KSOProductBuildVer">
    <vt:lpwstr>2052-12.1.0.18912</vt:lpwstr>
  </property>
  <property fmtid="{D5CDD505-2E9C-101B-9397-08002B2CF9AE}" pid="6" name="ICV">
    <vt:lpwstr>DCCC3FE273DA4864A5375D9031BE66AD_13</vt:lpwstr>
  </property>
  <property fmtid="{D5CDD505-2E9C-101B-9397-08002B2CF9AE}" pid="7" name="woTemplateTypoMode" linkTarget="0">
    <vt:lpwstr/>
  </property>
  <property fmtid="{D5CDD505-2E9C-101B-9397-08002B2CF9AE}" pid="8" name="woTemplate" linkTarget="0">
    <vt:i4>0</vt:i4>
  </property>
</Properties>
</file>