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right="-48" w:rightChars="-17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颁发专用条件</w:t>
      </w:r>
      <w:r>
        <w:rPr>
          <w:rFonts w:ascii="黑体" w:eastAsia="黑体"/>
          <w:sz w:val="36"/>
          <w:szCs w:val="36"/>
        </w:rPr>
        <w:t>/</w:t>
      </w:r>
      <w:r>
        <w:rPr>
          <w:rFonts w:hint="eastAsia" w:ascii="黑体" w:eastAsia="黑体"/>
          <w:sz w:val="36"/>
          <w:szCs w:val="36"/>
        </w:rPr>
        <w:t>批准豁免反馈意见表</w:t>
      </w:r>
    </w:p>
    <w:tbl>
      <w:tblPr>
        <w:tblStyle w:val="4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83"/>
        <w:gridCol w:w="6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3" w:type="dxa"/>
            <w:vAlign w:val="center"/>
          </w:tcPr>
          <w:p>
            <w:pPr>
              <w:spacing w:after="0" w:line="360" w:lineRule="auto"/>
              <w:ind w:left="11" w:right="-48" w:rightChars="-17" w:hanging="1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类别</w:t>
            </w:r>
          </w:p>
        </w:tc>
        <w:tc>
          <w:tcPr>
            <w:tcW w:w="7447" w:type="dxa"/>
            <w:gridSpan w:val="2"/>
            <w:vAlign w:val="center"/>
          </w:tcPr>
          <w:p>
            <w:pPr>
              <w:pStyle w:val="8"/>
              <w:spacing w:after="0" w:line="360" w:lineRule="auto"/>
              <w:ind w:left="1298" w:right="0" w:firstLine="0" w:firstLineChars="0"/>
              <w:rPr>
                <w:rFonts w:eastAsia="仿宋_GB2312"/>
                <w:sz w:val="24"/>
              </w:rPr>
            </w:pPr>
            <w:r>
              <w:rPr>
                <w:rFonts w:ascii="Segoe UI Symbol" w:hAnsi="Segoe UI Symbol" w:cs="Segoe UI Symbol"/>
                <w:sz w:val="32"/>
                <w:szCs w:val="32"/>
              </w:rPr>
              <w:t>☑</w:t>
            </w:r>
            <w:r>
              <w:rPr>
                <w:rFonts w:hint="eastAsia" w:eastAsia="仿宋_GB2312"/>
                <w:sz w:val="24"/>
              </w:rPr>
              <w:t>颁发专用条件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批准豁免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26" w:type="dxa"/>
            <w:gridSpan w:val="2"/>
            <w:vAlign w:val="center"/>
          </w:tcPr>
          <w:p>
            <w:pPr>
              <w:spacing w:after="0" w:line="360" w:lineRule="auto"/>
              <w:ind w:left="11" w:right="-48" w:rightChars="-17" w:hanging="11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征求意见稿编号</w:t>
            </w:r>
          </w:p>
        </w:tc>
        <w:tc>
          <w:tcPr>
            <w:tcW w:w="6264" w:type="dxa"/>
            <w:vAlign w:val="center"/>
          </w:tcPr>
          <w:p>
            <w:pPr>
              <w:spacing w:line="360" w:lineRule="auto"/>
              <w:ind w:right="-48" w:rightChars="-17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SC-21-00X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26" w:type="dxa"/>
            <w:gridSpan w:val="2"/>
            <w:vAlign w:val="center"/>
          </w:tcPr>
          <w:p>
            <w:pPr>
              <w:spacing w:after="0" w:line="360" w:lineRule="auto"/>
              <w:ind w:left="11" w:right="-48" w:rightChars="-17" w:hanging="11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航空产品型号</w:t>
            </w:r>
          </w:p>
        </w:tc>
        <w:tc>
          <w:tcPr>
            <w:tcW w:w="6264" w:type="dxa"/>
            <w:vAlign w:val="center"/>
          </w:tcPr>
          <w:p>
            <w:pPr>
              <w:spacing w:after="0" w:line="360" w:lineRule="auto"/>
              <w:ind w:left="11" w:right="-48" w:rightChars="-17" w:hanging="11"/>
              <w:rPr>
                <w:rFonts w:eastAsia="仿宋_GB2312"/>
                <w:szCs w:val="21"/>
              </w:rPr>
            </w:pPr>
            <w:r>
              <w:rPr>
                <w:rFonts w:hint="eastAsia" w:ascii="Times New Roman" w:eastAsia="仿宋" w:cs="Times New Roman"/>
              </w:rPr>
              <w:t>TD550D共轴式无人直升机系统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90" w:type="dxa"/>
            <w:gridSpan w:val="3"/>
            <w:vAlign w:val="center"/>
          </w:tcPr>
          <w:p>
            <w:pPr>
              <w:spacing w:after="0" w:line="360" w:lineRule="auto"/>
              <w:ind w:left="11" w:right="-48" w:rightChars="-17" w:hanging="11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相关的适航规章和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或环保要求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90" w:type="dxa"/>
            <w:gridSpan w:val="3"/>
            <w:vAlign w:val="center"/>
          </w:tcPr>
          <w:p>
            <w:pPr>
              <w:spacing w:line="360" w:lineRule="auto"/>
              <w:ind w:right="-48" w:rightChars="-17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CCAR-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21-R4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第21.1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90" w:type="dxa"/>
            <w:gridSpan w:val="3"/>
            <w:vAlign w:val="center"/>
          </w:tcPr>
          <w:p>
            <w:pPr>
              <w:spacing w:after="0" w:line="360" w:lineRule="auto"/>
              <w:ind w:left="11" w:right="-48" w:rightChars="-17" w:hanging="11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90" w:type="dxa"/>
            <w:gridSpan w:val="3"/>
            <w:vAlign w:val="center"/>
          </w:tcPr>
          <w:p>
            <w:pPr>
              <w:spacing w:line="360" w:lineRule="auto"/>
              <w:ind w:right="-48" w:rightChars="-17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48" w:rightChars="-17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48" w:rightChars="-17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48" w:rightChars="-17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-48" w:rightChars="-17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90" w:type="dxa"/>
            <w:gridSpan w:val="3"/>
            <w:vAlign w:val="center"/>
          </w:tcPr>
          <w:p>
            <w:pPr>
              <w:spacing w:after="0" w:line="360" w:lineRule="auto"/>
              <w:ind w:left="11" w:right="-48" w:rightChars="-17" w:hanging="11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eastAsia="仿宋_GB2312"/>
                <w:szCs w:val="21"/>
              </w:rPr>
              <w:t>（印刷体）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eastAsia="仿宋_GB2312"/>
                <w:szCs w:val="21"/>
              </w:rPr>
              <w:t>（签名）</w:t>
            </w:r>
          </w:p>
          <w:p>
            <w:pPr>
              <w:spacing w:after="0" w:line="360" w:lineRule="auto"/>
              <w:ind w:left="11" w:right="-48" w:rightChars="-17" w:hanging="11"/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 w:eastAsia="仿宋_GB2312"/>
                <w:szCs w:val="21"/>
              </w:rPr>
              <w:t>电话：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传真：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>电子邮箱</w:t>
            </w:r>
            <w:r>
              <w:rPr>
                <w:rFonts w:hint="eastAsia" w:eastAsia="仿宋_GB2312"/>
                <w:szCs w:val="21"/>
                <w:u w:val="single" w:color="000000"/>
              </w:rPr>
              <w:t>：</w:t>
            </w:r>
            <w:r>
              <w:rPr>
                <w:rFonts w:eastAsia="仿宋_GB2312"/>
                <w:szCs w:val="21"/>
                <w:u w:val="single"/>
              </w:rPr>
              <w:t xml:space="preserve">                 </w:t>
            </w:r>
            <w:r>
              <w:rPr>
                <w:rFonts w:eastAsia="仿宋_GB2312"/>
                <w:szCs w:val="21"/>
              </w:rPr>
              <w:t xml:space="preserve">                          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</w:t>
            </w:r>
          </w:p>
          <w:p>
            <w:pPr>
              <w:spacing w:after="0" w:line="360" w:lineRule="auto"/>
              <w:ind w:left="11" w:right="-48" w:rightChars="-17" w:hanging="11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通信地址：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after="0" w:line="360" w:lineRule="auto"/>
              <w:ind w:left="11" w:right="-48" w:rightChars="-17" w:hanging="11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  <w:r>
              <w:rPr>
                <w:rFonts w:hint="eastAsia" w:eastAsia="仿宋_GB2312"/>
                <w:szCs w:val="21"/>
                <w:u w:val="single"/>
              </w:rPr>
              <w:t>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eastAsia="仿宋_GB2312"/>
                <w:szCs w:val="21"/>
                <w:u w:val="single" w:color="000000"/>
              </w:rPr>
              <w:t xml:space="preserve">                          </w:t>
            </w:r>
          </w:p>
        </w:tc>
      </w:tr>
    </w:tbl>
    <w:p>
      <w:pPr>
        <w:spacing w:after="0" w:line="240" w:lineRule="auto"/>
        <w:ind w:left="0" w:right="0" w:firstLine="0"/>
        <w:rPr>
          <w:rFonts w:ascii="Times New Roman" w:hAnsi="Times New Roman" w:eastAsia="仿宋" w:cs="Times New Roman"/>
        </w:rPr>
      </w:pPr>
      <w:r>
        <w:rPr>
          <w:rFonts w:ascii="Times New Roman" w:hAnsi="Times New Roman" w:cs="Times New Roman"/>
        </w:rPr>
        <w:t xml:space="preserve">CAAC </w:t>
      </w:r>
      <w:r>
        <w:rPr>
          <w:rFonts w:hint="eastAsia" w:ascii="宋体" w:hAnsi="宋体" w:eastAsia="宋体" w:cs="宋体"/>
        </w:rPr>
        <w:t>表</w:t>
      </w:r>
      <w:r>
        <w:rPr>
          <w:rFonts w:ascii="Times New Roman" w:hAnsi="Times New Roman" w:cs="Times New Roman"/>
        </w:rPr>
        <w:t xml:space="preserve"> AAC-267(11/2012)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YjI2YzQzM2JjYWEyNzM1YzBjZDU2ZDM3MDc0ODgifQ=="/>
    <w:docVar w:name="KSO_WPS_MARK_KEY" w:val="4d4a9d06-1220-4da2-aebf-75e31387d35f"/>
  </w:docVars>
  <w:rsids>
    <w:rsidRoot w:val="00521F2A"/>
    <w:rsid w:val="0017307A"/>
    <w:rsid w:val="002338D7"/>
    <w:rsid w:val="00521F2A"/>
    <w:rsid w:val="005C002D"/>
    <w:rsid w:val="00634218"/>
    <w:rsid w:val="006D7F74"/>
    <w:rsid w:val="007D0817"/>
    <w:rsid w:val="008F6DDD"/>
    <w:rsid w:val="00957BC9"/>
    <w:rsid w:val="009A6848"/>
    <w:rsid w:val="373A0A01"/>
    <w:rsid w:val="5F0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29" w:line="259" w:lineRule="auto"/>
      <w:ind w:left="10" w:right="4030" w:hanging="10"/>
    </w:pPr>
    <w:rPr>
      <w:rFonts w:ascii="仿宋" w:hAnsi="仿宋" w:eastAsia="Times New Roman" w:cs="仿宋"/>
      <w:color w:val="000000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2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155</Characters>
  <Lines>3</Lines>
  <Paragraphs>1</Paragraphs>
  <TotalTime>10</TotalTime>
  <ScaleCrop>false</ScaleCrop>
  <LinksUpToDate>false</LinksUpToDate>
  <CharactersWithSpaces>486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2021-12-02T01:21:00Z</dcterms:created>
  <dc:creator>Cui，Yuliang</dc:creator>
  <cp:lastModifiedBy>李叶青</cp:lastModifiedBy>
  <dcterms:modified xsi:type="dcterms:W3CDTF">2024-11-04T02:53:07Z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7D3A239A413F41DA8812A22F8050762B</vt:lpwstr>
  </property>
</Properties>
</file>