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uto"/>
        <w:ind w:firstLine="0" w:firstLineChars="0"/>
        <w:rPr>
          <w:rFonts w:ascii="华文中宋" w:hAnsi="华文中宋" w:eastAsia="华文中宋" w:cs="Times New Roman"/>
          <w:sz w:val="44"/>
          <w:szCs w:val="44"/>
        </w:rPr>
      </w:pPr>
      <w:bookmarkStart w:id="21" w:name="_GoBack"/>
      <w:bookmarkEnd w:id="21"/>
    </w:p>
    <w:p>
      <w:pPr>
        <w:spacing w:line="240" w:lineRule="auto"/>
        <w:ind w:firstLine="0" w:firstLineChars="0"/>
        <w:rPr>
          <w:rFonts w:ascii="华文中宋" w:hAnsi="华文中宋" w:eastAsia="华文中宋" w:cs="Times New Roman"/>
          <w:sz w:val="44"/>
          <w:szCs w:val="44"/>
        </w:rPr>
      </w:pPr>
      <w:r>
        <w:rPr>
          <w:rFonts w:hint="eastAsia" w:ascii="华文中宋" w:hAnsi="华文中宋" w:eastAsia="华文中宋" w:cs="Times New Roman"/>
          <w:sz w:val="44"/>
          <w:szCs w:val="44"/>
        </w:rPr>
        <w:drawing>
          <wp:inline distT="0" distB="0" distL="0" distR="0">
            <wp:extent cx="1751330" cy="673100"/>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751330" cy="673100"/>
                    </a:xfrm>
                    <a:prstGeom prst="rect">
                      <a:avLst/>
                    </a:prstGeom>
                    <a:noFill/>
                    <a:ln w="9525">
                      <a:noFill/>
                      <a:miter lim="800000"/>
                      <a:headEnd/>
                      <a:tailEnd/>
                    </a:ln>
                  </pic:spPr>
                </pic:pic>
              </a:graphicData>
            </a:graphic>
          </wp:inline>
        </w:drawing>
      </w:r>
      <w:r>
        <w:rPr>
          <w:rFonts w:hint="eastAsia" w:ascii="华文中宋" w:hAnsi="华文中宋" w:eastAsia="华文中宋" w:cs="Times New Roman"/>
          <w:sz w:val="44"/>
          <w:szCs w:val="44"/>
        </w:rPr>
        <w:t xml:space="preserve">             管 理 程 序</w:t>
      </w:r>
    </w:p>
    <w:p>
      <w:pPr>
        <w:spacing w:line="240" w:lineRule="auto"/>
        <w:ind w:firstLine="0" w:firstLineChars="0"/>
        <w:rPr>
          <w:rFonts w:cs="Times New Roman"/>
          <w:sz w:val="21"/>
          <w:szCs w:val="24"/>
        </w:rPr>
      </w:pPr>
    </w:p>
    <w:p>
      <w:pPr>
        <w:pBdr>
          <w:bottom w:val="single" w:color="auto" w:sz="6" w:space="1"/>
        </w:pBdr>
        <w:spacing w:line="240" w:lineRule="auto"/>
        <w:ind w:firstLine="0" w:firstLineChars="0"/>
        <w:rPr>
          <w:rFonts w:ascii="黑体" w:eastAsia="黑体" w:cs="Times New Roman"/>
          <w:szCs w:val="24"/>
        </w:rPr>
      </w:pPr>
      <w:r>
        <w:rPr>
          <w:rFonts w:hint="eastAsia" w:ascii="黑体" w:eastAsia="黑体" w:cs="Times New Roman"/>
          <w:szCs w:val="24"/>
        </w:rPr>
        <w:t>中 国 民 用 航 空 局 运 输 司</w:t>
      </w:r>
    </w:p>
    <w:p>
      <w:pPr>
        <w:spacing w:line="240" w:lineRule="auto"/>
        <w:ind w:firstLine="0" w:firstLineChars="0"/>
        <w:rPr>
          <w:rFonts w:ascii="黑体" w:eastAsia="黑体" w:cs="Times New Roman"/>
          <w:szCs w:val="24"/>
        </w:rPr>
      </w:pPr>
    </w:p>
    <w:p>
      <w:pPr>
        <w:spacing w:line="240" w:lineRule="auto"/>
        <w:ind w:firstLine="4340" w:firstLineChars="1550"/>
        <w:rPr>
          <w:rFonts w:ascii="仿宋_GB2312" w:eastAsia="仿宋_GB2312" w:cs="Times New Roman"/>
          <w:sz w:val="28"/>
          <w:szCs w:val="28"/>
        </w:rPr>
      </w:pPr>
      <w:r>
        <w:rPr>
          <w:rFonts w:hint="eastAsia" w:ascii="仿宋_GB2312" w:eastAsia="仿宋_GB2312" w:cs="Times New Roman"/>
          <w:sz w:val="28"/>
          <w:szCs w:val="28"/>
        </w:rPr>
        <w:t>编    号：AP-276-TR-2024-01</w:t>
      </w:r>
    </w:p>
    <w:p>
      <w:pPr>
        <w:spacing w:line="240" w:lineRule="auto"/>
        <w:ind w:firstLine="4340" w:firstLineChars="1550"/>
        <w:rPr>
          <w:rFonts w:ascii="仿宋_GB2312" w:eastAsia="仿宋_GB2312" w:cs="Times New Roman"/>
          <w:sz w:val="28"/>
          <w:szCs w:val="28"/>
        </w:rPr>
      </w:pPr>
      <w:r>
        <w:rPr>
          <w:rFonts w:hint="eastAsia" w:ascii="仿宋_GB2312" w:eastAsia="仿宋_GB2312" w:cs="Times New Roman"/>
          <w:sz w:val="28"/>
          <w:szCs w:val="28"/>
        </w:rPr>
        <w:t>下发日期：2024年 月  日</w:t>
      </w:r>
    </w:p>
    <w:p>
      <w:pPr>
        <w:spacing w:line="240" w:lineRule="auto"/>
        <w:ind w:left="5760" w:leftChars="2400" w:firstLine="0" w:firstLineChars="0"/>
        <w:rPr>
          <w:rFonts w:ascii="仿宋_GB2312" w:eastAsia="仿宋_GB2312" w:cs="Times New Roman"/>
          <w:sz w:val="28"/>
          <w:szCs w:val="28"/>
        </w:rPr>
      </w:pPr>
    </w:p>
    <w:p>
      <w:pPr>
        <w:spacing w:line="240" w:lineRule="auto"/>
        <w:ind w:firstLine="0" w:firstLineChars="0"/>
        <w:rPr>
          <w:rFonts w:ascii="仿宋_GB2312" w:eastAsia="仿宋_GB2312" w:cs="Times New Roman"/>
          <w:sz w:val="28"/>
          <w:szCs w:val="28"/>
        </w:rPr>
      </w:pPr>
    </w:p>
    <w:p>
      <w:pPr>
        <w:spacing w:line="240" w:lineRule="auto"/>
        <w:ind w:firstLine="0" w:firstLineChars="0"/>
        <w:rPr>
          <w:rFonts w:ascii="仿宋_GB2312" w:eastAsia="仿宋_GB2312" w:cs="Times New Roman"/>
          <w:sz w:val="28"/>
          <w:szCs w:val="28"/>
        </w:rPr>
      </w:pPr>
    </w:p>
    <w:p>
      <w:pPr>
        <w:spacing w:line="240" w:lineRule="auto"/>
        <w:ind w:firstLine="0" w:firstLineChars="0"/>
        <w:rPr>
          <w:rFonts w:ascii="仿宋_GB2312" w:eastAsia="仿宋_GB2312" w:cs="Times New Roman"/>
          <w:sz w:val="28"/>
          <w:szCs w:val="28"/>
        </w:rPr>
      </w:pPr>
    </w:p>
    <w:p>
      <w:pPr>
        <w:spacing w:line="240" w:lineRule="auto"/>
        <w:ind w:firstLine="0" w:firstLineChars="0"/>
        <w:jc w:val="center"/>
        <w:rPr>
          <w:rFonts w:ascii="华文中宋" w:hAnsi="华文中宋" w:eastAsia="华文中宋" w:cs="Times New Roman"/>
          <w:b/>
          <w:sz w:val="52"/>
          <w:szCs w:val="52"/>
        </w:rPr>
      </w:pPr>
      <w:r>
        <w:rPr>
          <w:rFonts w:hint="eastAsia" w:ascii="华文中宋" w:hAnsi="华文中宋" w:eastAsia="华文中宋" w:cs="Times New Roman"/>
          <w:b/>
          <w:sz w:val="52"/>
          <w:szCs w:val="52"/>
        </w:rPr>
        <w:t>公共航空运输承运人</w:t>
      </w:r>
    </w:p>
    <w:p>
      <w:pPr>
        <w:spacing w:line="240" w:lineRule="auto"/>
        <w:ind w:firstLine="0" w:firstLineChars="0"/>
        <w:jc w:val="center"/>
        <w:rPr>
          <w:rFonts w:ascii="华文中宋" w:hAnsi="华文中宋" w:eastAsia="华文中宋" w:cs="Times New Roman"/>
          <w:b/>
          <w:sz w:val="52"/>
          <w:szCs w:val="52"/>
        </w:rPr>
      </w:pPr>
      <w:r>
        <w:rPr>
          <w:rFonts w:hint="eastAsia" w:ascii="华文中宋" w:hAnsi="华文中宋" w:eastAsia="华文中宋" w:cs="Times New Roman"/>
          <w:b/>
          <w:sz w:val="52"/>
          <w:szCs w:val="52"/>
        </w:rPr>
        <w:t>危险品航空运输许可管理程序</w:t>
      </w:r>
    </w:p>
    <w:p>
      <w:pPr>
        <w:spacing w:line="240" w:lineRule="auto"/>
        <w:ind w:firstLine="0" w:firstLineChars="0"/>
        <w:rPr>
          <w:rFonts w:ascii="华文中宋" w:hAnsi="华文中宋" w:eastAsia="华文中宋" w:cs="Times New Roman"/>
          <w:b/>
          <w:sz w:val="52"/>
          <w:szCs w:val="52"/>
        </w:rPr>
      </w:pPr>
    </w:p>
    <w:p>
      <w:pPr>
        <w:spacing w:line="240" w:lineRule="auto"/>
        <w:ind w:firstLine="0" w:firstLineChars="0"/>
        <w:rPr>
          <w:rFonts w:ascii="华文中宋" w:hAnsi="华文中宋" w:eastAsia="华文中宋" w:cs="Times New Roman"/>
          <w:b/>
          <w:sz w:val="52"/>
          <w:szCs w:val="52"/>
        </w:rPr>
      </w:pPr>
    </w:p>
    <w:p>
      <w:pPr>
        <w:spacing w:line="240" w:lineRule="auto"/>
        <w:ind w:firstLine="0" w:firstLineChars="0"/>
        <w:rPr>
          <w:rFonts w:ascii="华文中宋" w:hAnsi="华文中宋" w:eastAsia="华文中宋" w:cs="Times New Roman"/>
          <w:b/>
          <w:sz w:val="52"/>
          <w:szCs w:val="52"/>
        </w:rPr>
      </w:pPr>
    </w:p>
    <w:p>
      <w:pPr>
        <w:spacing w:line="240" w:lineRule="auto"/>
        <w:ind w:firstLine="0" w:firstLineChars="0"/>
        <w:rPr>
          <w:rFonts w:ascii="华文中宋" w:hAnsi="华文中宋" w:eastAsia="华文中宋" w:cs="Times New Roman"/>
          <w:b/>
          <w:sz w:val="52"/>
          <w:szCs w:val="52"/>
        </w:rPr>
      </w:pPr>
    </w:p>
    <w:p>
      <w:pPr>
        <w:pBdr>
          <w:bottom w:val="single" w:color="auto" w:sz="6" w:space="1"/>
        </w:pBdr>
        <w:spacing w:line="240" w:lineRule="auto"/>
        <w:ind w:firstLine="0" w:firstLineChars="0"/>
        <w:rPr>
          <w:rFonts w:ascii="华文中宋" w:hAnsi="华文中宋" w:eastAsia="华文中宋" w:cs="Times New Roman"/>
          <w:b/>
          <w:sz w:val="52"/>
          <w:szCs w:val="52"/>
        </w:rPr>
      </w:pPr>
    </w:p>
    <w:p>
      <w:pPr>
        <w:spacing w:line="240" w:lineRule="auto"/>
        <w:ind w:firstLine="0" w:firstLineChars="0"/>
        <w:rPr>
          <w:rFonts w:cs="Times New Roman"/>
          <w:sz w:val="21"/>
          <w:szCs w:val="24"/>
        </w:rPr>
      </w:pPr>
    </w:p>
    <w:p>
      <w:pPr>
        <w:pStyle w:val="2"/>
        <w:numPr>
          <w:ilvl w:val="0"/>
          <w:numId w:val="0"/>
        </w:numPr>
        <w:jc w:val="both"/>
        <w:sectPr>
          <w:pgSz w:w="11906" w:h="16838"/>
          <w:pgMar w:top="1440" w:right="1800" w:bottom="1440" w:left="1800" w:header="851" w:footer="992" w:gutter="0"/>
          <w:cols w:space="425" w:num="1"/>
          <w:docGrid w:type="lines" w:linePitch="312" w:charSpace="0"/>
        </w:sectPr>
      </w:pPr>
    </w:p>
    <w:p>
      <w:pPr>
        <w:pStyle w:val="2"/>
        <w:ind w:firstLine="640"/>
      </w:pPr>
      <w:r>
        <w:rPr>
          <w:rFonts w:hint="eastAsia"/>
        </w:rPr>
        <w:t>总 则</w:t>
      </w:r>
    </w:p>
    <w:p>
      <w:pPr>
        <w:ind w:firstLine="562"/>
        <w:rPr>
          <w:sz w:val="28"/>
          <w:szCs w:val="28"/>
        </w:rPr>
      </w:pPr>
      <w:r>
        <w:rPr>
          <w:rFonts w:hint="eastAsia" w:ascii="黑体" w:hAnsi="黑体" w:eastAsia="黑体"/>
          <w:b/>
          <w:bCs/>
          <w:sz w:val="28"/>
          <w:szCs w:val="28"/>
        </w:rPr>
        <w:t>第一条</w:t>
      </w:r>
      <w:r>
        <w:rPr>
          <w:rFonts w:hint="eastAsia"/>
          <w:sz w:val="28"/>
          <w:szCs w:val="28"/>
        </w:rPr>
        <w:t xml:space="preserve"> </w:t>
      </w:r>
      <w:r>
        <w:rPr>
          <w:sz w:val="28"/>
          <w:szCs w:val="28"/>
        </w:rPr>
        <w:t xml:space="preserve">  </w:t>
      </w:r>
      <w:r>
        <w:rPr>
          <w:rFonts w:hint="eastAsia"/>
          <w:sz w:val="28"/>
          <w:szCs w:val="28"/>
        </w:rPr>
        <w:t>为规范公共航空运输承运人危险品航空运输许可管理，依据《民用航空危险品运输管理规定》制定本程序。</w:t>
      </w:r>
    </w:p>
    <w:p>
      <w:pPr>
        <w:ind w:firstLine="562"/>
        <w:rPr>
          <w:sz w:val="28"/>
          <w:szCs w:val="28"/>
        </w:rPr>
      </w:pPr>
      <w:r>
        <w:rPr>
          <w:rFonts w:hint="eastAsia" w:ascii="黑体" w:hAnsi="黑体" w:eastAsia="黑体"/>
          <w:b/>
          <w:bCs/>
          <w:sz w:val="28"/>
          <w:szCs w:val="28"/>
        </w:rPr>
        <w:t>第二条</w:t>
      </w:r>
      <w:r>
        <w:rPr>
          <w:rFonts w:hint="eastAsia"/>
          <w:sz w:val="28"/>
          <w:szCs w:val="28"/>
        </w:rPr>
        <w:t xml:space="preserve"> </w:t>
      </w:r>
      <w:r>
        <w:rPr>
          <w:sz w:val="28"/>
          <w:szCs w:val="28"/>
        </w:rPr>
        <w:t xml:space="preserve">  </w:t>
      </w:r>
      <w:r>
        <w:rPr>
          <w:rFonts w:hint="eastAsia"/>
          <w:sz w:val="28"/>
          <w:szCs w:val="28"/>
        </w:rPr>
        <w:t>本程序适用于从事危险品货物、含有危险品邮件航空运输的承运人。</w:t>
      </w:r>
    </w:p>
    <w:p>
      <w:pPr>
        <w:ind w:firstLine="562"/>
        <w:rPr>
          <w:sz w:val="28"/>
          <w:szCs w:val="28"/>
        </w:rPr>
      </w:pPr>
      <w:r>
        <w:rPr>
          <w:rFonts w:hint="eastAsia" w:ascii="黑体" w:hAnsi="黑体" w:eastAsia="黑体"/>
          <w:b/>
          <w:bCs/>
          <w:sz w:val="28"/>
          <w:szCs w:val="28"/>
        </w:rPr>
        <w:t>第三条</w:t>
      </w:r>
      <w:r>
        <w:rPr>
          <w:rFonts w:hint="eastAsia"/>
          <w:sz w:val="28"/>
          <w:szCs w:val="28"/>
        </w:rPr>
        <w:t xml:space="preserve"> </w:t>
      </w:r>
      <w:r>
        <w:rPr>
          <w:sz w:val="28"/>
          <w:szCs w:val="28"/>
        </w:rPr>
        <w:t xml:space="preserve">  </w:t>
      </w:r>
      <w:r>
        <w:rPr>
          <w:rFonts w:hint="eastAsia"/>
          <w:sz w:val="28"/>
          <w:szCs w:val="28"/>
        </w:rPr>
        <w:t>境内承运人危险品航空运输许可管理由其公共航空运输企业经营许可证载明的主运营基地机场所在地民航地区管理局负责。港澳台地区承运人、外国承运人危险品航空运输许可管理由指定管辖权的民航地区管理局负责（见附表一）。</w:t>
      </w:r>
    </w:p>
    <w:p>
      <w:pPr>
        <w:ind w:firstLine="562"/>
        <w:rPr>
          <w:sz w:val="28"/>
          <w:szCs w:val="28"/>
        </w:rPr>
      </w:pPr>
      <w:r>
        <w:rPr>
          <w:rFonts w:hint="eastAsia" w:ascii="黑体" w:hAnsi="黑体" w:eastAsia="黑体"/>
          <w:b/>
          <w:bCs/>
          <w:sz w:val="28"/>
          <w:szCs w:val="28"/>
        </w:rPr>
        <w:t>第四条</w:t>
      </w:r>
      <w:r>
        <w:rPr>
          <w:rFonts w:hint="eastAsia"/>
          <w:sz w:val="28"/>
          <w:szCs w:val="28"/>
        </w:rPr>
        <w:t xml:space="preserve"> </w:t>
      </w:r>
      <w:r>
        <w:rPr>
          <w:sz w:val="28"/>
          <w:szCs w:val="28"/>
        </w:rPr>
        <w:t xml:space="preserve">  </w:t>
      </w:r>
      <w:r>
        <w:rPr>
          <w:rFonts w:hint="eastAsia"/>
          <w:sz w:val="28"/>
          <w:szCs w:val="28"/>
        </w:rPr>
        <w:t>承运人应当对提交材料的真实性和合法性负责。</w:t>
      </w:r>
    </w:p>
    <w:p>
      <w:pPr>
        <w:pStyle w:val="2"/>
        <w:ind w:firstLine="640"/>
      </w:pPr>
      <w:r>
        <w:rPr>
          <w:rFonts w:hint="eastAsia"/>
        </w:rPr>
        <w:t>境内承运人许可程序</w:t>
      </w:r>
    </w:p>
    <w:p>
      <w:pPr>
        <w:ind w:firstLine="562"/>
        <w:rPr>
          <w:sz w:val="28"/>
          <w:szCs w:val="28"/>
        </w:rPr>
      </w:pPr>
      <w:r>
        <w:rPr>
          <w:rFonts w:hint="eastAsia" w:ascii="黑体" w:hAnsi="黑体" w:eastAsia="黑体"/>
          <w:b/>
          <w:bCs/>
          <w:sz w:val="28"/>
          <w:szCs w:val="28"/>
        </w:rPr>
        <w:t>第五条</w:t>
      </w:r>
      <w:r>
        <w:rPr>
          <w:rFonts w:hint="eastAsia"/>
          <w:sz w:val="28"/>
          <w:szCs w:val="28"/>
        </w:rPr>
        <w:t xml:space="preserve"> </w:t>
      </w:r>
      <w:r>
        <w:rPr>
          <w:sz w:val="28"/>
          <w:szCs w:val="28"/>
        </w:rPr>
        <w:t xml:space="preserve"> </w:t>
      </w:r>
      <w:r>
        <w:rPr>
          <w:rFonts w:hint="eastAsia"/>
          <w:sz w:val="28"/>
          <w:szCs w:val="28"/>
        </w:rPr>
        <w:t xml:space="preserve"> 境内承运人申请危险品航空运输许可，应当提交下列材料：</w:t>
      </w:r>
    </w:p>
    <w:p>
      <w:pPr>
        <w:ind w:firstLine="560"/>
        <w:rPr>
          <w:sz w:val="28"/>
          <w:szCs w:val="28"/>
        </w:rPr>
      </w:pPr>
      <w:r>
        <w:rPr>
          <w:rFonts w:hint="eastAsia"/>
          <w:sz w:val="28"/>
          <w:szCs w:val="28"/>
        </w:rPr>
        <w:t>（一）境内承运人危险品航空运输许可申请书（见附表二）；</w:t>
      </w:r>
    </w:p>
    <w:p>
      <w:pPr>
        <w:ind w:firstLine="560"/>
        <w:rPr>
          <w:sz w:val="28"/>
          <w:szCs w:val="28"/>
        </w:rPr>
      </w:pPr>
      <w:r>
        <w:rPr>
          <w:rFonts w:hint="eastAsia"/>
          <w:sz w:val="28"/>
          <w:szCs w:val="28"/>
        </w:rPr>
        <w:t>（二）危险品航空运输手册；</w:t>
      </w:r>
    </w:p>
    <w:p>
      <w:pPr>
        <w:ind w:firstLine="560"/>
        <w:rPr>
          <w:sz w:val="28"/>
          <w:szCs w:val="28"/>
        </w:rPr>
      </w:pPr>
      <w:r>
        <w:rPr>
          <w:rFonts w:hint="eastAsia"/>
          <w:sz w:val="28"/>
          <w:szCs w:val="28"/>
        </w:rPr>
        <w:t>（三）危险品培训大纲；</w:t>
      </w:r>
    </w:p>
    <w:p>
      <w:pPr>
        <w:ind w:firstLine="560"/>
        <w:rPr>
          <w:sz w:val="28"/>
          <w:szCs w:val="28"/>
        </w:rPr>
      </w:pPr>
      <w:r>
        <w:rPr>
          <w:rFonts w:hint="eastAsia"/>
          <w:sz w:val="28"/>
          <w:szCs w:val="28"/>
        </w:rPr>
        <w:t>（四）承运人关于货邮航空运输经验、人员培训情况、安全记录的声明和相关证明材料。</w:t>
      </w:r>
    </w:p>
    <w:p>
      <w:pPr>
        <w:ind w:firstLine="562"/>
        <w:rPr>
          <w:sz w:val="28"/>
          <w:szCs w:val="28"/>
        </w:rPr>
      </w:pPr>
      <w:r>
        <w:rPr>
          <w:rFonts w:hint="eastAsia" w:ascii="黑体" w:hAnsi="黑体" w:eastAsia="黑体"/>
          <w:b/>
          <w:bCs/>
          <w:sz w:val="28"/>
          <w:szCs w:val="28"/>
        </w:rPr>
        <w:t>第六条</w:t>
      </w:r>
      <w:r>
        <w:rPr>
          <w:rFonts w:hint="eastAsia"/>
          <w:sz w:val="28"/>
          <w:szCs w:val="28"/>
        </w:rPr>
        <w:t xml:space="preserve"> </w:t>
      </w:r>
      <w:r>
        <w:rPr>
          <w:sz w:val="28"/>
          <w:szCs w:val="28"/>
        </w:rPr>
        <w:t xml:space="preserve">  </w:t>
      </w:r>
      <w:r>
        <w:rPr>
          <w:rFonts w:hint="eastAsia"/>
          <w:sz w:val="28"/>
          <w:szCs w:val="28"/>
        </w:rPr>
        <w:t>申请使用湿租航空器运输危险品，还应提交下列材料：</w:t>
      </w:r>
    </w:p>
    <w:p>
      <w:pPr>
        <w:ind w:firstLine="560"/>
        <w:rPr>
          <w:sz w:val="28"/>
          <w:szCs w:val="28"/>
        </w:rPr>
      </w:pPr>
      <w:r>
        <w:rPr>
          <w:rFonts w:hint="eastAsia"/>
          <w:sz w:val="28"/>
          <w:szCs w:val="28"/>
        </w:rPr>
        <w:t>（一）航空器出租人的危险品航空运输许可或等效文件；</w:t>
      </w:r>
    </w:p>
    <w:p>
      <w:pPr>
        <w:ind w:firstLine="560"/>
        <w:rPr>
          <w:sz w:val="28"/>
          <w:szCs w:val="28"/>
        </w:rPr>
      </w:pPr>
      <w:r>
        <w:rPr>
          <w:rFonts w:hint="eastAsia"/>
          <w:sz w:val="28"/>
          <w:szCs w:val="28"/>
        </w:rPr>
        <w:t>（二）湿租协议；</w:t>
      </w:r>
    </w:p>
    <w:p>
      <w:pPr>
        <w:ind w:firstLine="560"/>
        <w:rPr>
          <w:sz w:val="28"/>
          <w:szCs w:val="28"/>
        </w:rPr>
      </w:pPr>
      <w:r>
        <w:rPr>
          <w:rFonts w:hint="eastAsia"/>
          <w:sz w:val="28"/>
          <w:szCs w:val="28"/>
        </w:rPr>
        <w:t>（三）使用湿租航空器运输危险品的范围和类（项）别。</w:t>
      </w:r>
    </w:p>
    <w:p>
      <w:pPr>
        <w:ind w:firstLine="562"/>
        <w:rPr>
          <w:sz w:val="28"/>
          <w:szCs w:val="28"/>
        </w:rPr>
      </w:pPr>
      <w:r>
        <w:rPr>
          <w:rFonts w:hint="eastAsia" w:ascii="黑体" w:hAnsi="黑体" w:eastAsia="黑体"/>
          <w:b/>
          <w:bCs/>
          <w:sz w:val="28"/>
          <w:szCs w:val="28"/>
        </w:rPr>
        <w:t>第七条</w:t>
      </w:r>
      <w:r>
        <w:rPr>
          <w:rFonts w:hint="eastAsia"/>
          <w:sz w:val="28"/>
          <w:szCs w:val="28"/>
        </w:rPr>
        <w:t xml:space="preserve"> </w:t>
      </w:r>
      <w:r>
        <w:rPr>
          <w:sz w:val="28"/>
          <w:szCs w:val="28"/>
        </w:rPr>
        <w:t xml:space="preserve"> </w:t>
      </w:r>
      <w:r>
        <w:rPr>
          <w:rFonts w:hint="eastAsia"/>
          <w:sz w:val="28"/>
          <w:szCs w:val="28"/>
        </w:rPr>
        <w:t xml:space="preserve"> 境内承运人申请危险品航空运输许可，提交材料应符合下列要求：</w:t>
      </w:r>
    </w:p>
    <w:p>
      <w:pPr>
        <w:ind w:firstLine="560"/>
        <w:rPr>
          <w:sz w:val="28"/>
          <w:szCs w:val="28"/>
        </w:rPr>
      </w:pPr>
      <w:r>
        <w:rPr>
          <w:rFonts w:hint="eastAsia"/>
          <w:sz w:val="28"/>
          <w:szCs w:val="28"/>
        </w:rPr>
        <w:t>（一）符合《民用航空危险品运输管理规定》第十一条的规定；</w:t>
      </w:r>
    </w:p>
    <w:p>
      <w:pPr>
        <w:ind w:firstLine="560"/>
        <w:rPr>
          <w:sz w:val="28"/>
          <w:szCs w:val="28"/>
        </w:rPr>
      </w:pPr>
      <w:r>
        <w:rPr>
          <w:rFonts w:hint="eastAsia"/>
          <w:sz w:val="28"/>
          <w:szCs w:val="28"/>
        </w:rPr>
        <w:t>（二）危险品航空运输手册符合《民用航空危险品运输管理规定》第二十二条的规定；</w:t>
      </w:r>
    </w:p>
    <w:p>
      <w:pPr>
        <w:ind w:firstLine="560"/>
        <w:rPr>
          <w:sz w:val="28"/>
          <w:szCs w:val="28"/>
        </w:rPr>
      </w:pPr>
      <w:r>
        <w:rPr>
          <w:rFonts w:hint="eastAsia"/>
          <w:sz w:val="28"/>
          <w:szCs w:val="28"/>
        </w:rPr>
        <w:t>（三）危险品培训大纲符合《民用航空危险品运输管理规定》第六十三条的规定。</w:t>
      </w:r>
    </w:p>
    <w:p>
      <w:pPr>
        <w:ind w:firstLine="562"/>
        <w:rPr>
          <w:sz w:val="28"/>
          <w:szCs w:val="28"/>
        </w:rPr>
      </w:pPr>
      <w:r>
        <w:rPr>
          <w:rFonts w:hint="eastAsia" w:ascii="黑体" w:hAnsi="黑体" w:eastAsia="黑体"/>
          <w:b/>
          <w:bCs/>
          <w:sz w:val="28"/>
          <w:szCs w:val="28"/>
        </w:rPr>
        <w:t>第八条</w:t>
      </w:r>
      <w:r>
        <w:rPr>
          <w:rFonts w:hint="eastAsia"/>
          <w:sz w:val="28"/>
          <w:szCs w:val="28"/>
        </w:rPr>
        <w:t xml:space="preserve"> </w:t>
      </w:r>
      <w:r>
        <w:rPr>
          <w:sz w:val="28"/>
          <w:szCs w:val="28"/>
        </w:rPr>
        <w:t xml:space="preserve">  </w:t>
      </w:r>
      <w:r>
        <w:rPr>
          <w:rFonts w:hint="eastAsia"/>
          <w:sz w:val="28"/>
          <w:szCs w:val="28"/>
        </w:rPr>
        <w:t>申请使用湿租航空器运输危险品，还应符合下列要求：</w:t>
      </w:r>
    </w:p>
    <w:p>
      <w:pPr>
        <w:ind w:firstLine="560"/>
        <w:rPr>
          <w:sz w:val="28"/>
          <w:szCs w:val="28"/>
        </w:rPr>
      </w:pPr>
      <w:r>
        <w:rPr>
          <w:rFonts w:hint="eastAsia"/>
          <w:sz w:val="28"/>
          <w:szCs w:val="28"/>
        </w:rPr>
        <w:t>（一）航空器出租人为境内承运人的，提供民航地区管理局颁发给航空器出租人的危险品航空运输许可。航空器出租人为港澳台地区承运人、外国承运人的，提供航空器出租人所在地区或者所在国民航主管部门颁发的危险品航空运输许可或等效文件；</w:t>
      </w:r>
    </w:p>
    <w:p>
      <w:pPr>
        <w:ind w:firstLine="560"/>
        <w:rPr>
          <w:sz w:val="28"/>
          <w:szCs w:val="28"/>
        </w:rPr>
      </w:pPr>
      <w:r>
        <w:rPr>
          <w:rFonts w:hint="eastAsia"/>
          <w:sz w:val="28"/>
          <w:szCs w:val="28"/>
        </w:rPr>
        <w:t>（二）湿租协议或其他等效文件中应明确人员危险品培训要求、危险品运输管理、操作程序和危险品应急方案,同时明确双方的危险品运输安全责任等内容。</w:t>
      </w:r>
    </w:p>
    <w:p>
      <w:pPr>
        <w:ind w:firstLine="562"/>
        <w:rPr>
          <w:sz w:val="28"/>
          <w:szCs w:val="28"/>
        </w:rPr>
      </w:pPr>
      <w:r>
        <w:rPr>
          <w:rFonts w:hint="eastAsia" w:ascii="黑体" w:hAnsi="黑体" w:eastAsia="黑体"/>
          <w:b/>
          <w:bCs/>
          <w:sz w:val="28"/>
          <w:szCs w:val="28"/>
        </w:rPr>
        <w:t>第九条</w:t>
      </w:r>
      <w:r>
        <w:rPr>
          <w:rFonts w:hint="eastAsia"/>
          <w:sz w:val="28"/>
          <w:szCs w:val="28"/>
        </w:rPr>
        <w:t xml:space="preserve"> </w:t>
      </w:r>
      <w:r>
        <w:rPr>
          <w:sz w:val="28"/>
          <w:szCs w:val="28"/>
        </w:rPr>
        <w:t xml:space="preserve">  </w:t>
      </w:r>
      <w:r>
        <w:rPr>
          <w:rFonts w:hint="eastAsia"/>
          <w:sz w:val="28"/>
          <w:szCs w:val="28"/>
        </w:rPr>
        <w:t>申请材料齐全、符合法定形式的，民航地区管理局应受理其申请，并向申请人出具《公共航空运输承运人危险品航空运输许可申请受理通知书》（见附表三）。</w:t>
      </w:r>
    </w:p>
    <w:p>
      <w:pPr>
        <w:ind w:firstLine="480"/>
        <w:rPr>
          <w:sz w:val="28"/>
          <w:szCs w:val="28"/>
        </w:rPr>
      </w:pPr>
      <w:r>
        <w:rPr>
          <w:rFonts w:hint="eastAsia"/>
          <w:sz w:val="28"/>
          <w:szCs w:val="28"/>
        </w:rPr>
        <w:t>申请资料不齐全或者不符合法定形式的，能当场补正的当场补正，不能当场补正的，民航地区管理局应当在五日内书面一次性通告知申请人需要补充正的全部材料内容，受理时间以收到全部补正材料时间为准。逾期不通知的，自收到申请材料之日起即为受理。</w:t>
      </w:r>
    </w:p>
    <w:p>
      <w:pPr>
        <w:ind w:firstLine="560"/>
        <w:rPr>
          <w:sz w:val="28"/>
          <w:szCs w:val="28"/>
        </w:rPr>
      </w:pPr>
      <w:r>
        <w:rPr>
          <w:rFonts w:hint="eastAsia"/>
          <w:sz w:val="28"/>
          <w:szCs w:val="28"/>
        </w:rPr>
        <w:t>民航地区管理局不予受理申请时，应书面告知申请人。</w:t>
      </w:r>
    </w:p>
    <w:p>
      <w:pPr>
        <w:ind w:firstLine="562"/>
        <w:rPr>
          <w:sz w:val="28"/>
          <w:szCs w:val="28"/>
        </w:rPr>
      </w:pPr>
      <w:r>
        <w:rPr>
          <w:rFonts w:hint="eastAsia" w:ascii="黑体" w:hAnsi="黑体" w:eastAsia="黑体"/>
          <w:b/>
          <w:bCs/>
          <w:sz w:val="28"/>
          <w:szCs w:val="28"/>
        </w:rPr>
        <w:t>第十条</w:t>
      </w:r>
      <w:r>
        <w:rPr>
          <w:rFonts w:hint="eastAsia"/>
          <w:sz w:val="28"/>
          <w:szCs w:val="28"/>
        </w:rPr>
        <w:t xml:space="preserve"> </w:t>
      </w:r>
      <w:r>
        <w:rPr>
          <w:sz w:val="28"/>
          <w:szCs w:val="28"/>
        </w:rPr>
        <w:t xml:space="preserve"> </w:t>
      </w:r>
      <w:r>
        <w:rPr>
          <w:rFonts w:hint="eastAsia"/>
          <w:sz w:val="28"/>
          <w:szCs w:val="28"/>
        </w:rPr>
        <w:t xml:space="preserve"> 民航地区管理局应当自受理危险品航空运输许可的申请之日起二十日内完成审查并做出是否许可的决定。</w:t>
      </w:r>
    </w:p>
    <w:p>
      <w:pPr>
        <w:ind w:firstLine="562"/>
        <w:rPr>
          <w:sz w:val="28"/>
          <w:szCs w:val="28"/>
        </w:rPr>
      </w:pPr>
      <w:r>
        <w:rPr>
          <w:rFonts w:hint="eastAsia" w:ascii="黑体" w:hAnsi="黑体" w:eastAsia="黑体"/>
          <w:b/>
          <w:bCs/>
          <w:sz w:val="28"/>
          <w:szCs w:val="28"/>
        </w:rPr>
        <w:t>第十一条</w:t>
      </w:r>
      <w:r>
        <w:rPr>
          <w:rFonts w:hint="eastAsia"/>
          <w:sz w:val="28"/>
          <w:szCs w:val="28"/>
        </w:rPr>
        <w:t xml:space="preserve"> 危险品航空运输许可申请审查包括下列内容：</w:t>
      </w:r>
    </w:p>
    <w:p>
      <w:pPr>
        <w:ind w:firstLine="560"/>
        <w:rPr>
          <w:sz w:val="28"/>
          <w:szCs w:val="28"/>
        </w:rPr>
      </w:pPr>
      <w:r>
        <w:rPr>
          <w:rFonts w:hint="eastAsia"/>
          <w:sz w:val="28"/>
          <w:szCs w:val="28"/>
        </w:rPr>
        <w:t>（一）对申请人的危险品航空运输手册、危险品培训大纲以及危险品应急响应方案等文件内容的真实性、完整性、合法性等方面的审查；</w:t>
      </w:r>
    </w:p>
    <w:p>
      <w:pPr>
        <w:ind w:firstLine="560"/>
        <w:rPr>
          <w:sz w:val="28"/>
          <w:szCs w:val="28"/>
        </w:rPr>
      </w:pPr>
      <w:r>
        <w:rPr>
          <w:rFonts w:hint="eastAsia"/>
          <w:sz w:val="28"/>
          <w:szCs w:val="28"/>
        </w:rPr>
        <w:t>（二）对申请人是否按照危险品航空运输手册建立了危险品航空运输管理、操作程序和应急方案的审查；</w:t>
      </w:r>
    </w:p>
    <w:p>
      <w:pPr>
        <w:ind w:firstLine="560"/>
        <w:rPr>
          <w:sz w:val="28"/>
          <w:szCs w:val="28"/>
        </w:rPr>
      </w:pPr>
      <w:r>
        <w:rPr>
          <w:rFonts w:hint="eastAsia"/>
          <w:sz w:val="28"/>
          <w:szCs w:val="28"/>
        </w:rPr>
        <w:t>（三）对申请人是否配备了合适、足够的人员并按照危险品培训大纲完成培训并合格的审查；</w:t>
      </w:r>
    </w:p>
    <w:p>
      <w:pPr>
        <w:ind w:firstLine="560"/>
        <w:rPr>
          <w:sz w:val="28"/>
          <w:szCs w:val="28"/>
        </w:rPr>
      </w:pPr>
      <w:r>
        <w:rPr>
          <w:rFonts w:hint="eastAsia"/>
          <w:sz w:val="28"/>
          <w:szCs w:val="28"/>
        </w:rPr>
        <w:t>（四）按照《公共航空运输承运人危险品运营安全情况评估指南》对申请人是否具备危险品货物和邮件运输能力的评估,是否具有良好的危险品货物和邮件运输安全记录的审查。</w:t>
      </w:r>
    </w:p>
    <w:p>
      <w:pPr>
        <w:ind w:firstLine="562"/>
        <w:rPr>
          <w:sz w:val="28"/>
          <w:szCs w:val="28"/>
        </w:rPr>
      </w:pPr>
      <w:r>
        <w:rPr>
          <w:rFonts w:hint="eastAsia" w:ascii="黑体" w:hAnsi="黑体" w:eastAsia="黑体"/>
          <w:b/>
          <w:bCs/>
          <w:sz w:val="28"/>
          <w:szCs w:val="28"/>
        </w:rPr>
        <w:t>第十二条</w:t>
      </w:r>
      <w:r>
        <w:rPr>
          <w:sz w:val="28"/>
          <w:szCs w:val="28"/>
        </w:rPr>
        <w:t xml:space="preserve"> </w:t>
      </w:r>
      <w:r>
        <w:rPr>
          <w:rFonts w:hint="eastAsia"/>
          <w:sz w:val="28"/>
          <w:szCs w:val="28"/>
        </w:rPr>
        <w:t>民航地区管理局经过审查，确认境内承运人符合要求的，作出准予许可决定，向申请人颁发《境内承运人危险品航空运输许可》（见附表四）。</w:t>
      </w:r>
    </w:p>
    <w:p>
      <w:pPr>
        <w:ind w:firstLine="560"/>
        <w:rPr>
          <w:sz w:val="28"/>
          <w:szCs w:val="28"/>
        </w:rPr>
      </w:pPr>
      <w:r>
        <w:rPr>
          <w:rFonts w:hint="eastAsia"/>
          <w:sz w:val="28"/>
          <w:szCs w:val="28"/>
        </w:rPr>
        <w:t>民航地区管理局作出行政许可决定，</w:t>
      </w:r>
      <w:r>
        <w:rPr>
          <w:rFonts w:hint="eastAsia"/>
          <w:sz w:val="28"/>
          <w:szCs w:val="28"/>
          <w:highlight w:val="none"/>
        </w:rPr>
        <w:t>需要进行检验、检测、鉴定和组织专家评审的，所需时间不计入作出许可的</w:t>
      </w:r>
      <w:r>
        <w:rPr>
          <w:rFonts w:hint="eastAsia"/>
          <w:sz w:val="28"/>
          <w:szCs w:val="28"/>
        </w:rPr>
        <w:t>期限内。作出不予许可决定的，应当自作出决定之日起十日内书面通知申请人，说明理由，告知申请人依法享有申请行政复议或提起行政诉讼的权利，并出具《民用航空不予行政许可决定书》（见附表五）。</w:t>
      </w:r>
    </w:p>
    <w:p>
      <w:pPr>
        <w:pStyle w:val="2"/>
        <w:ind w:firstLine="640"/>
      </w:pPr>
      <w:r>
        <w:rPr>
          <w:rFonts w:hint="eastAsia"/>
        </w:rPr>
        <w:t>港澳台地区及外国承运人许可程序</w:t>
      </w:r>
    </w:p>
    <w:p>
      <w:pPr>
        <w:ind w:firstLine="562"/>
        <w:rPr>
          <w:sz w:val="28"/>
          <w:szCs w:val="28"/>
        </w:rPr>
      </w:pPr>
      <w:r>
        <w:rPr>
          <w:rFonts w:hint="eastAsia" w:ascii="黑体" w:hAnsi="黑体" w:eastAsia="黑体"/>
          <w:b/>
          <w:bCs/>
          <w:sz w:val="28"/>
          <w:szCs w:val="28"/>
        </w:rPr>
        <w:t>第十三条</w:t>
      </w:r>
      <w:r>
        <w:rPr>
          <w:rFonts w:hint="eastAsia"/>
          <w:sz w:val="28"/>
          <w:szCs w:val="28"/>
        </w:rPr>
        <w:t xml:space="preserve"> 港澳台地区承运人、外国承运人申请危险品航空运输许可的，应当提交下列材料：</w:t>
      </w:r>
    </w:p>
    <w:p>
      <w:pPr>
        <w:ind w:firstLine="560"/>
        <w:rPr>
          <w:sz w:val="28"/>
          <w:szCs w:val="28"/>
        </w:rPr>
      </w:pPr>
      <w:r>
        <w:rPr>
          <w:rFonts w:hint="eastAsia"/>
          <w:sz w:val="28"/>
          <w:szCs w:val="28"/>
        </w:rPr>
        <w:t>（一）《港澳台地区及外国承运人危险品航空运输许可申请书》（见附表六）；</w:t>
      </w:r>
    </w:p>
    <w:p>
      <w:pPr>
        <w:ind w:firstLine="560"/>
        <w:rPr>
          <w:sz w:val="28"/>
          <w:szCs w:val="28"/>
        </w:rPr>
      </w:pPr>
      <w:r>
        <w:rPr>
          <w:rFonts w:hint="eastAsia"/>
          <w:sz w:val="28"/>
          <w:szCs w:val="28"/>
        </w:rPr>
        <w:t>（二）所在地区或者所在国民航主管部门颁发的危险品航空运输许可或者等效文件；</w:t>
      </w:r>
    </w:p>
    <w:p>
      <w:pPr>
        <w:ind w:firstLine="560"/>
        <w:rPr>
          <w:sz w:val="28"/>
          <w:szCs w:val="28"/>
        </w:rPr>
      </w:pPr>
      <w:r>
        <w:rPr>
          <w:rFonts w:hint="eastAsia"/>
          <w:sz w:val="28"/>
          <w:szCs w:val="28"/>
        </w:rPr>
        <w:t>（三）所在地区或者所在国民航主管部门对承运人危险品航空运输手册或者等效文件审查或者批准的证明材料；</w:t>
      </w:r>
    </w:p>
    <w:p>
      <w:pPr>
        <w:ind w:firstLine="560"/>
        <w:rPr>
          <w:sz w:val="28"/>
          <w:szCs w:val="28"/>
        </w:rPr>
      </w:pPr>
      <w:r>
        <w:rPr>
          <w:rFonts w:hint="eastAsia"/>
          <w:sz w:val="28"/>
          <w:szCs w:val="28"/>
        </w:rPr>
        <w:t>（四）所在地区或者所在国民航主管部门对承运人危险品培训大纲或者等效文件的审查或者批准的证明材料；</w:t>
      </w:r>
    </w:p>
    <w:p>
      <w:pPr>
        <w:ind w:firstLine="560"/>
        <w:rPr>
          <w:sz w:val="28"/>
          <w:szCs w:val="28"/>
        </w:rPr>
      </w:pPr>
      <w:r>
        <w:rPr>
          <w:rFonts w:hint="eastAsia"/>
          <w:sz w:val="28"/>
          <w:szCs w:val="28"/>
        </w:rPr>
        <w:t>（五）承运人关于货邮航空运输经验、人员培训情况、安全记录的声明和相关证明材料。</w:t>
      </w:r>
    </w:p>
    <w:p>
      <w:pPr>
        <w:ind w:firstLine="562"/>
        <w:rPr>
          <w:sz w:val="28"/>
          <w:szCs w:val="28"/>
        </w:rPr>
      </w:pPr>
      <w:r>
        <w:rPr>
          <w:rFonts w:hint="eastAsia" w:ascii="黑体" w:hAnsi="黑体" w:eastAsia="黑体"/>
          <w:b/>
          <w:bCs/>
          <w:sz w:val="28"/>
          <w:szCs w:val="28"/>
        </w:rPr>
        <w:t>第十四条</w:t>
      </w:r>
      <w:r>
        <w:rPr>
          <w:rFonts w:hint="eastAsia"/>
          <w:sz w:val="28"/>
          <w:szCs w:val="28"/>
        </w:rPr>
        <w:t xml:space="preserve"> 港澳台地区及外国承运人申请危险品航空运输许可，提交材料应符合下列要求：</w:t>
      </w:r>
    </w:p>
    <w:p>
      <w:pPr>
        <w:ind w:firstLine="560"/>
        <w:rPr>
          <w:sz w:val="28"/>
          <w:szCs w:val="28"/>
        </w:rPr>
      </w:pPr>
      <w:r>
        <w:rPr>
          <w:rFonts w:hint="eastAsia"/>
          <w:sz w:val="28"/>
          <w:szCs w:val="28"/>
        </w:rPr>
        <w:t>（一）符合《民用航空危险品运输管理规定》第十二条的规定；</w:t>
      </w:r>
    </w:p>
    <w:p>
      <w:pPr>
        <w:ind w:firstLine="560"/>
        <w:rPr>
          <w:sz w:val="28"/>
          <w:szCs w:val="28"/>
        </w:rPr>
      </w:pPr>
      <w:r>
        <w:rPr>
          <w:rFonts w:hint="eastAsia"/>
          <w:sz w:val="28"/>
          <w:szCs w:val="28"/>
        </w:rPr>
        <w:t>（二）危险品培训符合《民用航空危险品运输管理规定》第六十条的规定；</w:t>
      </w:r>
    </w:p>
    <w:p>
      <w:pPr>
        <w:ind w:firstLine="560"/>
        <w:rPr>
          <w:sz w:val="28"/>
          <w:szCs w:val="28"/>
        </w:rPr>
      </w:pPr>
      <w:r>
        <w:rPr>
          <w:rFonts w:hint="eastAsia"/>
          <w:sz w:val="28"/>
          <w:szCs w:val="28"/>
        </w:rPr>
        <w:t>（三）选择的中国境内地面服务代理人满足《民用航空危险品运输管理规定》第六章第三节的要求（如适用）。</w:t>
      </w:r>
    </w:p>
    <w:p>
      <w:pPr>
        <w:ind w:firstLine="562"/>
        <w:rPr>
          <w:sz w:val="28"/>
          <w:szCs w:val="28"/>
        </w:rPr>
      </w:pPr>
      <w:r>
        <w:rPr>
          <w:rFonts w:hint="eastAsia" w:ascii="黑体" w:hAnsi="黑体" w:eastAsia="黑体"/>
          <w:b/>
          <w:bCs/>
          <w:sz w:val="28"/>
          <w:szCs w:val="28"/>
        </w:rPr>
        <w:t>第十五条</w:t>
      </w:r>
      <w:r>
        <w:rPr>
          <w:rFonts w:hint="eastAsia"/>
          <w:sz w:val="28"/>
          <w:szCs w:val="28"/>
        </w:rPr>
        <w:t xml:space="preserve"> 港澳台地区及外国承运人使用湿租航空器运输危险品的，应当按照本程序第六条和第八条要求，提交相关材料。</w:t>
      </w:r>
    </w:p>
    <w:p>
      <w:pPr>
        <w:ind w:firstLine="562"/>
        <w:rPr>
          <w:sz w:val="28"/>
          <w:szCs w:val="28"/>
        </w:rPr>
      </w:pPr>
      <w:r>
        <w:rPr>
          <w:rFonts w:hint="eastAsia" w:ascii="黑体" w:hAnsi="黑体" w:eastAsia="黑体"/>
          <w:b/>
          <w:bCs/>
          <w:sz w:val="28"/>
          <w:szCs w:val="28"/>
        </w:rPr>
        <w:t>第十六条</w:t>
      </w:r>
      <w:r>
        <w:rPr>
          <w:rFonts w:hint="eastAsia"/>
          <w:sz w:val="28"/>
          <w:szCs w:val="28"/>
        </w:rPr>
        <w:t xml:space="preserve"> 港澳台地区及外国承运人申请运输危险品，提交的申请材料齐全、符合法定形式的，民航地区管理局应受理其申请，并向申请人出具《公共航空运输承运人危险品航空运输许可申请受理通知书》（见附表三）。</w:t>
      </w:r>
    </w:p>
    <w:p>
      <w:pPr>
        <w:ind w:firstLine="480"/>
        <w:rPr>
          <w:sz w:val="28"/>
          <w:szCs w:val="28"/>
        </w:rPr>
      </w:pPr>
      <w:r>
        <w:rPr>
          <w:rFonts w:hint="eastAsia"/>
          <w:sz w:val="28"/>
          <w:szCs w:val="28"/>
        </w:rPr>
        <w:t>申请资料不齐全或者不符合法定形式的，能当场补正的当场补正，不能当场补正的，民航地区管理局应当在五日内书面一次性通告知申请人需要补充正的全部材料内容，受理时间以收到全部补正材料时间为准。逾期不通知的，自收到申请材料之日起即为受理。</w:t>
      </w:r>
    </w:p>
    <w:p>
      <w:pPr>
        <w:ind w:firstLine="560" w:firstLineChars="0"/>
        <w:rPr>
          <w:sz w:val="28"/>
          <w:szCs w:val="28"/>
        </w:rPr>
      </w:pPr>
      <w:r>
        <w:rPr>
          <w:rFonts w:hint="eastAsia"/>
          <w:sz w:val="28"/>
          <w:szCs w:val="28"/>
        </w:rPr>
        <w:t>民航地区管理局不予受理申请时，应书面告知申请人。</w:t>
      </w:r>
    </w:p>
    <w:p>
      <w:pPr>
        <w:ind w:firstLine="562"/>
        <w:rPr>
          <w:sz w:val="28"/>
          <w:szCs w:val="28"/>
        </w:rPr>
      </w:pPr>
      <w:r>
        <w:rPr>
          <w:rFonts w:hint="eastAsia" w:ascii="黑体" w:hAnsi="黑体" w:eastAsia="黑体"/>
          <w:b/>
          <w:bCs/>
          <w:sz w:val="28"/>
          <w:szCs w:val="28"/>
        </w:rPr>
        <w:t>第十七条</w:t>
      </w:r>
      <w:r>
        <w:rPr>
          <w:rFonts w:hint="eastAsia"/>
          <w:sz w:val="28"/>
          <w:szCs w:val="28"/>
        </w:rPr>
        <w:t xml:space="preserve"> 民航地区管理局应当自受理危险品航空运输许可的申请之日起二十日内完成审查并做出是否许可的决定。</w:t>
      </w:r>
    </w:p>
    <w:p>
      <w:pPr>
        <w:ind w:firstLine="562"/>
        <w:rPr>
          <w:rFonts w:hint="eastAsia"/>
          <w:sz w:val="28"/>
          <w:szCs w:val="28"/>
        </w:rPr>
      </w:pPr>
      <w:r>
        <w:rPr>
          <w:rFonts w:hint="eastAsia" w:ascii="黑体" w:hAnsi="黑体" w:eastAsia="黑体"/>
          <w:b/>
          <w:bCs/>
          <w:sz w:val="28"/>
          <w:szCs w:val="28"/>
        </w:rPr>
        <w:t>第十八条</w:t>
      </w:r>
      <w:r>
        <w:rPr>
          <w:rFonts w:hint="eastAsia"/>
          <w:sz w:val="28"/>
          <w:szCs w:val="28"/>
        </w:rPr>
        <w:t xml:space="preserve"> 对港澳台地区及外国承运人运输危险品申请的审查包括下列内容：</w:t>
      </w:r>
    </w:p>
    <w:p>
      <w:pPr>
        <w:ind w:firstLine="562"/>
        <w:rPr>
          <w:rFonts w:hint="eastAsia"/>
          <w:sz w:val="28"/>
          <w:szCs w:val="28"/>
        </w:rPr>
      </w:pPr>
      <w:r>
        <w:rPr>
          <w:rFonts w:hint="eastAsia"/>
          <w:sz w:val="28"/>
          <w:szCs w:val="28"/>
        </w:rPr>
        <w:t>（</w:t>
      </w:r>
      <w:r>
        <w:rPr>
          <w:rFonts w:hint="eastAsia"/>
          <w:sz w:val="28"/>
          <w:szCs w:val="28"/>
          <w:lang w:val="en-US" w:eastAsia="zh-CN"/>
        </w:rPr>
        <w:t>一</w:t>
      </w:r>
      <w:r>
        <w:rPr>
          <w:rFonts w:hint="eastAsia"/>
          <w:sz w:val="28"/>
          <w:szCs w:val="28"/>
        </w:rPr>
        <w:t>）对申请人是否按照危险品航空运输手册建立了危险品航空运输管理和操作程序、应急方案的审查；</w:t>
      </w:r>
    </w:p>
    <w:p>
      <w:pPr>
        <w:ind w:firstLine="562"/>
        <w:rPr>
          <w:rFonts w:hint="eastAsia"/>
          <w:sz w:val="28"/>
          <w:szCs w:val="28"/>
        </w:rPr>
      </w:pPr>
      <w:r>
        <w:rPr>
          <w:rFonts w:hint="eastAsia"/>
          <w:sz w:val="28"/>
          <w:szCs w:val="28"/>
        </w:rPr>
        <w:t>（</w:t>
      </w:r>
      <w:r>
        <w:rPr>
          <w:rFonts w:hint="eastAsia"/>
          <w:sz w:val="28"/>
          <w:szCs w:val="28"/>
          <w:lang w:eastAsia="zh-CN"/>
        </w:rPr>
        <w:t>二</w:t>
      </w:r>
      <w:r>
        <w:rPr>
          <w:rFonts w:hint="eastAsia"/>
          <w:sz w:val="28"/>
          <w:szCs w:val="28"/>
        </w:rPr>
        <w:t>）对申请人是否配备了合适、足够的人员并按照危险品培训大纲完成培训并合格的审查；</w:t>
      </w:r>
    </w:p>
    <w:p>
      <w:pPr>
        <w:ind w:firstLine="562"/>
        <w:rPr>
          <w:rFonts w:hint="eastAsia"/>
          <w:sz w:val="28"/>
          <w:szCs w:val="28"/>
        </w:rPr>
      </w:pPr>
      <w:r>
        <w:rPr>
          <w:rFonts w:hint="eastAsia"/>
          <w:sz w:val="28"/>
          <w:szCs w:val="28"/>
        </w:rPr>
        <w:t>（</w:t>
      </w:r>
      <w:r>
        <w:rPr>
          <w:rFonts w:hint="eastAsia"/>
          <w:sz w:val="28"/>
          <w:szCs w:val="28"/>
          <w:lang w:eastAsia="zh-CN"/>
        </w:rPr>
        <w:t>三</w:t>
      </w:r>
      <w:r>
        <w:rPr>
          <w:rFonts w:hint="eastAsia"/>
          <w:sz w:val="28"/>
          <w:szCs w:val="28"/>
        </w:rPr>
        <w:t>）按照《公共航空运输承运人危险品运营安全情况评估指南》对申请人是否具备危险品货物和邮件运输能力、是否具有良好的危险品货物和邮件运输安全记录的审查。</w:t>
      </w:r>
    </w:p>
    <w:p>
      <w:pPr>
        <w:ind w:firstLine="562"/>
        <w:rPr>
          <w:rFonts w:hint="eastAsia"/>
          <w:sz w:val="28"/>
          <w:szCs w:val="28"/>
        </w:rPr>
      </w:pPr>
      <w:r>
        <w:rPr>
          <w:rFonts w:hint="eastAsia"/>
          <w:b/>
          <w:bCs/>
          <w:sz w:val="28"/>
          <w:szCs w:val="28"/>
        </w:rPr>
        <w:t xml:space="preserve">第十九条 </w:t>
      </w:r>
      <w:r>
        <w:rPr>
          <w:rFonts w:hint="eastAsia"/>
          <w:sz w:val="28"/>
          <w:szCs w:val="28"/>
        </w:rPr>
        <w:t>民航地区管理局经过审查，确认港澳台地区及外国承运人符合要求的，作出准予许可决定的，向申请人颁发《港澳台地区及外国承运人危险品航空运输许可》（见附表七）。</w:t>
      </w:r>
    </w:p>
    <w:p>
      <w:pPr>
        <w:ind w:firstLine="562"/>
        <w:rPr>
          <w:sz w:val="28"/>
          <w:szCs w:val="28"/>
        </w:rPr>
      </w:pPr>
      <w:r>
        <w:rPr>
          <w:rFonts w:hint="eastAsia"/>
          <w:sz w:val="28"/>
          <w:szCs w:val="28"/>
        </w:rPr>
        <w:t>民航地区管理局作出行政许可决定，需要进行检验、检测、鉴定和组织专家评审的，所需时间不计入作出许可的期限内。作出不予许可决定的，应当自作出决定之日起十日内书面通知申请人，说明理由，告知申请人依法享有申请行政复议或提起行政诉讼的权利，并出具《民用航空不予行政许可决定书》（见附表五）。</w:t>
      </w:r>
    </w:p>
    <w:p>
      <w:pPr>
        <w:pStyle w:val="2"/>
        <w:ind w:firstLine="640"/>
      </w:pPr>
      <w:r>
        <w:rPr>
          <w:rFonts w:hint="eastAsia"/>
        </w:rPr>
        <w:t>许可的管理</w:t>
      </w:r>
    </w:p>
    <w:p>
      <w:pPr>
        <w:ind w:firstLine="562"/>
        <w:rPr>
          <w:sz w:val="28"/>
          <w:szCs w:val="28"/>
        </w:rPr>
      </w:pPr>
      <w:r>
        <w:rPr>
          <w:rFonts w:hint="eastAsia" w:ascii="黑体" w:hAnsi="黑体" w:eastAsia="黑体"/>
          <w:b/>
          <w:bCs/>
          <w:sz w:val="28"/>
          <w:szCs w:val="28"/>
        </w:rPr>
        <w:t>第二十条</w:t>
      </w:r>
      <w:r>
        <w:rPr>
          <w:rFonts w:hint="eastAsia"/>
          <w:sz w:val="28"/>
          <w:szCs w:val="28"/>
        </w:rPr>
        <w:t xml:space="preserve"> 危险品航空运输许可的有效期最长不超过24个月，港澳台地区及外国承运人在港澳台地区或者外国地点和中国地点间运输危险品许可的有效期不超过其所在地区或者所在国民航主管部门颁发的危险品许可的有效期。出现下列情形之一的，危险品航空运输许可失效：</w:t>
      </w:r>
    </w:p>
    <w:p>
      <w:pPr>
        <w:ind w:firstLine="560"/>
        <w:rPr>
          <w:sz w:val="28"/>
          <w:szCs w:val="28"/>
        </w:rPr>
      </w:pPr>
      <w:r>
        <w:rPr>
          <w:rFonts w:hint="eastAsia"/>
          <w:sz w:val="28"/>
          <w:szCs w:val="28"/>
        </w:rPr>
        <w:t>（一）承运人书面声明放弃；</w:t>
      </w:r>
    </w:p>
    <w:p>
      <w:pPr>
        <w:ind w:firstLine="560"/>
        <w:rPr>
          <w:sz w:val="28"/>
          <w:szCs w:val="28"/>
        </w:rPr>
      </w:pPr>
      <w:r>
        <w:rPr>
          <w:rFonts w:hint="eastAsia"/>
          <w:sz w:val="28"/>
          <w:szCs w:val="28"/>
        </w:rPr>
        <w:t>（二）许可依法被撤销、撤回；</w:t>
      </w:r>
    </w:p>
    <w:p>
      <w:pPr>
        <w:ind w:firstLine="560"/>
        <w:rPr>
          <w:sz w:val="28"/>
          <w:szCs w:val="28"/>
        </w:rPr>
      </w:pPr>
      <w:r>
        <w:rPr>
          <w:rFonts w:hint="eastAsia"/>
          <w:sz w:val="28"/>
          <w:szCs w:val="28"/>
        </w:rPr>
        <w:t>（三）许可有效期届满后未申请延期。</w:t>
      </w:r>
    </w:p>
    <w:p>
      <w:pPr>
        <w:ind w:firstLine="562"/>
        <w:rPr>
          <w:sz w:val="28"/>
          <w:szCs w:val="28"/>
        </w:rPr>
      </w:pPr>
      <w:r>
        <w:rPr>
          <w:rFonts w:hint="eastAsia" w:ascii="黑体" w:hAnsi="黑体" w:eastAsia="黑体"/>
          <w:b/>
          <w:bCs/>
          <w:sz w:val="28"/>
          <w:szCs w:val="28"/>
        </w:rPr>
        <w:t>第二十一条</w:t>
      </w:r>
      <w:r>
        <w:rPr>
          <w:rFonts w:hint="eastAsia"/>
          <w:sz w:val="28"/>
          <w:szCs w:val="28"/>
        </w:rPr>
        <w:t xml:space="preserve"> 承运人向民航地区管理局提出放弃危险品航空运输许可的，由民航地区管理局注销该危险品航空运输许可，并出具《民用航空注销行政许可决定书》（见附表八）。</w:t>
      </w:r>
    </w:p>
    <w:p>
      <w:pPr>
        <w:ind w:firstLine="562"/>
        <w:rPr>
          <w:sz w:val="28"/>
          <w:szCs w:val="28"/>
        </w:rPr>
      </w:pPr>
      <w:r>
        <w:rPr>
          <w:rFonts w:hint="eastAsia" w:ascii="黑体" w:hAnsi="黑体" w:eastAsia="黑体"/>
          <w:b/>
          <w:bCs/>
          <w:sz w:val="28"/>
          <w:szCs w:val="28"/>
        </w:rPr>
        <w:t>第二十二条</w:t>
      </w:r>
      <w:r>
        <w:rPr>
          <w:rFonts w:hint="eastAsia"/>
          <w:sz w:val="28"/>
          <w:szCs w:val="28"/>
        </w:rPr>
        <w:t xml:space="preserve"> 出现下列情形之一的，民航局或民航地区管理局应当依法撤销危险品航空运输许可：</w:t>
      </w:r>
    </w:p>
    <w:p>
      <w:pPr>
        <w:ind w:firstLine="560"/>
        <w:rPr>
          <w:sz w:val="28"/>
          <w:szCs w:val="28"/>
        </w:rPr>
      </w:pPr>
      <w:r>
        <w:rPr>
          <w:rFonts w:hint="eastAsia"/>
          <w:sz w:val="28"/>
          <w:szCs w:val="28"/>
        </w:rPr>
        <w:t>（一）行政机关工作人员滥用职权、玩忽职守作出准予许可决定；</w:t>
      </w:r>
    </w:p>
    <w:p>
      <w:pPr>
        <w:ind w:firstLine="560"/>
        <w:rPr>
          <w:sz w:val="28"/>
          <w:szCs w:val="28"/>
        </w:rPr>
      </w:pPr>
      <w:r>
        <w:rPr>
          <w:rFonts w:hint="eastAsia"/>
          <w:sz w:val="28"/>
          <w:szCs w:val="28"/>
        </w:rPr>
        <w:t>（二）超越法定职权作出准予许可决定；</w:t>
      </w:r>
    </w:p>
    <w:p>
      <w:pPr>
        <w:ind w:firstLine="560"/>
        <w:rPr>
          <w:sz w:val="28"/>
          <w:szCs w:val="28"/>
        </w:rPr>
      </w:pPr>
      <w:r>
        <w:rPr>
          <w:rFonts w:hint="eastAsia"/>
          <w:sz w:val="28"/>
          <w:szCs w:val="28"/>
        </w:rPr>
        <w:t>（三）违反法定程序作出准予许可决定；</w:t>
      </w:r>
    </w:p>
    <w:p>
      <w:pPr>
        <w:ind w:firstLine="560"/>
        <w:rPr>
          <w:sz w:val="28"/>
          <w:szCs w:val="28"/>
        </w:rPr>
      </w:pPr>
      <w:r>
        <w:rPr>
          <w:rFonts w:hint="eastAsia"/>
          <w:sz w:val="28"/>
          <w:szCs w:val="28"/>
        </w:rPr>
        <w:t>（四）对不具备申请资格或者不符合法定条件的申请人作出准予许可决定；</w:t>
      </w:r>
    </w:p>
    <w:p>
      <w:pPr>
        <w:ind w:firstLine="560"/>
        <w:rPr>
          <w:sz w:val="28"/>
          <w:szCs w:val="28"/>
        </w:rPr>
      </w:pPr>
      <w:r>
        <w:rPr>
          <w:rFonts w:hint="eastAsia"/>
          <w:sz w:val="28"/>
          <w:szCs w:val="28"/>
        </w:rPr>
        <w:t>（五）被许可人以欺骗、贿赂等不正当手段取得行政许可；</w:t>
      </w:r>
    </w:p>
    <w:p>
      <w:pPr>
        <w:ind w:firstLine="560"/>
        <w:rPr>
          <w:sz w:val="28"/>
          <w:szCs w:val="28"/>
        </w:rPr>
      </w:pPr>
      <w:r>
        <w:rPr>
          <w:rFonts w:hint="eastAsia"/>
          <w:sz w:val="28"/>
          <w:szCs w:val="28"/>
        </w:rPr>
        <w:t>（六）承运人因运营条件发生变化，不再具备安全生产条件；</w:t>
      </w:r>
    </w:p>
    <w:p>
      <w:pPr>
        <w:ind w:firstLine="560"/>
        <w:rPr>
          <w:sz w:val="28"/>
          <w:szCs w:val="28"/>
        </w:rPr>
      </w:pPr>
      <w:r>
        <w:rPr>
          <w:rFonts w:hint="eastAsia"/>
          <w:sz w:val="28"/>
          <w:szCs w:val="28"/>
        </w:rPr>
        <w:t>（七）依法可以撤销行政许可的其他情形。</w:t>
      </w:r>
    </w:p>
    <w:p>
      <w:pPr>
        <w:ind w:firstLine="562"/>
        <w:rPr>
          <w:sz w:val="28"/>
          <w:szCs w:val="28"/>
        </w:rPr>
      </w:pPr>
      <w:r>
        <w:rPr>
          <w:rFonts w:hint="eastAsia" w:ascii="黑体" w:hAnsi="黑体" w:eastAsia="黑体"/>
          <w:b/>
          <w:bCs/>
          <w:sz w:val="28"/>
          <w:szCs w:val="28"/>
        </w:rPr>
        <w:t>第二十三条</w:t>
      </w:r>
      <w:r>
        <w:rPr>
          <w:rFonts w:hint="eastAsia"/>
          <w:sz w:val="28"/>
          <w:szCs w:val="28"/>
        </w:rPr>
        <w:t xml:space="preserve"> 民航局或民航地区管理局依法作出撤销危险品航空运输许可决定的，应出具《民用航空撤销行政许可决定书》（见附表九）。民航局或民航地区管理局作出撤销许可决定的，民航地区管理局应注销危险品航空运输许可，并出具《民用航空注销行政许可决定书》（见附表八）。</w:t>
      </w:r>
    </w:p>
    <w:p>
      <w:pPr>
        <w:ind w:firstLine="562"/>
        <w:rPr>
          <w:sz w:val="28"/>
          <w:szCs w:val="28"/>
        </w:rPr>
      </w:pPr>
      <w:r>
        <w:rPr>
          <w:rFonts w:hint="eastAsia" w:ascii="黑体" w:hAnsi="黑体" w:eastAsia="黑体"/>
          <w:b/>
          <w:bCs/>
          <w:sz w:val="28"/>
          <w:szCs w:val="28"/>
        </w:rPr>
        <w:t>第二十四条</w:t>
      </w:r>
      <w:r>
        <w:rPr>
          <w:rFonts w:hint="eastAsia"/>
          <w:sz w:val="28"/>
          <w:szCs w:val="28"/>
        </w:rPr>
        <w:t xml:space="preserve"> 承运人要求变更危险品航空运输的类（项）别以及湿租航空器运输情况等许可事项的，应当向民航地区管理局提出许可变更申请，并提交相关材料。符合要求的，民航地区管理局应当依法办理变更手续。</w:t>
      </w:r>
    </w:p>
    <w:p>
      <w:pPr>
        <w:ind w:firstLine="562"/>
        <w:rPr>
          <w:sz w:val="28"/>
          <w:szCs w:val="28"/>
        </w:rPr>
      </w:pPr>
      <w:r>
        <w:rPr>
          <w:rFonts w:hint="eastAsia" w:ascii="黑体" w:hAnsi="黑体" w:eastAsia="黑体"/>
          <w:b/>
          <w:bCs/>
          <w:sz w:val="28"/>
          <w:szCs w:val="28"/>
        </w:rPr>
        <w:t>第二十五条</w:t>
      </w:r>
      <w:r>
        <w:rPr>
          <w:rFonts w:hint="eastAsia"/>
          <w:sz w:val="28"/>
          <w:szCs w:val="28"/>
        </w:rPr>
        <w:t xml:space="preserve"> 危险品航空运输许可持有人申请许可有效期延期的，应当在许可有效期届满前三十日向民航地区管理局提出许可延期申请，并提交申请书及相关材料。</w:t>
      </w:r>
    </w:p>
    <w:p>
      <w:pPr>
        <w:ind w:firstLine="562"/>
        <w:rPr>
          <w:sz w:val="28"/>
          <w:szCs w:val="28"/>
        </w:rPr>
      </w:pPr>
      <w:r>
        <w:rPr>
          <w:rFonts w:hint="eastAsia" w:ascii="黑体" w:hAnsi="黑体" w:eastAsia="黑体"/>
          <w:b/>
          <w:bCs/>
          <w:sz w:val="28"/>
          <w:szCs w:val="28"/>
        </w:rPr>
        <w:t>第二十六条</w:t>
      </w:r>
      <w:r>
        <w:rPr>
          <w:rFonts w:hint="eastAsia"/>
          <w:sz w:val="28"/>
          <w:szCs w:val="28"/>
        </w:rPr>
        <w:t xml:space="preserve"> 民航地区管理局应将承运人危险品航空运输许可颁发、失效、变更、延续、撤销的情况在中国民用航空危险品运输网（http://www.caacdgc.cn/）予以公布。</w:t>
      </w:r>
    </w:p>
    <w:p>
      <w:pPr>
        <w:pStyle w:val="2"/>
        <w:ind w:firstLine="640"/>
      </w:pPr>
      <w:r>
        <w:rPr>
          <w:rFonts w:hint="eastAsia"/>
        </w:rPr>
        <w:t>附 则</w:t>
      </w:r>
    </w:p>
    <w:p>
      <w:pPr>
        <w:ind w:firstLine="562"/>
        <w:rPr>
          <w:sz w:val="28"/>
          <w:szCs w:val="28"/>
        </w:rPr>
      </w:pPr>
      <w:r>
        <w:rPr>
          <w:rFonts w:hint="eastAsia" w:ascii="黑体" w:hAnsi="黑体" w:eastAsia="黑体"/>
          <w:b/>
          <w:bCs/>
          <w:sz w:val="28"/>
          <w:szCs w:val="28"/>
        </w:rPr>
        <w:t>第二十七条</w:t>
      </w:r>
      <w:r>
        <w:rPr>
          <w:rFonts w:hint="eastAsia"/>
          <w:sz w:val="28"/>
          <w:szCs w:val="28"/>
        </w:rPr>
        <w:t xml:space="preserve"> 本程序中的期限以工作日计算，不含法定节假日。</w:t>
      </w:r>
    </w:p>
    <w:p>
      <w:pPr>
        <w:ind w:firstLine="562"/>
        <w:rPr>
          <w:sz w:val="28"/>
          <w:szCs w:val="28"/>
        </w:rPr>
      </w:pPr>
      <w:r>
        <w:rPr>
          <w:rFonts w:hint="eastAsia" w:ascii="黑体" w:hAnsi="黑体" w:eastAsia="黑体"/>
          <w:b/>
          <w:bCs/>
          <w:sz w:val="28"/>
          <w:szCs w:val="28"/>
        </w:rPr>
        <w:t>第二十八条</w:t>
      </w:r>
      <w:r>
        <w:rPr>
          <w:rFonts w:hint="eastAsia"/>
          <w:sz w:val="28"/>
          <w:szCs w:val="28"/>
        </w:rPr>
        <w:t xml:space="preserve"> 民航地区管理局办理危险品航空运输许可时，应当记录许可信息，保存许可材料。</w:t>
      </w:r>
    </w:p>
    <w:p>
      <w:pPr>
        <w:ind w:firstLine="562"/>
        <w:rPr>
          <w:sz w:val="28"/>
          <w:szCs w:val="28"/>
        </w:rPr>
      </w:pPr>
      <w:r>
        <w:rPr>
          <w:rFonts w:hint="eastAsia" w:ascii="黑体" w:hAnsi="黑体" w:eastAsia="黑体"/>
          <w:b/>
          <w:bCs/>
          <w:sz w:val="28"/>
          <w:szCs w:val="28"/>
        </w:rPr>
        <w:t>第二十九条</w:t>
      </w:r>
      <w:r>
        <w:rPr>
          <w:rFonts w:hint="eastAsia"/>
          <w:sz w:val="28"/>
          <w:szCs w:val="28"/>
        </w:rPr>
        <w:t xml:space="preserve"> 本程序要求提交的申请材料，应当使用中文或者英文。使用译本的，申请人应当承诺保证译本和原文件的一致性和等同有效性。</w:t>
      </w:r>
    </w:p>
    <w:p>
      <w:pPr>
        <w:ind w:firstLine="562"/>
        <w:rPr>
          <w:sz w:val="28"/>
          <w:szCs w:val="28"/>
        </w:rPr>
        <w:sectPr>
          <w:pgSz w:w="11906" w:h="16838"/>
          <w:pgMar w:top="1440" w:right="1800" w:bottom="1440" w:left="1800" w:header="851" w:footer="992" w:gutter="0"/>
          <w:cols w:space="425" w:num="1"/>
          <w:docGrid w:type="lines" w:linePitch="312" w:charSpace="0"/>
        </w:sectPr>
      </w:pPr>
      <w:r>
        <w:rPr>
          <w:rFonts w:hint="eastAsia" w:ascii="黑体" w:hAnsi="黑体" w:eastAsia="黑体"/>
          <w:b/>
          <w:bCs/>
          <w:sz w:val="28"/>
          <w:szCs w:val="28"/>
        </w:rPr>
        <w:t>第三十条</w:t>
      </w:r>
      <w:r>
        <w:rPr>
          <w:rFonts w:hint="eastAsia"/>
          <w:sz w:val="28"/>
          <w:szCs w:val="28"/>
        </w:rPr>
        <w:t xml:space="preserve"> 本程序自</w:t>
      </w:r>
      <w:r>
        <w:rPr>
          <w:rFonts w:hint="eastAsia"/>
          <w:sz w:val="28"/>
          <w:szCs w:val="28"/>
          <w:highlight w:val="none"/>
        </w:rPr>
        <w:t>2024年</w:t>
      </w:r>
      <w:r>
        <w:rPr>
          <w:sz w:val="28"/>
          <w:szCs w:val="28"/>
          <w:highlight w:val="none"/>
        </w:rPr>
        <w:t xml:space="preserve">7 </w:t>
      </w:r>
      <w:r>
        <w:rPr>
          <w:rFonts w:hint="eastAsia"/>
          <w:sz w:val="28"/>
          <w:szCs w:val="28"/>
          <w:highlight w:val="none"/>
        </w:rPr>
        <w:t>月</w:t>
      </w:r>
      <w:r>
        <w:rPr>
          <w:sz w:val="28"/>
          <w:szCs w:val="28"/>
          <w:highlight w:val="none"/>
        </w:rPr>
        <w:t xml:space="preserve"> 1</w:t>
      </w:r>
      <w:r>
        <w:rPr>
          <w:rFonts w:hint="eastAsia"/>
          <w:sz w:val="28"/>
          <w:szCs w:val="28"/>
          <w:highlight w:val="none"/>
        </w:rPr>
        <w:t>日</w:t>
      </w:r>
      <w:r>
        <w:rPr>
          <w:rFonts w:hint="eastAsia"/>
          <w:sz w:val="28"/>
          <w:szCs w:val="28"/>
        </w:rPr>
        <w:t>起施行。2016年7月25日发布的《公共航空运输经营人危险品航空运输许可管理程序》（AP-276-TR-2016-01）同时废止。</w:t>
      </w:r>
    </w:p>
    <w:p>
      <w:pPr>
        <w:spacing w:line="240" w:lineRule="auto"/>
        <w:ind w:firstLine="0" w:firstLineChars="0"/>
        <w:rPr>
          <w:rFonts w:cs="Times New Roman"/>
          <w:sz w:val="28"/>
          <w:szCs w:val="28"/>
        </w:rPr>
      </w:pPr>
      <w:r>
        <w:rPr>
          <w:rFonts w:hint="eastAsia" w:cs="Times New Roman"/>
          <w:sz w:val="28"/>
          <w:szCs w:val="28"/>
        </w:rPr>
        <w:t>附表一</w:t>
      </w:r>
    </w:p>
    <w:p>
      <w:pPr>
        <w:spacing w:line="240" w:lineRule="auto"/>
        <w:ind w:firstLine="0" w:firstLineChars="0"/>
        <w:rPr>
          <w:rFonts w:cs="Times New Roman"/>
          <w:sz w:val="21"/>
          <w:szCs w:val="24"/>
        </w:rPr>
      </w:pPr>
    </w:p>
    <w:p>
      <w:pPr>
        <w:spacing w:line="240" w:lineRule="auto"/>
        <w:ind w:firstLine="0" w:firstLineChars="0"/>
        <w:jc w:val="center"/>
        <w:rPr>
          <w:rFonts w:cs="Times New Roman"/>
          <w:b/>
          <w:sz w:val="28"/>
          <w:szCs w:val="28"/>
        </w:rPr>
      </w:pPr>
      <w:r>
        <w:rPr>
          <w:rFonts w:hint="eastAsia" w:cs="Times New Roman"/>
          <w:b/>
          <w:sz w:val="28"/>
          <w:szCs w:val="28"/>
        </w:rPr>
        <w:t>民航地区管理局对港澳台地区及外国承运人的指定管辖权</w:t>
      </w:r>
    </w:p>
    <w:p>
      <w:pPr>
        <w:spacing w:line="240" w:lineRule="auto"/>
        <w:ind w:firstLine="0" w:firstLineChars="0"/>
        <w:jc w:val="center"/>
        <w:rPr>
          <w:rFonts w:cs="Times New Roman"/>
          <w:b/>
          <w:sz w:val="28"/>
          <w:szCs w:val="28"/>
        </w:rPr>
      </w:pPr>
    </w:p>
    <w:tbl>
      <w:tblPr>
        <w:tblStyle w:val="11"/>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5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spacing w:before="156" w:beforeLines="50" w:after="156" w:afterLines="50" w:line="240" w:lineRule="auto"/>
              <w:ind w:firstLine="0" w:firstLineChars="0"/>
              <w:jc w:val="center"/>
              <w:rPr>
                <w:rFonts w:cs="Times New Roman"/>
                <w:b/>
                <w:sz w:val="21"/>
                <w:szCs w:val="24"/>
              </w:rPr>
            </w:pPr>
            <w:r>
              <w:rPr>
                <w:rFonts w:hint="eastAsia" w:cs="Times New Roman"/>
                <w:b/>
                <w:sz w:val="21"/>
                <w:szCs w:val="24"/>
              </w:rPr>
              <w:t>主管局</w:t>
            </w:r>
          </w:p>
        </w:tc>
        <w:tc>
          <w:tcPr>
            <w:tcW w:w="5773" w:type="dxa"/>
          </w:tcPr>
          <w:p>
            <w:pPr>
              <w:spacing w:before="156" w:beforeLines="50" w:after="156" w:afterLines="50" w:line="240" w:lineRule="auto"/>
              <w:ind w:firstLine="0" w:firstLineChars="0"/>
              <w:jc w:val="center"/>
              <w:rPr>
                <w:rFonts w:cs="Times New Roman"/>
                <w:b/>
                <w:sz w:val="21"/>
                <w:szCs w:val="24"/>
              </w:rPr>
            </w:pPr>
            <w:r>
              <w:rPr>
                <w:rFonts w:hint="eastAsia" w:cs="Times New Roman"/>
                <w:b/>
                <w:sz w:val="21"/>
                <w:szCs w:val="24"/>
              </w:rPr>
              <w:t>指定管辖区域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民航华北地区管理局</w:t>
            </w:r>
          </w:p>
        </w:tc>
        <w:tc>
          <w:tcPr>
            <w:tcW w:w="5773"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负责欧洲和非洲的承运人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民航东北地区管理局</w:t>
            </w:r>
          </w:p>
        </w:tc>
        <w:tc>
          <w:tcPr>
            <w:tcW w:w="5773"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负责俄罗斯的承运人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民航华东地区管理局</w:t>
            </w:r>
          </w:p>
        </w:tc>
        <w:tc>
          <w:tcPr>
            <w:tcW w:w="5773"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负责美洲、东亚地区、北亚地区和台湾地区的承运人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民航中南地区管理局</w:t>
            </w:r>
          </w:p>
        </w:tc>
        <w:tc>
          <w:tcPr>
            <w:tcW w:w="5773"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负责东南亚中南半岛地区、南亚地区和港澳地区的承运人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民航西南地区管理局</w:t>
            </w:r>
          </w:p>
        </w:tc>
        <w:tc>
          <w:tcPr>
            <w:tcW w:w="5773"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负责除中南半岛以外的东南亚地区和大洋洲的承运人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民航西北地区管理局</w:t>
            </w:r>
          </w:p>
        </w:tc>
        <w:tc>
          <w:tcPr>
            <w:tcW w:w="5773"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负责西亚地区的承运人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民航新疆地区管理局</w:t>
            </w:r>
          </w:p>
        </w:tc>
        <w:tc>
          <w:tcPr>
            <w:tcW w:w="5773" w:type="dxa"/>
            <w:vAlign w:val="center"/>
          </w:tcPr>
          <w:p>
            <w:pPr>
              <w:spacing w:before="156" w:beforeLines="50" w:after="156" w:afterLines="50" w:line="240" w:lineRule="auto"/>
              <w:ind w:firstLine="0" w:firstLineChars="0"/>
              <w:jc w:val="center"/>
              <w:rPr>
                <w:rFonts w:cs="Times New Roman"/>
                <w:sz w:val="21"/>
                <w:szCs w:val="24"/>
              </w:rPr>
            </w:pPr>
            <w:r>
              <w:rPr>
                <w:rFonts w:hint="eastAsia" w:cs="Times New Roman"/>
                <w:sz w:val="21"/>
                <w:szCs w:val="24"/>
              </w:rPr>
              <w:t>负责中亚地区的承运人</w:t>
            </w:r>
          </w:p>
        </w:tc>
      </w:tr>
    </w:tbl>
    <w:p>
      <w:pPr>
        <w:spacing w:before="156" w:beforeLines="50" w:line="240" w:lineRule="auto"/>
        <w:ind w:firstLine="0" w:firstLineChars="0"/>
        <w:rPr>
          <w:rFonts w:cs="Times New Roman"/>
          <w:sz w:val="21"/>
          <w:szCs w:val="24"/>
        </w:rPr>
      </w:pPr>
      <w:r>
        <w:rPr>
          <w:rFonts w:cs="Times New Roman"/>
          <w:sz w:val="21"/>
          <w:szCs w:val="24"/>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892"/>
        <w:gridCol w:w="950"/>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left w:val="nil"/>
              <w:right w:val="nil"/>
            </w:tcBorders>
          </w:tcPr>
          <w:p>
            <w:pPr>
              <w:spacing w:line="440" w:lineRule="exact"/>
              <w:ind w:firstLine="0" w:firstLineChars="0"/>
              <w:outlineLvl w:val="0"/>
              <w:rPr>
                <w:rFonts w:ascii="Arial" w:hAnsi="Arial" w:cs="Arial"/>
                <w:sz w:val="28"/>
                <w:szCs w:val="28"/>
              </w:rPr>
            </w:pPr>
            <w:r>
              <w:rPr>
                <w:rFonts w:ascii="Arial" w:hAnsi="Arial" w:cs="Arial"/>
                <w:sz w:val="28"/>
                <w:szCs w:val="28"/>
              </w:rPr>
              <w:br w:type="page"/>
            </w:r>
            <w:r>
              <w:rPr>
                <w:rFonts w:hint="eastAsia" w:ascii="Arial" w:hAnsi="Arial" w:cs="Arial"/>
                <w:sz w:val="28"/>
                <w:szCs w:val="28"/>
              </w:rPr>
              <w:t>附表二</w:t>
            </w:r>
          </w:p>
          <w:p>
            <w:pPr>
              <w:spacing w:line="440" w:lineRule="exact"/>
              <w:ind w:firstLine="0" w:firstLineChars="0"/>
              <w:jc w:val="center"/>
              <w:outlineLvl w:val="0"/>
              <w:rPr>
                <w:rFonts w:ascii="Arial" w:hAnsi="Arial" w:eastAsia="黑体" w:cs="Arial"/>
                <w:sz w:val="28"/>
                <w:szCs w:val="28"/>
              </w:rPr>
            </w:pPr>
            <w:r>
              <w:rPr>
                <w:rFonts w:ascii="Arial" w:hAnsi="Arial" w:eastAsia="黑体" w:cs="Arial"/>
                <w:sz w:val="28"/>
                <w:szCs w:val="28"/>
              </w:rPr>
              <w:t>境内承运人危险品航空运输许可申请书</w:t>
            </w:r>
          </w:p>
          <w:p>
            <w:pPr>
              <w:spacing w:line="440" w:lineRule="exact"/>
              <w:ind w:firstLine="0" w:firstLineChars="0"/>
              <w:jc w:val="center"/>
              <w:outlineLvl w:val="0"/>
              <w:rPr>
                <w:rFonts w:ascii="Arial" w:hAnsi="Arial" w:eastAsia="黑体" w:cs="Arial"/>
                <w:sz w:val="18"/>
                <w:szCs w:val="18"/>
              </w:rPr>
            </w:pPr>
            <w:r>
              <w:rPr>
                <w:rFonts w:ascii="Arial" w:hAnsi="Arial" w:eastAsia="黑体" w:cs="Arial"/>
                <w:sz w:val="18"/>
                <w:szCs w:val="18"/>
              </w:rPr>
              <w:t>A</w:t>
            </w:r>
            <w:r>
              <w:rPr>
                <w:rFonts w:hint="eastAsia" w:ascii="Arial" w:hAnsi="Arial" w:eastAsia="黑体" w:cs="Arial"/>
                <w:sz w:val="18"/>
                <w:szCs w:val="18"/>
              </w:rPr>
              <w:t xml:space="preserve">pplication Form for </w:t>
            </w:r>
            <w:bookmarkStart w:id="0" w:name="OLE_LINK2"/>
            <w:bookmarkStart w:id="1" w:name="OLE_LINK1"/>
            <w:r>
              <w:rPr>
                <w:rFonts w:hint="eastAsia" w:ascii="Arial" w:hAnsi="Arial" w:eastAsia="黑体" w:cs="Arial"/>
                <w:sz w:val="18"/>
                <w:szCs w:val="18"/>
              </w:rPr>
              <w:t>Dangerous Goods Air Transport Permit</w:t>
            </w:r>
            <w:bookmarkEnd w:id="0"/>
            <w:bookmarkEnd w:id="1"/>
            <w:r>
              <w:rPr>
                <w:rFonts w:hint="eastAsia" w:ascii="Arial" w:hAnsi="Arial" w:eastAsia="黑体" w:cs="Arial"/>
                <w:sz w:val="18"/>
                <w:szCs w:val="18"/>
              </w:rPr>
              <w:t xml:space="preserve"> of Domestic Operator</w:t>
            </w:r>
          </w:p>
          <w:p>
            <w:pPr>
              <w:spacing w:line="440" w:lineRule="exact"/>
              <w:ind w:firstLine="0" w:firstLineChars="0"/>
              <w:outlineLvl w:val="0"/>
              <w:rPr>
                <w:rFonts w:ascii="Arial" w:hAnsi="Arial" w:eastAsia="黑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黑体" w:cs="Arial"/>
                <w:b/>
                <w:szCs w:val="24"/>
              </w:rPr>
            </w:pPr>
            <w:r>
              <w:rPr>
                <w:rFonts w:ascii="Arial" w:hAnsi="Arial" w:eastAsia="黑体" w:cs="Arial"/>
                <w:b/>
                <w:szCs w:val="24"/>
              </w:rPr>
              <w:t>第一部分 承运人基本信息</w:t>
            </w:r>
          </w:p>
          <w:p>
            <w:pPr>
              <w:spacing w:line="440" w:lineRule="exact"/>
              <w:ind w:firstLine="0" w:firstLineChars="0"/>
              <w:outlineLvl w:val="0"/>
              <w:rPr>
                <w:rFonts w:ascii="Arial" w:hAnsi="Arial" w:eastAsia="黑体" w:cs="Arial"/>
                <w:sz w:val="15"/>
                <w:szCs w:val="15"/>
              </w:rPr>
            </w:pPr>
            <w:r>
              <w:rPr>
                <w:rFonts w:ascii="Arial" w:hAnsi="Arial" w:eastAsia="黑体" w:cs="Arial"/>
                <w:sz w:val="15"/>
                <w:szCs w:val="15"/>
              </w:rPr>
              <w:t>P</w:t>
            </w:r>
            <w:r>
              <w:rPr>
                <w:rFonts w:hint="eastAsia" w:ascii="Arial" w:hAnsi="Arial" w:eastAsia="黑体" w:cs="Arial"/>
                <w:sz w:val="15"/>
                <w:szCs w:val="15"/>
              </w:rPr>
              <w:t>art One  Basic information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1.承运人法定全名</w:t>
            </w:r>
          </w:p>
          <w:p>
            <w:pPr>
              <w:spacing w:line="440" w:lineRule="exact"/>
              <w:ind w:firstLine="0" w:firstLineChars="0"/>
              <w:outlineLvl w:val="0"/>
              <w:rPr>
                <w:rFonts w:ascii="Arial" w:hAnsi="Arial" w:eastAsia="仿宋_GB2312" w:cs="Arial"/>
                <w:sz w:val="15"/>
                <w:szCs w:val="15"/>
              </w:rPr>
            </w:pPr>
            <w:r>
              <w:rPr>
                <w:rFonts w:ascii="Arial" w:hAnsi="Arial" w:eastAsia="仿宋_GB2312" w:cs="Arial"/>
                <w:sz w:val="15"/>
                <w:szCs w:val="15"/>
              </w:rPr>
              <w:t>F</w:t>
            </w:r>
            <w:r>
              <w:rPr>
                <w:rFonts w:hint="eastAsia" w:ascii="Arial" w:hAnsi="Arial" w:eastAsia="仿宋_GB2312" w:cs="Arial"/>
                <w:sz w:val="15"/>
                <w:szCs w:val="15"/>
              </w:rPr>
              <w:t>ull legal name of the operator</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2.承运人基地</w:t>
            </w:r>
            <w:r>
              <w:rPr>
                <w:rFonts w:hint="eastAsia" w:ascii="Arial" w:hAnsi="Arial" w:eastAsia="仿宋_GB2312" w:cs="Arial"/>
                <w:sz w:val="21"/>
                <w:szCs w:val="21"/>
              </w:rPr>
              <w:t>机场</w:t>
            </w:r>
          </w:p>
          <w:p>
            <w:pPr>
              <w:spacing w:line="440" w:lineRule="exact"/>
              <w:ind w:firstLine="0" w:firstLineChars="0"/>
              <w:outlineLvl w:val="0"/>
              <w:rPr>
                <w:rFonts w:ascii="Arial" w:hAnsi="Arial" w:eastAsia="仿宋_GB2312" w:cs="Arial"/>
                <w:sz w:val="15"/>
                <w:szCs w:val="15"/>
              </w:rPr>
            </w:pPr>
            <w:r>
              <w:rPr>
                <w:rFonts w:ascii="Arial" w:hAnsi="Arial" w:eastAsia="仿宋_GB2312" w:cs="Arial"/>
                <w:sz w:val="15"/>
                <w:szCs w:val="15"/>
              </w:rPr>
              <w:t>B</w:t>
            </w:r>
            <w:r>
              <w:rPr>
                <w:rFonts w:hint="eastAsia" w:ascii="Arial" w:hAnsi="Arial" w:eastAsia="仿宋_GB2312" w:cs="Arial"/>
                <w:sz w:val="15"/>
                <w:szCs w:val="15"/>
              </w:rPr>
              <w:t>ase airport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Borders>
              <w:bottom w:val="single" w:color="auto" w:sz="4" w:space="0"/>
            </w:tcBorders>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3.航空公司ICAO三字/二字代码</w:t>
            </w:r>
          </w:p>
          <w:p>
            <w:pPr>
              <w:spacing w:line="440" w:lineRule="exact"/>
              <w:ind w:firstLine="0" w:firstLineChars="0"/>
              <w:outlineLvl w:val="0"/>
              <w:rPr>
                <w:rFonts w:ascii="Arial" w:hAnsi="Arial" w:eastAsia="仿宋_GB2312" w:cs="Arial"/>
                <w:sz w:val="15"/>
                <w:szCs w:val="15"/>
              </w:rPr>
            </w:pPr>
            <w:r>
              <w:rPr>
                <w:rFonts w:hint="eastAsia" w:ascii="Arial" w:hAnsi="Arial" w:eastAsia="仿宋_GB2312" w:cs="Arial"/>
                <w:sz w:val="15"/>
                <w:szCs w:val="15"/>
              </w:rPr>
              <w:t>ICAO Code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4</w:t>
            </w:r>
            <w:r>
              <w:rPr>
                <w:rFonts w:ascii="Arial" w:hAnsi="Arial" w:eastAsia="仿宋_GB2312" w:cs="Arial"/>
                <w:sz w:val="21"/>
                <w:szCs w:val="21"/>
              </w:rPr>
              <w:t>.承运人联系方式</w:t>
            </w:r>
          </w:p>
          <w:p>
            <w:pPr>
              <w:spacing w:line="440" w:lineRule="exact"/>
              <w:ind w:firstLine="0" w:firstLineChars="0"/>
              <w:outlineLvl w:val="0"/>
              <w:rPr>
                <w:rFonts w:ascii="Arial" w:hAnsi="Arial" w:eastAsia="仿宋_GB2312" w:cs="Arial"/>
                <w:sz w:val="15"/>
                <w:szCs w:val="15"/>
              </w:rPr>
            </w:pPr>
            <w:r>
              <w:rPr>
                <w:rFonts w:ascii="Arial" w:hAnsi="Arial" w:eastAsia="仿宋_GB2312" w:cs="Arial"/>
                <w:sz w:val="15"/>
                <w:szCs w:val="15"/>
              </w:rPr>
              <w:t>C</w:t>
            </w:r>
            <w:r>
              <w:rPr>
                <w:rFonts w:hint="eastAsia" w:ascii="Arial" w:hAnsi="Arial" w:eastAsia="仿宋_GB2312" w:cs="Arial"/>
                <w:sz w:val="15"/>
                <w:szCs w:val="15"/>
              </w:rPr>
              <w:t xml:space="preserve">ontact </w:t>
            </w:r>
            <w:r>
              <w:rPr>
                <w:rFonts w:ascii="Arial" w:hAnsi="Arial" w:eastAsia="仿宋_GB2312" w:cs="Arial"/>
                <w:sz w:val="15"/>
                <w:szCs w:val="15"/>
              </w:rPr>
              <w:t>information</w:t>
            </w:r>
            <w:r>
              <w:rPr>
                <w:rFonts w:hint="eastAsia" w:ascii="Arial" w:hAnsi="Arial" w:eastAsia="仿宋_GB2312" w:cs="Arial"/>
                <w:sz w:val="15"/>
                <w:szCs w:val="15"/>
              </w:rPr>
              <w:t xml:space="preserve">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电话号码</w:t>
            </w:r>
          </w:p>
          <w:p>
            <w:pPr>
              <w:spacing w:line="440" w:lineRule="exact"/>
              <w:ind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Tel </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传真号码</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Fax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电子邮箱</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E</w:t>
            </w:r>
            <w:r>
              <w:rPr>
                <w:rFonts w:hint="eastAsia" w:ascii="Arial" w:hAnsi="Arial" w:eastAsia="仿宋_GB2312" w:cs="Arial"/>
                <w:sz w:val="15"/>
                <w:szCs w:val="15"/>
              </w:rPr>
              <w:t>-mail</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通讯地址</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15"/>
                <w:szCs w:val="15"/>
              </w:rPr>
              <w:t>Post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5</w:t>
            </w:r>
            <w:r>
              <w:rPr>
                <w:rFonts w:ascii="Arial" w:hAnsi="Arial" w:eastAsia="仿宋_GB2312" w:cs="Arial"/>
                <w:sz w:val="21"/>
                <w:szCs w:val="21"/>
              </w:rPr>
              <w:t>.许可申请工作联系人信息</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C</w:t>
            </w:r>
            <w:r>
              <w:rPr>
                <w:rFonts w:hint="eastAsia" w:ascii="Arial" w:hAnsi="Arial" w:eastAsia="仿宋_GB2312" w:cs="Arial"/>
                <w:sz w:val="15"/>
                <w:szCs w:val="15"/>
              </w:rPr>
              <w:t>ontact information of person responsible for the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联系人姓名</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N</w:t>
            </w:r>
            <w:r>
              <w:rPr>
                <w:rFonts w:hint="eastAsia" w:ascii="Arial" w:hAnsi="Arial" w:eastAsia="仿宋_GB2312" w:cs="Arial"/>
                <w:sz w:val="15"/>
                <w:szCs w:val="15"/>
              </w:rPr>
              <w:t>ame</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职务</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T</w:t>
            </w:r>
            <w:r>
              <w:rPr>
                <w:rFonts w:hint="eastAsia" w:ascii="Arial" w:hAnsi="Arial" w:eastAsia="仿宋_GB2312" w:cs="Arial"/>
                <w:sz w:val="15"/>
                <w:szCs w:val="15"/>
              </w:rPr>
              <w: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电话号码</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T</w:t>
            </w:r>
            <w:r>
              <w:rPr>
                <w:rFonts w:hint="eastAsia" w:ascii="Arial" w:hAnsi="Arial" w:eastAsia="仿宋_GB2312" w:cs="Arial"/>
                <w:sz w:val="15"/>
                <w:szCs w:val="15"/>
              </w:rPr>
              <w:t>el</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传真号码</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15"/>
                <w:szCs w:val="15"/>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电子邮箱</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15"/>
                <w:szCs w:val="15"/>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Borders>
              <w:bottom w:val="single" w:color="auto" w:sz="4" w:space="0"/>
            </w:tcBorders>
          </w:tcPr>
          <w:p>
            <w:pPr>
              <w:spacing w:line="440" w:lineRule="exact"/>
              <w:ind w:firstLine="0" w:firstLineChars="0"/>
              <w:outlineLvl w:val="0"/>
              <w:rPr>
                <w:rFonts w:ascii="Arial" w:hAnsi="Arial" w:eastAsia="黑体" w:cs="Arial"/>
                <w:b/>
                <w:szCs w:val="24"/>
              </w:rPr>
            </w:pPr>
            <w:r>
              <w:rPr>
                <w:rFonts w:ascii="Arial" w:hAnsi="Arial" w:eastAsia="黑体" w:cs="Arial"/>
                <w:b/>
                <w:szCs w:val="24"/>
              </w:rPr>
              <w:t>第二部分 承运人申请内容</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P</w:t>
            </w:r>
            <w:r>
              <w:rPr>
                <w:rFonts w:hint="eastAsia" w:ascii="Arial" w:hAnsi="Arial" w:eastAsia="仿宋_GB2312" w:cs="Arial"/>
                <w:sz w:val="15"/>
                <w:szCs w:val="15"/>
              </w:rPr>
              <w:t>art Two  Contents of the operator</w:t>
            </w:r>
            <w:r>
              <w:rPr>
                <w:rFonts w:ascii="Arial" w:hAnsi="Arial" w:eastAsia="仿宋_GB2312" w:cs="Arial"/>
                <w:sz w:val="15"/>
                <w:szCs w:val="15"/>
              </w:rPr>
              <w:t>’</w:t>
            </w:r>
            <w:r>
              <w:rPr>
                <w:rFonts w:hint="eastAsia" w:ascii="Arial" w:hAnsi="Arial" w:eastAsia="仿宋_GB2312" w:cs="Arial"/>
                <w:sz w:val="15"/>
                <w:szCs w:val="15"/>
              </w:rPr>
              <w:t>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shd w:val="clear" w:color="auto" w:fill="D9D9D9"/>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6</w:t>
            </w:r>
            <w:r>
              <w:rPr>
                <w:rFonts w:ascii="Arial" w:hAnsi="Arial" w:eastAsia="仿宋_GB2312" w:cs="Arial"/>
                <w:sz w:val="21"/>
                <w:szCs w:val="21"/>
              </w:rPr>
              <w:t>.申请许可类型（</w:t>
            </w:r>
            <w:r>
              <w:rPr>
                <w:rFonts w:hint="eastAsia" w:ascii="Arial" w:hAnsi="Arial" w:eastAsia="仿宋_GB2312" w:cs="Arial"/>
                <w:sz w:val="21"/>
                <w:szCs w:val="21"/>
              </w:rPr>
              <w:t>依据</w:t>
            </w:r>
            <w:r>
              <w:rPr>
                <w:rFonts w:ascii="Arial" w:hAnsi="Arial" w:eastAsia="仿宋_GB2312" w:cs="Arial"/>
                <w:sz w:val="21"/>
                <w:szCs w:val="21"/>
              </w:rPr>
              <w:t>《</w:t>
            </w:r>
            <w:r>
              <w:rPr>
                <w:rFonts w:hint="eastAsia" w:ascii="Arial" w:hAnsi="Arial" w:eastAsia="仿宋_GB2312" w:cs="Arial"/>
                <w:sz w:val="21"/>
                <w:szCs w:val="21"/>
              </w:rPr>
              <w:t>民用航空</w:t>
            </w:r>
            <w:r>
              <w:rPr>
                <w:rFonts w:ascii="Arial" w:hAnsi="Arial" w:eastAsia="仿宋_GB2312" w:cs="Arial"/>
                <w:sz w:val="21"/>
                <w:szCs w:val="21"/>
              </w:rPr>
              <w:t>危险品运输管理规定》第三</w:t>
            </w:r>
            <w:r>
              <w:rPr>
                <w:rFonts w:hint="eastAsia" w:ascii="Arial" w:hAnsi="Arial" w:eastAsia="仿宋_GB2312" w:cs="Arial"/>
                <w:sz w:val="21"/>
                <w:szCs w:val="21"/>
              </w:rPr>
              <w:t>章</w:t>
            </w:r>
            <w:r>
              <w:rPr>
                <w:rFonts w:ascii="Arial" w:hAnsi="Arial" w:eastAsia="仿宋_GB2312" w:cs="Arial"/>
                <w:sz w:val="21"/>
                <w:szCs w:val="21"/>
              </w:rPr>
              <w:t>）</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Type of application(Based on Chapter III of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r>
              <w:rPr>
                <w:rFonts w:hint="eastAsia" w:ascii="Arial" w:hAnsi="Arial" w:eastAsia="仿宋_GB2312" w:cs="Arial"/>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4" w:space="0"/>
              <w:bottom w:val="nil"/>
            </w:tcBorders>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 xml:space="preserve">□ </w:t>
            </w:r>
            <w:r>
              <w:rPr>
                <w:rFonts w:ascii="Arial" w:hAnsi="Arial" w:eastAsia="仿宋_GB2312" w:cs="Arial"/>
                <w:b/>
                <w:sz w:val="21"/>
                <w:szCs w:val="21"/>
              </w:rPr>
              <w:t>初次申请</w:t>
            </w:r>
            <w:r>
              <w:rPr>
                <w:rFonts w:ascii="Arial" w:hAnsi="Arial" w:eastAsia="仿宋_GB2312" w:cs="Arial"/>
                <w:sz w:val="21"/>
                <w:szCs w:val="21"/>
              </w:rPr>
              <w:t>，请选择是否湿租航空器运输危险品</w:t>
            </w:r>
          </w:p>
          <w:p>
            <w:pPr>
              <w:spacing w:line="440" w:lineRule="exact"/>
              <w:ind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ascii="Arial" w:hAnsi="Arial" w:eastAsia="仿宋_GB2312" w:cs="Arial"/>
                <w:sz w:val="15"/>
                <w:szCs w:val="15"/>
              </w:rPr>
              <w:t>I</w:t>
            </w:r>
            <w:r>
              <w:rPr>
                <w:rFonts w:hint="eastAsia" w:ascii="Arial" w:hAnsi="Arial" w:eastAsia="仿宋_GB2312" w:cs="Arial"/>
                <w:sz w:val="15"/>
                <w:szCs w:val="15"/>
              </w:rPr>
              <w:t xml:space="preserve">nitial application, please identify if </w:t>
            </w:r>
            <w:r>
              <w:rPr>
                <w:rFonts w:ascii="Arial" w:hAnsi="Arial" w:eastAsia="仿宋_GB2312" w:cs="Arial"/>
                <w:sz w:val="15"/>
                <w:szCs w:val="15"/>
              </w:rPr>
              <w:t>transport</w:t>
            </w:r>
            <w:r>
              <w:rPr>
                <w:rFonts w:hint="eastAsia" w:ascii="Arial" w:hAnsi="Arial" w:eastAsia="仿宋_GB2312" w:cs="Arial"/>
                <w:sz w:val="15"/>
                <w:szCs w:val="15"/>
              </w:rPr>
              <w:t>ing dangerous goods by wet lease aircraft</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是（若是，请附上航空器出租人危险品航空运输许可或者等效文件、湿租协议、使用湿租的航空器运输危险品的范围和类（项）别说明）</w:t>
            </w:r>
          </w:p>
          <w:p>
            <w:pPr>
              <w:spacing w:line="240" w:lineRule="atLeast"/>
              <w:ind w:left="480" w:leftChars="200" w:firstLine="0" w:firstLineChars="0"/>
              <w:outlineLvl w:val="0"/>
              <w:rPr>
                <w:rFonts w:ascii="Arial" w:hAnsi="Arial" w:eastAsia="仿宋_GB2312" w:cs="Arial"/>
                <w:sz w:val="15"/>
                <w:szCs w:val="15"/>
              </w:rPr>
            </w:pPr>
            <w:r>
              <w:rPr>
                <w:rFonts w:ascii="Arial" w:hAnsi="Arial" w:eastAsia="仿宋_GB2312" w:cs="Arial"/>
                <w:sz w:val="15"/>
                <w:szCs w:val="15"/>
              </w:rPr>
              <w:t>Y</w:t>
            </w:r>
            <w:r>
              <w:rPr>
                <w:rFonts w:hint="eastAsia" w:ascii="Arial" w:hAnsi="Arial" w:eastAsia="仿宋_GB2312" w:cs="Arial"/>
                <w:sz w:val="15"/>
                <w:szCs w:val="15"/>
              </w:rPr>
              <w:t xml:space="preserve">es (please attach </w:t>
            </w:r>
            <w:r>
              <w:rPr>
                <w:rFonts w:ascii="Arial" w:hAnsi="Arial" w:eastAsia="仿宋_GB2312" w:cs="Arial"/>
                <w:sz w:val="15"/>
                <w:szCs w:val="15"/>
              </w:rPr>
              <w:t>Dangerous Goods Air Transport Permit</w:t>
            </w:r>
            <w:r>
              <w:rPr>
                <w:rFonts w:hint="eastAsia" w:ascii="Arial" w:hAnsi="Arial" w:eastAsia="仿宋_GB2312" w:cs="Arial"/>
                <w:sz w:val="15"/>
                <w:szCs w:val="15"/>
              </w:rPr>
              <w:t xml:space="preserve"> or equivalent document of the aircraft lesser, wet lease agreement, the statement of the operation scope and class(division) of dangerous goods transported by wet lease aircraft)</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否</w:t>
            </w:r>
          </w:p>
          <w:p>
            <w:pPr>
              <w:spacing w:line="440" w:lineRule="exact"/>
              <w:ind w:left="480" w:leftChars="200" w:firstLine="0" w:firstLineChars="0"/>
              <w:outlineLvl w:val="0"/>
              <w:rPr>
                <w:rFonts w:ascii="Arial" w:hAnsi="Arial" w:eastAsia="仿宋_GB2312" w:cs="Arial"/>
                <w:sz w:val="15"/>
                <w:szCs w:val="15"/>
              </w:rPr>
            </w:pPr>
            <w:r>
              <w:rPr>
                <w:rFonts w:ascii="Arial" w:hAnsi="Arial" w:eastAsia="仿宋_GB2312" w:cs="Arial"/>
                <w:sz w:val="15"/>
                <w:szCs w:val="15"/>
              </w:rPr>
              <w:t>N</w:t>
            </w:r>
            <w:r>
              <w:rPr>
                <w:rFonts w:hint="eastAsia" w:ascii="Arial" w:hAnsi="Arial" w:eastAsia="仿宋_GB2312" w:cs="Arial"/>
                <w:sz w:val="15"/>
                <w:szCs w:val="15"/>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nil"/>
            </w:tcBorders>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 xml:space="preserve">□ </w:t>
            </w:r>
            <w:r>
              <w:rPr>
                <w:rFonts w:ascii="Arial" w:hAnsi="Arial" w:eastAsia="仿宋_GB2312" w:cs="Arial"/>
                <w:b/>
                <w:sz w:val="21"/>
                <w:szCs w:val="21"/>
              </w:rPr>
              <w:t>许可延期</w:t>
            </w:r>
            <w:r>
              <w:rPr>
                <w:rFonts w:ascii="Arial" w:hAnsi="Arial" w:eastAsia="仿宋_GB2312" w:cs="Arial"/>
                <w:sz w:val="21"/>
                <w:szCs w:val="21"/>
              </w:rPr>
              <w:t>（现有危险品航空运输许可的有效期至</w:t>
            </w:r>
            <w:r>
              <w:rPr>
                <w:rFonts w:ascii="Arial" w:hAnsi="Arial" w:eastAsia="仿宋_GB2312" w:cs="Arial"/>
                <w:sz w:val="21"/>
                <w:szCs w:val="21"/>
                <w:u w:val="single"/>
              </w:rPr>
              <w:t xml:space="preserve">    </w:t>
            </w:r>
            <w:r>
              <w:rPr>
                <w:rFonts w:ascii="Arial" w:hAnsi="Arial" w:eastAsia="仿宋_GB2312" w:cs="Arial"/>
                <w:sz w:val="21"/>
                <w:szCs w:val="21"/>
              </w:rPr>
              <w:t>年</w:t>
            </w:r>
            <w:r>
              <w:rPr>
                <w:rFonts w:ascii="Arial" w:hAnsi="Arial" w:eastAsia="仿宋_GB2312" w:cs="Arial"/>
                <w:sz w:val="21"/>
                <w:szCs w:val="21"/>
                <w:u w:val="single"/>
              </w:rPr>
              <w:t xml:space="preserve">  </w:t>
            </w:r>
            <w:r>
              <w:rPr>
                <w:rFonts w:ascii="Arial" w:hAnsi="Arial" w:eastAsia="仿宋_GB2312" w:cs="Arial"/>
                <w:sz w:val="21"/>
                <w:szCs w:val="21"/>
              </w:rPr>
              <w:t>月</w:t>
            </w:r>
            <w:r>
              <w:rPr>
                <w:rFonts w:ascii="Arial" w:hAnsi="Arial" w:eastAsia="仿宋_GB2312" w:cs="Arial"/>
                <w:sz w:val="21"/>
                <w:szCs w:val="21"/>
                <w:u w:val="single"/>
              </w:rPr>
              <w:t xml:space="preserve">  </w:t>
            </w:r>
            <w:r>
              <w:rPr>
                <w:rFonts w:ascii="Arial" w:hAnsi="Arial" w:eastAsia="仿宋_GB2312" w:cs="Arial"/>
                <w:sz w:val="21"/>
                <w:szCs w:val="21"/>
              </w:rPr>
              <w:t>日</w:t>
            </w:r>
            <w:r>
              <w:rPr>
                <w:rFonts w:hint="eastAsia" w:ascii="Arial" w:hAnsi="Arial" w:eastAsia="仿宋_GB2312" w:cs="Arial"/>
                <w:sz w:val="21"/>
                <w:szCs w:val="21"/>
              </w:rPr>
              <w:t>）</w:t>
            </w:r>
          </w:p>
          <w:p>
            <w:pPr>
              <w:spacing w:line="240" w:lineRule="atLeast"/>
              <w:ind w:firstLine="0" w:firstLineChars="0"/>
              <w:outlineLvl w:val="0"/>
              <w:rPr>
                <w:rFonts w:ascii="Arial" w:hAnsi="Arial" w:eastAsia="Arial Unicode MS" w:cs="Arial"/>
                <w:sz w:val="15"/>
                <w:szCs w:val="15"/>
              </w:rPr>
            </w:pPr>
            <w:r>
              <w:rPr>
                <w:rFonts w:hint="eastAsia" w:ascii="Arial" w:hAnsi="Arial" w:eastAsia="仿宋_GB2312" w:cs="Arial"/>
                <w:sz w:val="21"/>
                <w:szCs w:val="21"/>
              </w:rPr>
              <w:t xml:space="preserve">   </w:t>
            </w:r>
            <w:r>
              <w:rPr>
                <w:rFonts w:hint="eastAsia" w:ascii="Arial" w:hAnsi="Arial" w:eastAsia="仿宋_GB2312" w:cs="Arial"/>
                <w:sz w:val="15"/>
                <w:szCs w:val="15"/>
              </w:rPr>
              <w:t>Permit extension (the curren</w:t>
            </w:r>
            <w:r>
              <w:rPr>
                <w:rFonts w:ascii="Arial" w:hAnsi="Arial" w:eastAsia="仿宋_GB2312" w:cs="Arial"/>
                <w:sz w:val="15"/>
                <w:szCs w:val="15"/>
              </w:rPr>
              <w:t xml:space="preserve">t permit is </w:t>
            </w:r>
            <w:r>
              <w:rPr>
                <w:rFonts w:hint="eastAsia" w:ascii="Arial" w:hAnsi="Arial" w:eastAsia="仿宋_GB2312" w:cs="Arial"/>
                <w:sz w:val="15"/>
                <w:szCs w:val="15"/>
              </w:rPr>
              <w:t>valid un</w:t>
            </w:r>
            <w:r>
              <w:rPr>
                <w:rFonts w:ascii="Arial" w:hAnsi="Arial" w:eastAsia="仿宋_GB2312" w:cs="Arial"/>
                <w:sz w:val="15"/>
                <w:szCs w:val="15"/>
              </w:rPr>
              <w:t>t</w:t>
            </w:r>
            <w:r>
              <w:rPr>
                <w:rFonts w:hint="eastAsia" w:ascii="Arial" w:hAnsi="Arial" w:eastAsia="仿宋_GB2312" w:cs="Arial"/>
                <w:sz w:val="15"/>
                <w:szCs w:val="15"/>
              </w:rPr>
              <w:t>ill</w:t>
            </w:r>
            <w:r>
              <w:rPr>
                <w:rFonts w:ascii="Arial" w:hAnsi="Arial" w:eastAsia="仿宋_GB2312" w:cs="Arial"/>
                <w:sz w:val="15"/>
                <w:szCs w:val="15"/>
              </w:rPr>
              <w:t xml:space="preserve"> </w:t>
            </w:r>
            <w:r>
              <w:rPr>
                <w:rFonts w:ascii="Arial" w:hAnsi="Arial" w:eastAsia="仿宋_GB2312" w:cs="Arial"/>
                <w:sz w:val="15"/>
                <w:szCs w:val="15"/>
                <w:u w:val="single"/>
              </w:rPr>
              <w:t xml:space="preserve">     </w:t>
            </w:r>
            <w:r>
              <w:rPr>
                <w:rFonts w:ascii="Arial" w:hAnsi="Arial" w:eastAsia="仿宋_GB2312" w:cs="Arial"/>
                <w:sz w:val="15"/>
                <w:szCs w:val="15"/>
              </w:rPr>
              <w:t>(y</w:t>
            </w:r>
            <w:r>
              <w:rPr>
                <w:rFonts w:ascii="Arial" w:hAnsi="Arial" w:eastAsia="Arial Unicode MS" w:cs="Arial"/>
                <w:sz w:val="15"/>
                <w:szCs w:val="15"/>
              </w:rPr>
              <w:t xml:space="preserve">y-mm-dd), </w:t>
            </w:r>
          </w:p>
          <w:p>
            <w:pPr>
              <w:spacing w:line="440" w:lineRule="exact"/>
              <w:ind w:firstLine="0" w:firstLineChars="0"/>
              <w:outlineLvl w:val="0"/>
              <w:rPr>
                <w:rFonts w:ascii="Arial" w:hAnsi="Arial" w:eastAsia="仿宋_GB2312" w:cs="Arial"/>
                <w:sz w:val="21"/>
                <w:szCs w:val="21"/>
              </w:rPr>
            </w:pPr>
            <w:r>
              <w:rPr>
                <w:rFonts w:hint="eastAsia" w:ascii="Arial" w:hAnsi="Arial" w:eastAsia="Arial Unicode MS" w:cs="Arial"/>
                <w:sz w:val="15"/>
                <w:szCs w:val="15"/>
              </w:rPr>
              <w:t xml:space="preserve">    </w:t>
            </w:r>
            <w:r>
              <w:rPr>
                <w:rFonts w:ascii="Arial" w:hAnsi="Arial" w:eastAsia="仿宋_GB2312" w:cs="Arial"/>
                <w:sz w:val="21"/>
                <w:szCs w:val="21"/>
              </w:rPr>
              <w:t>请于现有许可有效期满三十日前提出申请，并附上现有许可复印件</w:t>
            </w:r>
            <w:r>
              <w:rPr>
                <w:rFonts w:hint="eastAsia" w:ascii="Arial" w:hAnsi="Arial" w:eastAsia="仿宋_GB2312" w:cs="Arial"/>
                <w:sz w:val="21"/>
                <w:szCs w:val="21"/>
              </w:rPr>
              <w:t>。</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    T</w:t>
            </w:r>
            <w:r>
              <w:rPr>
                <w:rFonts w:ascii="Arial" w:hAnsi="Arial" w:eastAsia="Arial Unicode MS" w:cs="Arial"/>
                <w:sz w:val="15"/>
                <w:szCs w:val="15"/>
              </w:rPr>
              <w:t>he</w:t>
            </w:r>
            <w:r>
              <w:rPr>
                <w:rFonts w:hint="eastAsia" w:ascii="Arial" w:hAnsi="Arial" w:eastAsia="Arial Unicode MS" w:cs="Arial"/>
                <w:sz w:val="15"/>
                <w:szCs w:val="15"/>
              </w:rPr>
              <w:t xml:space="preserve"> </w:t>
            </w:r>
            <w:r>
              <w:rPr>
                <w:rFonts w:ascii="Arial" w:hAnsi="Arial" w:eastAsia="Arial Unicode MS" w:cs="Arial"/>
                <w:sz w:val="15"/>
                <w:szCs w:val="15"/>
              </w:rPr>
              <w:t xml:space="preserve">holder of </w:t>
            </w:r>
            <w:r>
              <w:rPr>
                <w:rFonts w:hint="eastAsia" w:ascii="Arial" w:hAnsi="Arial" w:eastAsia="Arial Unicode MS" w:cs="Arial"/>
                <w:sz w:val="15"/>
                <w:szCs w:val="15"/>
              </w:rPr>
              <w:t xml:space="preserve">the current permit </w:t>
            </w:r>
            <w:r>
              <w:rPr>
                <w:rFonts w:ascii="Arial" w:hAnsi="Arial" w:eastAsia="Arial Unicode MS" w:cs="Arial"/>
                <w:sz w:val="15"/>
                <w:szCs w:val="15"/>
              </w:rPr>
              <w:t>shall</w:t>
            </w:r>
            <w:r>
              <w:rPr>
                <w:rFonts w:hint="eastAsia" w:ascii="Arial" w:hAnsi="Arial" w:eastAsia="Arial Unicode MS" w:cs="Arial"/>
                <w:sz w:val="15"/>
                <w:szCs w:val="15"/>
              </w:rPr>
              <w:t xml:space="preserve"> </w:t>
            </w:r>
            <w:r>
              <w:rPr>
                <w:rFonts w:ascii="Arial" w:hAnsi="Arial" w:eastAsia="Arial Unicode MS" w:cs="Arial"/>
                <w:sz w:val="15"/>
                <w:szCs w:val="15"/>
              </w:rPr>
              <w:t>apply for a renewal</w:t>
            </w:r>
            <w:r>
              <w:rPr>
                <w:rFonts w:hint="eastAsia" w:ascii="Arial" w:hAnsi="Arial" w:eastAsia="Arial Unicode MS" w:cs="Arial"/>
                <w:sz w:val="15"/>
                <w:szCs w:val="15"/>
              </w:rPr>
              <w:t xml:space="preserve"> </w:t>
            </w:r>
            <w:r>
              <w:rPr>
                <w:rFonts w:ascii="Arial" w:hAnsi="Arial" w:eastAsia="Arial Unicode MS" w:cs="Arial"/>
                <w:sz w:val="15"/>
                <w:szCs w:val="15"/>
              </w:rPr>
              <w:t>30 days prior to the expiry date</w:t>
            </w:r>
            <w:r>
              <w:rPr>
                <w:rFonts w:hint="eastAsia" w:ascii="Arial" w:hAnsi="Arial" w:eastAsia="Arial Unicode MS" w:cs="Arial"/>
                <w:sz w:val="15"/>
                <w:szCs w:val="15"/>
              </w:rPr>
              <w:t>, and attach the copy of the current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nil"/>
            </w:tcBorders>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 xml:space="preserve">□ </w:t>
            </w:r>
            <w:r>
              <w:rPr>
                <w:rFonts w:ascii="Arial" w:hAnsi="Arial" w:eastAsia="仿宋_GB2312" w:cs="Arial"/>
                <w:b/>
                <w:sz w:val="21"/>
                <w:szCs w:val="21"/>
              </w:rPr>
              <w:t>许可变更</w:t>
            </w:r>
            <w:r>
              <w:rPr>
                <w:rFonts w:ascii="Arial" w:hAnsi="Arial" w:eastAsia="仿宋_GB2312" w:cs="Arial"/>
                <w:sz w:val="21"/>
                <w:szCs w:val="21"/>
              </w:rPr>
              <w:t>（现有危险品航空运输许可的有效期至</w:t>
            </w:r>
            <w:r>
              <w:rPr>
                <w:rFonts w:ascii="Arial" w:hAnsi="Arial" w:eastAsia="仿宋_GB2312" w:cs="Arial"/>
                <w:sz w:val="21"/>
                <w:szCs w:val="21"/>
                <w:u w:val="single"/>
              </w:rPr>
              <w:t xml:space="preserve">    </w:t>
            </w:r>
            <w:r>
              <w:rPr>
                <w:rFonts w:ascii="Arial" w:hAnsi="Arial" w:eastAsia="仿宋_GB2312" w:cs="Arial"/>
                <w:sz w:val="21"/>
                <w:szCs w:val="21"/>
              </w:rPr>
              <w:t>年</w:t>
            </w:r>
            <w:r>
              <w:rPr>
                <w:rFonts w:ascii="Arial" w:hAnsi="Arial" w:eastAsia="仿宋_GB2312" w:cs="Arial"/>
                <w:sz w:val="21"/>
                <w:szCs w:val="21"/>
                <w:u w:val="single"/>
              </w:rPr>
              <w:t xml:space="preserve">  </w:t>
            </w:r>
            <w:r>
              <w:rPr>
                <w:rFonts w:ascii="Arial" w:hAnsi="Arial" w:eastAsia="仿宋_GB2312" w:cs="Arial"/>
                <w:sz w:val="21"/>
                <w:szCs w:val="21"/>
              </w:rPr>
              <w:t>月</w:t>
            </w:r>
            <w:r>
              <w:rPr>
                <w:rFonts w:ascii="Arial" w:hAnsi="Arial" w:eastAsia="仿宋_GB2312" w:cs="Arial"/>
                <w:sz w:val="21"/>
                <w:szCs w:val="21"/>
                <w:u w:val="single"/>
              </w:rPr>
              <w:t xml:space="preserve">  </w:t>
            </w:r>
            <w:r>
              <w:rPr>
                <w:rFonts w:ascii="Arial" w:hAnsi="Arial" w:eastAsia="仿宋_GB2312" w:cs="Arial"/>
                <w:sz w:val="21"/>
                <w:szCs w:val="21"/>
              </w:rPr>
              <w:t>日</w:t>
            </w:r>
            <w:r>
              <w:rPr>
                <w:rFonts w:hint="eastAsia"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    Permit alteration (the curren</w:t>
            </w:r>
            <w:r>
              <w:rPr>
                <w:rFonts w:ascii="Arial" w:hAnsi="Arial" w:eastAsia="仿宋_GB2312" w:cs="Arial"/>
                <w:sz w:val="15"/>
                <w:szCs w:val="15"/>
              </w:rPr>
              <w:t xml:space="preserve">t permit is </w:t>
            </w:r>
            <w:r>
              <w:rPr>
                <w:rFonts w:hint="eastAsia" w:ascii="Arial" w:hAnsi="Arial" w:eastAsia="仿宋_GB2312" w:cs="Arial"/>
                <w:sz w:val="15"/>
                <w:szCs w:val="15"/>
              </w:rPr>
              <w:t xml:space="preserve">valid </w:t>
            </w:r>
            <w:r>
              <w:rPr>
                <w:rFonts w:ascii="Arial" w:hAnsi="Arial" w:eastAsia="仿宋_GB2312" w:cs="Arial"/>
                <w:sz w:val="15"/>
                <w:szCs w:val="15"/>
              </w:rPr>
              <w:t>until</w:t>
            </w:r>
            <w:r>
              <w:rPr>
                <w:rFonts w:hint="eastAsia" w:ascii="Arial" w:hAnsi="Arial" w:eastAsia="仿宋_GB2312" w:cs="Arial"/>
                <w:sz w:val="15"/>
                <w:szCs w:val="15"/>
              </w:rPr>
              <w:t xml:space="preserve"> </w:t>
            </w:r>
            <w:r>
              <w:rPr>
                <w:rFonts w:ascii="Arial" w:hAnsi="Arial" w:eastAsia="仿宋_GB2312" w:cs="Arial"/>
                <w:sz w:val="15"/>
                <w:szCs w:val="15"/>
                <w:u w:val="single"/>
              </w:rPr>
              <w:t xml:space="preserve">      </w:t>
            </w:r>
            <w:r>
              <w:rPr>
                <w:rFonts w:ascii="Arial" w:hAnsi="Arial" w:eastAsia="仿宋_GB2312" w:cs="Arial"/>
                <w:sz w:val="15"/>
                <w:szCs w:val="15"/>
              </w:rPr>
              <w:t>(y</w:t>
            </w:r>
            <w:r>
              <w:rPr>
                <w:rFonts w:ascii="Arial" w:hAnsi="Arial" w:eastAsia="Arial Unicode MS" w:cs="Arial"/>
                <w:sz w:val="15"/>
                <w:szCs w:val="15"/>
              </w:rPr>
              <w:t>y-mm-dd),</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 xml:space="preserve">   </w:t>
            </w:r>
            <w:r>
              <w:rPr>
                <w:rFonts w:ascii="Arial" w:hAnsi="Arial" w:eastAsia="仿宋_GB2312" w:cs="Arial"/>
                <w:sz w:val="21"/>
                <w:szCs w:val="21"/>
              </w:rPr>
              <w:t>请选择申请变更的事项</w:t>
            </w:r>
            <w:r>
              <w:rPr>
                <w:rFonts w:hint="eastAsia" w:ascii="Arial" w:hAnsi="Arial" w:eastAsia="仿宋_GB2312" w:cs="Arial"/>
                <w:sz w:val="21"/>
                <w:szCs w:val="21"/>
              </w:rPr>
              <w:t>,</w:t>
            </w:r>
            <w:r>
              <w:rPr>
                <w:rFonts w:ascii="Arial" w:hAnsi="Arial" w:eastAsia="仿宋_GB2312" w:cs="Arial"/>
                <w:sz w:val="21"/>
                <w:szCs w:val="21"/>
              </w:rPr>
              <w:t>并附上现有许可复印件：</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    </w:t>
            </w:r>
            <w:r>
              <w:rPr>
                <w:rFonts w:ascii="Arial" w:hAnsi="Arial" w:eastAsia="Arial Unicode MS" w:cs="Arial"/>
                <w:sz w:val="15"/>
                <w:szCs w:val="15"/>
              </w:rPr>
              <w:t>please</w:t>
            </w:r>
            <w:r>
              <w:rPr>
                <w:rFonts w:hint="eastAsia" w:ascii="Arial" w:hAnsi="Arial" w:eastAsia="Arial Unicode MS" w:cs="Arial"/>
                <w:sz w:val="15"/>
                <w:szCs w:val="15"/>
              </w:rPr>
              <w:t xml:space="preserve"> select the altered item and attach the copy of the current permit</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危险品运输的种类变更</w:t>
            </w:r>
          </w:p>
          <w:p>
            <w:pPr>
              <w:spacing w:line="440" w:lineRule="exact"/>
              <w:ind w:left="480" w:leftChars="200" w:firstLine="0" w:firstLineChars="0"/>
              <w:outlineLvl w:val="0"/>
              <w:rPr>
                <w:rFonts w:ascii="Arial" w:hAnsi="Arial" w:eastAsia="仿宋_GB2312" w:cs="Arial"/>
                <w:sz w:val="15"/>
                <w:szCs w:val="15"/>
              </w:rPr>
            </w:pPr>
            <w:r>
              <w:rPr>
                <w:rFonts w:hint="eastAsia" w:ascii="Arial" w:hAnsi="Arial" w:eastAsia="仿宋_GB2312" w:cs="Arial"/>
                <w:sz w:val="15"/>
                <w:szCs w:val="15"/>
              </w:rPr>
              <w:t>alteration of the class(division) of dangerous goods</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申请湿租航空器运输危险品（请附上航空器出租人危险品航空运输许可或者等效文件、湿租协议、使用湿租的航空器运输危险品的类（项）别说明）</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apply for transporting dangerous goods by wet lease aircraft (please attach </w:t>
            </w:r>
            <w:r>
              <w:rPr>
                <w:rFonts w:ascii="Arial" w:hAnsi="Arial" w:eastAsia="仿宋_GB2312" w:cs="Arial"/>
                <w:sz w:val="15"/>
                <w:szCs w:val="15"/>
              </w:rPr>
              <w:t>Dangerous Goods Air Transport Permit</w:t>
            </w:r>
            <w:r>
              <w:rPr>
                <w:rFonts w:hint="eastAsia" w:ascii="Arial" w:hAnsi="Arial" w:eastAsia="仿宋_GB2312" w:cs="Arial"/>
                <w:sz w:val="15"/>
                <w:szCs w:val="15"/>
              </w:rPr>
              <w:t xml:space="preserve"> or equivalent document of the aircraft lesser, wet lease agreement, the statement of the operation scope and class(division) of dangerous goods transported by wet lease aircraft)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single" w:color="auto" w:sz="4" w:space="0"/>
            </w:tcBorders>
            <w:shd w:val="clear" w:color="auto" w:fill="D9D9D9"/>
          </w:tcPr>
          <w:p>
            <w:pPr>
              <w:spacing w:line="440" w:lineRule="exact"/>
              <w:ind w:firstLine="420"/>
              <w:outlineLvl w:val="0"/>
              <w:rPr>
                <w:rFonts w:ascii="Arial" w:hAnsi="Arial" w:eastAsia="仿宋_GB2312" w:cs="Arial"/>
                <w:sz w:val="21"/>
                <w:szCs w:val="21"/>
              </w:rPr>
            </w:pPr>
            <w:r>
              <w:rPr>
                <w:rFonts w:ascii="Arial" w:hAnsi="Arial" w:eastAsia="仿宋_GB2312" w:cs="Arial"/>
                <w:sz w:val="21"/>
                <w:szCs w:val="21"/>
              </w:rPr>
              <w:t>□ 许可有效期内申请材料变更（另行申请，无需填写本申请书）</w:t>
            </w:r>
          </w:p>
          <w:p>
            <w:pPr>
              <w:spacing w:line="240" w:lineRule="atLeast"/>
              <w:ind w:firstLine="300"/>
              <w:outlineLvl w:val="0"/>
              <w:rPr>
                <w:rFonts w:ascii="Arial" w:hAnsi="Arial" w:eastAsia="仿宋_GB2312" w:cs="Arial"/>
                <w:sz w:val="21"/>
                <w:szCs w:val="21"/>
              </w:rPr>
            </w:pPr>
            <w:r>
              <w:rPr>
                <w:rFonts w:hint="eastAsia" w:ascii="Arial" w:hAnsi="Arial" w:eastAsia="仿宋_GB2312" w:cs="Arial"/>
                <w:sz w:val="15"/>
                <w:szCs w:val="15"/>
              </w:rPr>
              <w:t>changes of application materials during the valid period of the permit (do not use this 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7</w:t>
            </w:r>
            <w:r>
              <w:rPr>
                <w:rFonts w:ascii="Arial" w:hAnsi="Arial" w:eastAsia="仿宋_GB2312" w:cs="Arial"/>
                <w:sz w:val="21"/>
                <w:szCs w:val="21"/>
              </w:rPr>
              <w:t>.申请运输危险品的类（项）别（《</w:t>
            </w:r>
            <w:r>
              <w:rPr>
                <w:rFonts w:hint="eastAsia" w:ascii="Arial" w:hAnsi="Arial" w:eastAsia="仿宋_GB2312" w:cs="Arial"/>
                <w:sz w:val="21"/>
                <w:szCs w:val="21"/>
              </w:rPr>
              <w:t>民用</w:t>
            </w:r>
            <w:r>
              <w:rPr>
                <w:rFonts w:ascii="Arial" w:hAnsi="Arial" w:eastAsia="仿宋_GB2312" w:cs="Arial"/>
                <w:sz w:val="21"/>
                <w:szCs w:val="21"/>
              </w:rPr>
              <w:t>航空危险品运输管理规定》第三</w:t>
            </w:r>
            <w:r>
              <w:rPr>
                <w:rFonts w:hint="eastAsia" w:ascii="Arial" w:hAnsi="Arial" w:eastAsia="仿宋_GB2312" w:cs="Arial"/>
                <w:sz w:val="21"/>
                <w:szCs w:val="21"/>
              </w:rPr>
              <w:t>章</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Class(division) and scope of dangerous goods for application(Chapter III of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522" w:type="dxa"/>
            <w:gridSpan w:val="5"/>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w:t>
            </w:r>
            <w:r>
              <w:rPr>
                <w:rFonts w:hint="eastAsia" w:ascii="Arial" w:hAnsi="Arial" w:eastAsia="仿宋_GB2312" w:cs="Arial"/>
                <w:sz w:val="21"/>
                <w:szCs w:val="21"/>
              </w:rPr>
              <w:t xml:space="preserve"> </w:t>
            </w:r>
            <w:r>
              <w:rPr>
                <w:rFonts w:hint="eastAsia" w:ascii="Arial" w:hAnsi="Arial" w:eastAsia="仿宋_GB2312" w:cs="Arial"/>
                <w:b/>
                <w:sz w:val="21"/>
                <w:szCs w:val="21"/>
              </w:rPr>
              <w:t>危险品类（项）别</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21"/>
                <w:szCs w:val="21"/>
              </w:rPr>
              <w:t xml:space="preserve">   </w:t>
            </w:r>
            <w:r>
              <w:rPr>
                <w:rFonts w:hint="eastAsia" w:ascii="Arial" w:hAnsi="Arial" w:eastAsia="仿宋_GB2312" w:cs="Arial"/>
                <w:sz w:val="15"/>
                <w:szCs w:val="15"/>
              </w:rPr>
              <w:t>Please fill the class(division) of dangerous goods applied to transport</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 xml:space="preserve">   </w:t>
            </w:r>
            <w:r>
              <w:rPr>
                <w:rFonts w:hint="eastAsia" w:ascii="Arial" w:hAnsi="Arial" w:eastAsia="仿宋_GB2312" w:cs="Arial"/>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240" w:lineRule="atLeast"/>
              <w:ind w:firstLine="0" w:firstLineChars="0"/>
              <w:outlineLvl w:val="0"/>
              <w:rPr>
                <w:rFonts w:ascii="Arial" w:hAnsi="Arial" w:eastAsia="仿宋_GB2312" w:cs="Arial"/>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shd w:val="clear" w:color="auto" w:fill="D9D9D9"/>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8</w:t>
            </w:r>
            <w:r>
              <w:rPr>
                <w:rFonts w:ascii="Arial" w:hAnsi="Arial" w:eastAsia="仿宋_GB2312" w:cs="Arial"/>
                <w:sz w:val="21"/>
                <w:szCs w:val="21"/>
              </w:rPr>
              <w:t>.危险品航空运输手册（依据《</w:t>
            </w:r>
            <w:r>
              <w:rPr>
                <w:rFonts w:hint="eastAsia" w:ascii="Arial" w:hAnsi="Arial" w:eastAsia="仿宋_GB2312" w:cs="Arial"/>
                <w:sz w:val="21"/>
                <w:szCs w:val="21"/>
              </w:rPr>
              <w:t>民用</w:t>
            </w:r>
            <w:r>
              <w:rPr>
                <w:rFonts w:ascii="Arial" w:hAnsi="Arial" w:eastAsia="仿宋_GB2312" w:cs="Arial"/>
                <w:sz w:val="21"/>
                <w:szCs w:val="21"/>
              </w:rPr>
              <w:t>航空危险品运输管理规定》第</w:t>
            </w:r>
            <w:r>
              <w:rPr>
                <w:rFonts w:hint="eastAsia" w:ascii="Arial" w:hAnsi="Arial" w:eastAsia="仿宋_GB2312" w:cs="Arial"/>
                <w:sz w:val="21"/>
                <w:szCs w:val="21"/>
              </w:rPr>
              <w:t>四章</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ascii="Arial" w:hAnsi="Arial" w:eastAsia="黑体" w:cs="Arial"/>
                <w:sz w:val="15"/>
                <w:szCs w:val="15"/>
              </w:rPr>
              <w:t>D</w:t>
            </w:r>
            <w:r>
              <w:rPr>
                <w:rFonts w:hint="eastAsia" w:ascii="Arial" w:hAnsi="Arial" w:eastAsia="黑体" w:cs="Arial"/>
                <w:sz w:val="15"/>
                <w:szCs w:val="15"/>
              </w:rPr>
              <w:t>angerous goods air transport manual (Based on Chapter IV of</w:t>
            </w:r>
            <w:r>
              <w:rPr>
                <w:rFonts w:hint="eastAsia" w:ascii="Arial" w:hAnsi="Arial" w:eastAsia="黑体" w:cs="Arial"/>
                <w:i/>
                <w:sz w:val="15"/>
                <w:szCs w:val="15"/>
              </w:rPr>
              <w:t xml:space="preserve"> </w:t>
            </w:r>
            <w:r>
              <w:rPr>
                <w:rFonts w:ascii="Arial" w:hAnsi="Arial" w:eastAsia="黑体" w:cs="Arial"/>
                <w:i/>
                <w:sz w:val="15"/>
                <w:szCs w:val="15"/>
              </w:rPr>
              <w:t>Regulation</w:t>
            </w:r>
            <w:r>
              <w:rPr>
                <w:rFonts w:hint="eastAsia" w:ascii="Arial" w:hAnsi="Arial" w:eastAsia="黑体" w:cs="Arial"/>
                <w:i/>
                <w:sz w:val="15"/>
                <w:szCs w:val="15"/>
              </w:rPr>
              <w:t xml:space="preserve"> on Public Transport of</w:t>
            </w:r>
            <w:r>
              <w:rPr>
                <w:rFonts w:ascii="Arial" w:hAnsi="Arial" w:eastAsia="黑体" w:cs="Arial"/>
                <w:i/>
                <w:sz w:val="15"/>
                <w:szCs w:val="15"/>
              </w:rPr>
              <w:t xml:space="preserve"> Dangerous Goods</w:t>
            </w:r>
            <w:r>
              <w:rPr>
                <w:rFonts w:hint="eastAsia" w:ascii="Arial" w:hAnsi="Arial" w:eastAsia="黑体" w:cs="Arial"/>
                <w:i/>
                <w:sz w:val="15"/>
                <w:szCs w:val="15"/>
              </w:rPr>
              <w:t xml:space="preserve"> by Air</w:t>
            </w:r>
            <w:r>
              <w:rPr>
                <w:rFonts w:hint="eastAsia" w:ascii="Arial" w:hAnsi="Arial" w:eastAsia="黑体" w:cs="Aria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522" w:type="dxa"/>
            <w:gridSpan w:val="5"/>
            <w:tcBorders>
              <w:top w:val="single" w:color="auto" w:sz="4" w:space="0"/>
              <w:bottom w:val="nil"/>
            </w:tcBorders>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承运人是否制定危险品航空运输手册</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Whether the operator has a dangerous goods air </w:t>
            </w:r>
            <w:r>
              <w:rPr>
                <w:rFonts w:ascii="Arial" w:hAnsi="Arial" w:eastAsia="仿宋_GB2312" w:cs="Arial"/>
                <w:sz w:val="15"/>
                <w:szCs w:val="15"/>
              </w:rPr>
              <w:t>transport</w:t>
            </w:r>
            <w:r>
              <w:rPr>
                <w:rFonts w:hint="eastAsia" w:ascii="Arial" w:hAnsi="Arial" w:eastAsia="仿宋_GB2312" w:cs="Arial"/>
                <w:sz w:val="15"/>
                <w:szCs w:val="15"/>
              </w:rPr>
              <w:t xml:space="preserve"> manual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22" w:type="dxa"/>
            <w:gridSpan w:val="5"/>
            <w:tcBorders>
              <w:top w:val="nil"/>
              <w:bottom w:val="nil"/>
            </w:tcBorders>
            <w:shd w:val="clear" w:color="auto" w:fill="D9D9D9"/>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是（若是，请选择：）</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 </w:t>
            </w:r>
            <w:r>
              <w:rPr>
                <w:rFonts w:ascii="Arial" w:hAnsi="Arial" w:eastAsia="仿宋_GB2312" w:cs="Arial"/>
                <w:sz w:val="15"/>
                <w:szCs w:val="15"/>
              </w:rPr>
              <w:t>Y</w:t>
            </w:r>
            <w:r>
              <w:rPr>
                <w:rFonts w:hint="eastAsia" w:ascii="Arial" w:hAnsi="Arial" w:eastAsia="仿宋_GB2312" w:cs="Arial"/>
                <w:sz w:val="15"/>
                <w:szCs w:val="15"/>
              </w:rPr>
              <w:t>es (if yes, please select)</w:t>
            </w:r>
          </w:p>
          <w:p>
            <w:pPr>
              <w:spacing w:line="440" w:lineRule="exact"/>
              <w:ind w:left="1200" w:leftChars="500" w:firstLine="0" w:firstLineChars="0"/>
              <w:outlineLvl w:val="0"/>
              <w:rPr>
                <w:rFonts w:ascii="Arial" w:hAnsi="Arial" w:eastAsia="仿宋_GB2312" w:cs="Arial"/>
                <w:sz w:val="21"/>
                <w:szCs w:val="21"/>
              </w:rPr>
            </w:pPr>
            <w:r>
              <w:rPr>
                <w:rFonts w:ascii="Arial" w:hAnsi="Arial" w:eastAsia="仿宋_GB2312" w:cs="Arial"/>
                <w:sz w:val="21"/>
                <w:szCs w:val="21"/>
              </w:rPr>
              <w:t>□ 独立成册（手册名称：</w:t>
            </w:r>
            <w:r>
              <w:rPr>
                <w:rFonts w:ascii="Arial" w:hAnsi="Arial" w:eastAsia="仿宋_GB2312" w:cs="Arial"/>
                <w:sz w:val="21"/>
                <w:szCs w:val="21"/>
                <w:u w:val="single"/>
              </w:rPr>
              <w:t xml:space="preserve">                     </w:t>
            </w:r>
            <w:r>
              <w:rPr>
                <w:rFonts w:ascii="Arial" w:hAnsi="Arial" w:eastAsia="仿宋_GB2312" w:cs="Arial"/>
                <w:sz w:val="21"/>
                <w:szCs w:val="21"/>
              </w:rPr>
              <w:t>，请附上手册）</w:t>
            </w:r>
          </w:p>
          <w:p>
            <w:pPr>
              <w:spacing w:line="240" w:lineRule="atLeast"/>
              <w:ind w:left="1200" w:leftChars="500" w:firstLine="0" w:firstLineChars="0"/>
              <w:outlineLvl w:val="0"/>
              <w:rPr>
                <w:rFonts w:ascii="Arial" w:hAnsi="Arial" w:eastAsia="仿宋_GB2312" w:cs="Arial"/>
                <w:sz w:val="15"/>
                <w:szCs w:val="15"/>
              </w:rPr>
            </w:pPr>
            <w:r>
              <w:rPr>
                <w:rFonts w:hint="eastAsia" w:ascii="Arial" w:hAnsi="Arial" w:eastAsia="仿宋_GB2312" w:cs="Arial"/>
                <w:sz w:val="15"/>
                <w:szCs w:val="15"/>
              </w:rPr>
              <w:t>A</w:t>
            </w:r>
            <w:bookmarkStart w:id="2" w:name="OLE_LINK4"/>
            <w:bookmarkStart w:id="3" w:name="OLE_LINK3"/>
            <w:r>
              <w:rPr>
                <w:rFonts w:hint="eastAsia" w:ascii="Arial" w:hAnsi="Arial" w:eastAsia="仿宋_GB2312" w:cs="Arial"/>
                <w:sz w:val="15"/>
                <w:szCs w:val="15"/>
              </w:rPr>
              <w:t xml:space="preserve"> </w:t>
            </w:r>
            <w:r>
              <w:rPr>
                <w:rFonts w:ascii="Arial" w:hAnsi="Arial" w:eastAsia="仿宋_GB2312" w:cs="Arial"/>
                <w:sz w:val="15"/>
                <w:szCs w:val="15"/>
              </w:rPr>
              <w:t>separat</w:t>
            </w:r>
            <w:bookmarkEnd w:id="2"/>
            <w:bookmarkEnd w:id="3"/>
            <w:r>
              <w:rPr>
                <w:rFonts w:ascii="Arial" w:hAnsi="Arial" w:eastAsia="仿宋_GB2312" w:cs="Arial"/>
                <w:sz w:val="15"/>
                <w:szCs w:val="15"/>
              </w:rPr>
              <w:t>e</w:t>
            </w:r>
            <w:r>
              <w:rPr>
                <w:rFonts w:hint="eastAsia" w:ascii="Arial" w:hAnsi="Arial" w:eastAsia="仿宋_GB2312" w:cs="Arial"/>
                <w:sz w:val="15"/>
                <w:szCs w:val="15"/>
              </w:rPr>
              <w:t xml:space="preserve"> manual (name of </w:t>
            </w:r>
            <w:r>
              <w:rPr>
                <w:rFonts w:ascii="Arial" w:hAnsi="Arial" w:eastAsia="仿宋_GB2312" w:cs="Arial"/>
                <w:sz w:val="15"/>
                <w:szCs w:val="15"/>
              </w:rPr>
              <w:t>the</w:t>
            </w:r>
            <w:r>
              <w:rPr>
                <w:rFonts w:hint="eastAsia" w:ascii="Arial" w:hAnsi="Arial" w:eastAsia="仿宋_GB2312" w:cs="Arial"/>
                <w:sz w:val="15"/>
                <w:szCs w:val="15"/>
              </w:rPr>
              <w:t xml:space="preserve"> manual: </w:t>
            </w:r>
            <w:r>
              <w:rPr>
                <w:rFonts w:hint="eastAsia" w:ascii="Arial" w:hAnsi="Arial" w:eastAsia="仿宋_GB2312" w:cs="Arial"/>
                <w:sz w:val="15"/>
                <w:szCs w:val="15"/>
                <w:u w:val="single"/>
              </w:rPr>
              <w:t xml:space="preserve">              </w:t>
            </w:r>
            <w:r>
              <w:rPr>
                <w:rFonts w:hint="eastAsia" w:ascii="Arial" w:hAnsi="Arial" w:eastAsia="仿宋_GB2312" w:cs="Arial"/>
                <w:sz w:val="15"/>
                <w:szCs w:val="15"/>
              </w:rPr>
              <w:t xml:space="preserve"> ,and please </w:t>
            </w:r>
            <w:r>
              <w:rPr>
                <w:rFonts w:ascii="Arial" w:hAnsi="Arial" w:eastAsia="仿宋_GB2312" w:cs="Arial"/>
                <w:sz w:val="15"/>
                <w:szCs w:val="15"/>
              </w:rPr>
              <w:t>attach</w:t>
            </w:r>
            <w:r>
              <w:rPr>
                <w:rFonts w:hint="eastAsia" w:ascii="Arial" w:hAnsi="Arial" w:eastAsia="仿宋_GB2312" w:cs="Arial"/>
                <w:sz w:val="15"/>
                <w:szCs w:val="15"/>
              </w:rPr>
              <w:t xml:space="preserve"> the manual)</w:t>
            </w:r>
          </w:p>
          <w:p>
            <w:pPr>
              <w:spacing w:line="440" w:lineRule="exact"/>
              <w:ind w:left="1200" w:leftChars="500" w:firstLine="0" w:firstLineChars="0"/>
              <w:outlineLvl w:val="0"/>
              <w:rPr>
                <w:rFonts w:ascii="Arial" w:hAnsi="Arial" w:eastAsia="仿宋_GB2312" w:cs="Arial"/>
                <w:sz w:val="21"/>
                <w:szCs w:val="21"/>
              </w:rPr>
            </w:pPr>
            <w:r>
              <w:rPr>
                <w:rFonts w:ascii="Arial" w:hAnsi="Arial" w:eastAsia="仿宋_GB2312" w:cs="Arial"/>
                <w:sz w:val="21"/>
                <w:szCs w:val="21"/>
              </w:rPr>
              <w:t>□ 分专业类别及其承担的责任分别编入各业务手册（请将涉及的手册名称、章节号、章节和程序名称形成列表，请将列表和手册具体内容附上）</w:t>
            </w:r>
          </w:p>
          <w:p>
            <w:pPr>
              <w:spacing w:line="240" w:lineRule="atLeast"/>
              <w:ind w:left="1200" w:leftChars="500" w:firstLine="0" w:firstLineChars="0"/>
              <w:outlineLvl w:val="0"/>
              <w:rPr>
                <w:rFonts w:ascii="Arial" w:hAnsi="Arial" w:eastAsia="仿宋_GB2312" w:cs="Arial"/>
                <w:sz w:val="21"/>
                <w:szCs w:val="21"/>
              </w:rPr>
            </w:pPr>
            <w:bookmarkStart w:id="4" w:name="OLE_LINK7"/>
            <w:bookmarkStart w:id="5" w:name="OLE_LINK6"/>
            <w:r>
              <w:rPr>
                <w:rFonts w:hint="eastAsia" w:ascii="Arial" w:hAnsi="Arial" w:eastAsia="仿宋_GB2312" w:cs="Arial"/>
                <w:sz w:val="15"/>
                <w:szCs w:val="15"/>
              </w:rPr>
              <w:t>included in</w:t>
            </w:r>
            <w:r>
              <w:rPr>
                <w:rFonts w:ascii="Arial" w:hAnsi="Arial" w:eastAsia="仿宋_GB2312" w:cs="Arial"/>
                <w:sz w:val="15"/>
                <w:szCs w:val="15"/>
              </w:rPr>
              <w:t xml:space="preserve"> the operation manual</w:t>
            </w:r>
            <w:r>
              <w:rPr>
                <w:rFonts w:hint="eastAsia" w:ascii="Arial" w:hAnsi="Arial" w:eastAsia="仿宋_GB2312" w:cs="Arial"/>
                <w:sz w:val="15"/>
                <w:szCs w:val="15"/>
              </w:rPr>
              <w:t>s</w:t>
            </w:r>
            <w:r>
              <w:rPr>
                <w:rFonts w:ascii="Arial" w:hAnsi="Arial" w:eastAsia="仿宋_GB2312" w:cs="Arial"/>
                <w:sz w:val="15"/>
                <w:szCs w:val="15"/>
              </w:rPr>
              <w:t xml:space="preserve"> depending on type and area of operation and assigned responsibilities</w:t>
            </w:r>
            <w:r>
              <w:rPr>
                <w:rFonts w:hint="eastAsia" w:ascii="Arial" w:hAnsi="Arial" w:eastAsia="仿宋_GB2312" w:cs="Arial"/>
                <w:sz w:val="15"/>
                <w:szCs w:val="15"/>
              </w:rPr>
              <w:t xml:space="preserve"> (list the name of the related manuals, chapters and the procedures, and attach the related contents of the manuals</w:t>
            </w:r>
            <w:bookmarkEnd w:id="4"/>
            <w:bookmarkEnd w:id="5"/>
            <w:r>
              <w:rPr>
                <w:rFonts w:hint="eastAsia" w:ascii="Arial" w:hAnsi="Arial" w:eastAsia="仿宋_GB2312" w:cs="Arial"/>
                <w:sz w:val="15"/>
                <w:szCs w:val="15"/>
              </w:rPr>
              <w:t>)</w:t>
            </w:r>
            <w:r>
              <w:rPr>
                <w:rFonts w:ascii="Arial" w:hAnsi="Arial" w:eastAsia="仿宋_GB2312" w:cs="Aria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22" w:type="dxa"/>
            <w:gridSpan w:val="5"/>
            <w:tcBorders>
              <w:top w:val="nil"/>
              <w:bottom w:val="single" w:color="auto" w:sz="4" w:space="0"/>
            </w:tcBorders>
            <w:shd w:val="clear" w:color="auto" w:fill="D9D9D9"/>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否（若否，请停止申请）</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15"/>
                <w:szCs w:val="15"/>
              </w:rPr>
              <w:t>No (stop applying)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shd w:val="clear" w:color="auto" w:fill="D9D9D9"/>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9</w:t>
            </w:r>
            <w:r>
              <w:rPr>
                <w:rFonts w:ascii="Arial" w:hAnsi="Arial" w:eastAsia="仿宋_GB2312" w:cs="Arial"/>
                <w:sz w:val="21"/>
                <w:szCs w:val="21"/>
              </w:rPr>
              <w:t>.危险品培训大纲（依据《</w:t>
            </w:r>
            <w:r>
              <w:rPr>
                <w:rFonts w:hint="eastAsia" w:ascii="Arial" w:hAnsi="Arial" w:eastAsia="仿宋_GB2312" w:cs="Arial"/>
                <w:sz w:val="21"/>
                <w:szCs w:val="21"/>
              </w:rPr>
              <w:t>民用</w:t>
            </w:r>
            <w:r>
              <w:rPr>
                <w:rFonts w:ascii="Arial" w:hAnsi="Arial" w:eastAsia="仿宋_GB2312" w:cs="Arial"/>
                <w:sz w:val="21"/>
                <w:szCs w:val="21"/>
              </w:rPr>
              <w:t>航空危险品运输管理规定》第</w:t>
            </w:r>
            <w:r>
              <w:rPr>
                <w:rFonts w:hint="eastAsia" w:ascii="Arial" w:hAnsi="Arial" w:eastAsia="仿宋_GB2312" w:cs="Arial"/>
                <w:sz w:val="21"/>
                <w:szCs w:val="21"/>
              </w:rPr>
              <w:t>八章</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Dangerous goods training program(Based on Chapter VIII of </w:t>
            </w:r>
            <w:r>
              <w:rPr>
                <w:rFonts w:ascii="Arial" w:hAnsi="Arial" w:eastAsia="仿宋_GB2312" w:cs="Arial"/>
                <w:sz w:val="15"/>
                <w:szCs w:val="15"/>
              </w:rPr>
              <w:t>Regulation</w:t>
            </w:r>
            <w:r>
              <w:rPr>
                <w:rFonts w:hint="eastAsia" w:ascii="Arial" w:hAnsi="Arial" w:eastAsia="仿宋_GB2312" w:cs="Arial"/>
                <w:sz w:val="15"/>
                <w:szCs w:val="15"/>
              </w:rPr>
              <w:t xml:space="preserve"> on Public Transport of</w:t>
            </w:r>
            <w:r>
              <w:rPr>
                <w:rFonts w:ascii="Arial" w:hAnsi="Arial" w:eastAsia="仿宋_GB2312" w:cs="Arial"/>
                <w:sz w:val="15"/>
                <w:szCs w:val="15"/>
              </w:rPr>
              <w:t xml:space="preserve"> Dangerous Goods</w:t>
            </w:r>
            <w:r>
              <w:rPr>
                <w:rFonts w:hint="eastAsia" w:ascii="Arial" w:hAnsi="Arial" w:eastAsia="仿宋_GB2312" w:cs="Arial"/>
                <w:sz w:val="15"/>
                <w:szCs w:val="15"/>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tcBorders>
              <w:top w:val="single" w:color="auto" w:sz="4" w:space="0"/>
              <w:bottom w:val="nil"/>
            </w:tcBorders>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承运人是否提交根据实施危险品航空运输需求而制定的危险品培训大纲</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Whether the operator has a dangerous goods training program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tcBorders>
              <w:top w:val="nil"/>
              <w:bottom w:val="nil"/>
            </w:tcBorders>
            <w:shd w:val="clear" w:color="auto" w:fill="D9D9D9"/>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是（若是，请附上大纲及</w:t>
            </w:r>
            <w:r>
              <w:rPr>
                <w:rFonts w:hint="eastAsia" w:ascii="Arial" w:hAnsi="Arial" w:eastAsia="仿宋_GB2312" w:cs="Arial"/>
                <w:sz w:val="21"/>
                <w:szCs w:val="21"/>
              </w:rPr>
              <w:t>审查合格</w:t>
            </w:r>
            <w:r>
              <w:rPr>
                <w:rFonts w:ascii="Arial" w:hAnsi="Arial" w:eastAsia="仿宋_GB2312" w:cs="Arial"/>
                <w:sz w:val="21"/>
                <w:szCs w:val="21"/>
              </w:rPr>
              <w:t>文件）</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15"/>
                <w:szCs w:val="15"/>
              </w:rPr>
              <w:t>Yes (attach the training program and the copy of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tcBorders>
              <w:top w:val="nil"/>
              <w:bottom w:val="single" w:color="auto" w:sz="4" w:space="0"/>
            </w:tcBorders>
            <w:shd w:val="clear" w:color="auto" w:fill="D9D9D9"/>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否（若否，请停止申请）</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15"/>
                <w:szCs w:val="15"/>
              </w:rPr>
              <w:t>No (stop applying)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4" w:space="0"/>
            </w:tcBorders>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rPr>
              <w:t>0</w:t>
            </w:r>
            <w:r>
              <w:rPr>
                <w:rFonts w:ascii="Arial" w:hAnsi="Arial" w:eastAsia="仿宋_GB2312" w:cs="Arial"/>
                <w:sz w:val="21"/>
                <w:szCs w:val="21"/>
              </w:rPr>
              <w:t>.危险品培训情况（依据《</w:t>
            </w:r>
            <w:r>
              <w:rPr>
                <w:rFonts w:hint="eastAsia" w:ascii="Arial" w:hAnsi="Arial" w:eastAsia="仿宋_GB2312" w:cs="Arial"/>
                <w:sz w:val="21"/>
                <w:szCs w:val="21"/>
              </w:rPr>
              <w:t>民用</w:t>
            </w:r>
            <w:r>
              <w:rPr>
                <w:rFonts w:ascii="Arial" w:hAnsi="Arial" w:eastAsia="仿宋_GB2312" w:cs="Arial"/>
                <w:sz w:val="21"/>
                <w:szCs w:val="21"/>
              </w:rPr>
              <w:t>航空危险品运输管理规定》第</w:t>
            </w:r>
            <w:r>
              <w:rPr>
                <w:rFonts w:hint="eastAsia" w:ascii="Arial" w:hAnsi="Arial" w:eastAsia="仿宋_GB2312" w:cs="Arial"/>
                <w:sz w:val="21"/>
                <w:szCs w:val="21"/>
              </w:rPr>
              <w:t>十一条</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Information of operator</w:t>
            </w:r>
            <w:r>
              <w:rPr>
                <w:rFonts w:ascii="Arial" w:hAnsi="Arial" w:eastAsia="仿宋_GB2312" w:cs="Arial"/>
                <w:sz w:val="15"/>
                <w:szCs w:val="15"/>
              </w:rPr>
              <w:t>’</w:t>
            </w:r>
            <w:r>
              <w:rPr>
                <w:rFonts w:hint="eastAsia" w:ascii="Arial" w:hAnsi="Arial" w:eastAsia="仿宋_GB2312" w:cs="Arial"/>
                <w:sz w:val="15"/>
                <w:szCs w:val="15"/>
              </w:rPr>
              <w:t xml:space="preserve">s dangerous goods training (Based on clause 11 of </w:t>
            </w:r>
            <w:r>
              <w:rPr>
                <w:rFonts w:ascii="Arial" w:hAnsi="Arial" w:cs="Arial"/>
                <w:i/>
                <w:color w:val="000000"/>
                <w:kern w:val="0"/>
                <w:sz w:val="15"/>
                <w:szCs w:val="15"/>
              </w:rPr>
              <w:t>Regulation</w:t>
            </w:r>
            <w:r>
              <w:rPr>
                <w:rFonts w:hint="eastAsia" w:ascii="Arial" w:hAnsi="Arial" w:cs="Arial"/>
                <w:i/>
                <w:color w:val="000000"/>
                <w:kern w:val="0"/>
                <w:sz w:val="15"/>
                <w:szCs w:val="15"/>
              </w:rPr>
              <w:t xml:space="preserve"> on Public Transport of</w:t>
            </w:r>
            <w:r>
              <w:rPr>
                <w:rFonts w:ascii="Arial" w:hAnsi="Arial" w:cs="Arial"/>
                <w:i/>
                <w:color w:val="000000"/>
                <w:kern w:val="0"/>
                <w:sz w:val="15"/>
                <w:szCs w:val="15"/>
              </w:rPr>
              <w:t xml:space="preserve"> Dangerous Goods</w:t>
            </w:r>
            <w:r>
              <w:rPr>
                <w:rFonts w:hint="eastAsia" w:ascii="Arial" w:hAnsi="Arial" w:cs="Arial"/>
                <w:i/>
                <w:color w:val="000000"/>
                <w:kern w:val="0"/>
                <w:sz w:val="15"/>
                <w:szCs w:val="15"/>
              </w:rPr>
              <w:t xml:space="preserve"> by Air</w:t>
            </w:r>
            <w:r>
              <w:rPr>
                <w:rFonts w:hint="eastAsia" w:ascii="Arial" w:hAnsi="Arial" w:eastAsia="仿宋_GB2312" w:cs="Aria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4" w:space="0"/>
            </w:tcBorders>
            <w:shd w:val="clear" w:color="auto" w:fill="D9D9D9"/>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按照</w:t>
            </w:r>
            <w:r>
              <w:rPr>
                <w:rFonts w:ascii="Arial" w:hAnsi="Arial" w:eastAsia="仿宋_GB2312" w:cs="Arial"/>
                <w:sz w:val="21"/>
                <w:szCs w:val="21"/>
              </w:rPr>
              <w:t>承运人危险品培训大纲</w:t>
            </w:r>
            <w:r>
              <w:rPr>
                <w:rFonts w:hint="eastAsia" w:ascii="Arial" w:hAnsi="Arial" w:eastAsia="仿宋_GB2312" w:cs="Arial"/>
                <w:sz w:val="21"/>
                <w:szCs w:val="21"/>
              </w:rPr>
              <w:t>对</w:t>
            </w:r>
            <w:r>
              <w:rPr>
                <w:rFonts w:ascii="Arial" w:hAnsi="Arial" w:eastAsia="仿宋_GB2312" w:cs="Arial"/>
                <w:sz w:val="21"/>
                <w:szCs w:val="21"/>
              </w:rPr>
              <w:t>人员</w:t>
            </w:r>
            <w:r>
              <w:rPr>
                <w:rFonts w:hint="eastAsia" w:ascii="Arial" w:hAnsi="Arial" w:eastAsia="仿宋_GB2312" w:cs="Arial"/>
                <w:sz w:val="21"/>
                <w:szCs w:val="21"/>
              </w:rPr>
              <w:t>进行培训及合格</w:t>
            </w:r>
            <w:r>
              <w:rPr>
                <w:rFonts w:ascii="Arial" w:hAnsi="Arial" w:eastAsia="仿宋_GB2312" w:cs="Arial"/>
                <w:sz w:val="21"/>
                <w:szCs w:val="21"/>
              </w:rPr>
              <w:t>情况</w:t>
            </w:r>
            <w:r>
              <w:rPr>
                <w:rFonts w:hint="eastAsia" w:ascii="Arial" w:hAnsi="Arial" w:eastAsia="仿宋_GB2312" w:cs="Arial"/>
                <w:sz w:val="21"/>
                <w:szCs w:val="21"/>
              </w:rPr>
              <w:t>说明</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Description of </w:t>
            </w:r>
            <w:r>
              <w:rPr>
                <w:rFonts w:ascii="Arial" w:hAnsi="Arial" w:eastAsia="仿宋_GB2312" w:cs="Arial"/>
                <w:sz w:val="15"/>
                <w:szCs w:val="15"/>
              </w:rPr>
              <w:t>P</w:t>
            </w:r>
            <w:r>
              <w:rPr>
                <w:rFonts w:hint="eastAsia" w:ascii="Arial" w:hAnsi="Arial" w:eastAsia="仿宋_GB2312" w:cs="Arial"/>
                <w:sz w:val="15"/>
                <w:szCs w:val="15"/>
              </w:rPr>
              <w:t>ersonnel received the training and assessment according to the operator</w:t>
            </w:r>
            <w:r>
              <w:rPr>
                <w:rFonts w:ascii="Arial" w:hAnsi="Arial" w:eastAsia="仿宋_GB2312" w:cs="Arial"/>
                <w:sz w:val="15"/>
                <w:szCs w:val="15"/>
              </w:rPr>
              <w:t>’</w:t>
            </w:r>
            <w:r>
              <w:rPr>
                <w:rFonts w:hint="eastAsia" w:ascii="Arial" w:hAnsi="Arial" w:eastAsia="仿宋_GB2312" w:cs="Arial"/>
                <w:sz w:val="15"/>
                <w:szCs w:val="15"/>
              </w:rPr>
              <w:t>s dangerous goods training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22" w:type="dxa"/>
            <w:gridSpan w:val="5"/>
            <w:tcBorders>
              <w:top w:val="single" w:color="auto" w:sz="4" w:space="0"/>
            </w:tcBorders>
            <w:shd w:val="clear" w:color="auto" w:fill="D9D9D9"/>
          </w:tcPr>
          <w:p>
            <w:pPr>
              <w:numPr>
                <w:ilvl w:val="0"/>
                <w:numId w:val="2"/>
              </w:numPr>
              <w:spacing w:line="240" w:lineRule="atLeast"/>
              <w:ind w:firstLine="0" w:firstLineChars="0"/>
              <w:outlineLvl w:val="0"/>
              <w:rPr>
                <w:rFonts w:hint="default" w:ascii="Arial" w:hAnsi="Arial" w:eastAsia="仿宋_GB2312" w:cs="Arial"/>
                <w:sz w:val="21"/>
                <w:szCs w:val="21"/>
                <w:lang w:val="en-US" w:eastAsia="zh-CN"/>
              </w:rPr>
            </w:pPr>
            <w:r>
              <w:rPr>
                <w:rFonts w:hint="eastAsia" w:ascii="Arial" w:hAnsi="Arial" w:eastAsia="仿宋_GB2312" w:cs="Arial"/>
                <w:sz w:val="21"/>
                <w:szCs w:val="21"/>
                <w:lang w:val="en-US" w:eastAsia="zh-CN"/>
              </w:rPr>
              <w:t>危险品应急响应方案（</w:t>
            </w:r>
            <w:r>
              <w:rPr>
                <w:rFonts w:ascii="Arial" w:hAnsi="Arial" w:eastAsia="仿宋_GB2312" w:cs="Arial"/>
                <w:sz w:val="21"/>
                <w:szCs w:val="21"/>
              </w:rPr>
              <w:t>依据《</w:t>
            </w:r>
            <w:r>
              <w:rPr>
                <w:rFonts w:hint="eastAsia" w:ascii="Arial" w:hAnsi="Arial" w:eastAsia="仿宋_GB2312" w:cs="Arial"/>
                <w:sz w:val="21"/>
                <w:szCs w:val="21"/>
              </w:rPr>
              <w:t>民用</w:t>
            </w:r>
            <w:r>
              <w:rPr>
                <w:rFonts w:ascii="Arial" w:hAnsi="Arial" w:eastAsia="仿宋_GB2312" w:cs="Arial"/>
                <w:sz w:val="21"/>
                <w:szCs w:val="21"/>
              </w:rPr>
              <w:t>航空危险品运输管理规定》第</w:t>
            </w:r>
            <w:r>
              <w:rPr>
                <w:rFonts w:hint="eastAsia" w:ascii="Arial" w:hAnsi="Arial" w:eastAsia="仿宋_GB2312" w:cs="Arial"/>
                <w:sz w:val="21"/>
                <w:szCs w:val="21"/>
              </w:rPr>
              <w:t>十一</w:t>
            </w:r>
            <w:r>
              <w:rPr>
                <w:rFonts w:hint="eastAsia" w:ascii="Arial" w:hAnsi="Arial" w:eastAsia="仿宋_GB2312" w:cs="Arial"/>
                <w:sz w:val="21"/>
                <w:szCs w:val="21"/>
                <w:lang w:eastAsia="zh-CN"/>
              </w:rPr>
              <w:t>条）</w:t>
            </w:r>
          </w:p>
          <w:p>
            <w:pPr>
              <w:numPr>
                <w:ilvl w:val="0"/>
                <w:numId w:val="0"/>
              </w:numPr>
              <w:spacing w:line="240" w:lineRule="atLeast"/>
              <w:outlineLvl w:val="0"/>
              <w:rPr>
                <w:rFonts w:hint="eastAsia" w:ascii="Arial" w:hAnsi="Arial" w:eastAsia="仿宋_GB2312" w:cs="Arial"/>
                <w:i/>
                <w:strike w:val="0"/>
                <w:sz w:val="15"/>
                <w:szCs w:val="15"/>
              </w:rPr>
            </w:pPr>
            <w:r>
              <w:rPr>
                <w:rFonts w:ascii="Arial" w:hAnsi="Arial" w:eastAsia="仿宋_GB2312" w:cs="Arial"/>
                <w:strike w:val="0"/>
                <w:sz w:val="15"/>
                <w:szCs w:val="15"/>
              </w:rPr>
              <w:t>E</w:t>
            </w:r>
            <w:r>
              <w:rPr>
                <w:rFonts w:hint="eastAsia" w:ascii="Arial" w:hAnsi="Arial" w:eastAsia="仿宋_GB2312" w:cs="Arial"/>
                <w:strike w:val="0"/>
                <w:sz w:val="15"/>
                <w:szCs w:val="15"/>
              </w:rPr>
              <w:t>mergency response plan of dangerous goods air transport (</w:t>
            </w:r>
            <w:r>
              <w:rPr>
                <w:rFonts w:hint="eastAsia" w:ascii="Arial" w:hAnsi="Arial" w:eastAsia="仿宋_GB2312" w:cs="Arial"/>
                <w:sz w:val="15"/>
                <w:szCs w:val="15"/>
              </w:rPr>
              <w:t>Based on clause 11</w:t>
            </w:r>
            <w:r>
              <w:rPr>
                <w:rFonts w:hint="eastAsia" w:ascii="Arial" w:hAnsi="Arial" w:eastAsia="仿宋_GB2312" w:cs="Arial"/>
                <w:strike w:val="0"/>
                <w:sz w:val="15"/>
                <w:szCs w:val="15"/>
              </w:rPr>
              <w:t xml:space="preserve"> of </w:t>
            </w:r>
            <w:r>
              <w:rPr>
                <w:rFonts w:ascii="Arial" w:hAnsi="Arial" w:eastAsia="仿宋_GB2312" w:cs="Arial"/>
                <w:i/>
                <w:strike w:val="0"/>
                <w:sz w:val="15"/>
                <w:szCs w:val="15"/>
              </w:rPr>
              <w:t>Regulation</w:t>
            </w:r>
            <w:r>
              <w:rPr>
                <w:rFonts w:hint="eastAsia" w:ascii="Arial" w:hAnsi="Arial" w:eastAsia="仿宋_GB2312" w:cs="Arial"/>
                <w:i/>
                <w:strike w:val="0"/>
                <w:sz w:val="15"/>
                <w:szCs w:val="15"/>
              </w:rPr>
              <w:t xml:space="preserve"> on Public Transport of</w:t>
            </w:r>
            <w:r>
              <w:rPr>
                <w:rFonts w:ascii="Arial" w:hAnsi="Arial" w:eastAsia="仿宋_GB2312" w:cs="Arial"/>
                <w:i/>
                <w:strike w:val="0"/>
                <w:sz w:val="15"/>
                <w:szCs w:val="15"/>
              </w:rPr>
              <w:t xml:space="preserve"> Dangerous Goods</w:t>
            </w:r>
            <w:r>
              <w:rPr>
                <w:rFonts w:hint="eastAsia" w:ascii="Arial" w:hAnsi="Arial" w:eastAsia="仿宋_GB2312" w:cs="Arial"/>
                <w:i/>
                <w:strike w:val="0"/>
                <w:sz w:val="15"/>
                <w:szCs w:val="15"/>
              </w:rPr>
              <w:t xml:space="preserve"> by Air)</w:t>
            </w:r>
          </w:p>
          <w:p>
            <w:pPr>
              <w:numPr>
                <w:ilvl w:val="0"/>
                <w:numId w:val="0"/>
              </w:numPr>
              <w:spacing w:line="240" w:lineRule="atLeast"/>
              <w:ind w:firstLine="450" w:firstLineChars="300"/>
              <w:outlineLvl w:val="0"/>
              <w:rPr>
                <w:rFonts w:hint="default" w:ascii="Arial" w:hAnsi="Arial" w:eastAsia="仿宋_GB2312" w:cs="Arial"/>
                <w:strike/>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8522" w:type="dxa"/>
            <w:gridSpan w:val="5"/>
            <w:tcBorders>
              <w:top w:val="single" w:color="auto" w:sz="4" w:space="0"/>
            </w:tcBorders>
            <w:shd w:val="clear" w:color="auto" w:fill="D9D9D9"/>
          </w:tcPr>
          <w:p>
            <w:pPr>
              <w:numPr>
                <w:ilvl w:val="0"/>
                <w:numId w:val="0"/>
              </w:numPr>
              <w:spacing w:line="240" w:lineRule="atLeast"/>
              <w:ind w:firstLine="420" w:firstLineChars="200"/>
              <w:outlineLvl w:val="0"/>
              <w:rPr>
                <w:rFonts w:hint="eastAsia" w:ascii="Arial" w:hAnsi="Arial" w:eastAsia="仿宋_GB2312" w:cs="Arial"/>
                <w:sz w:val="21"/>
                <w:szCs w:val="21"/>
                <w:lang w:val="en-US" w:eastAsia="zh-CN"/>
              </w:rPr>
            </w:pPr>
            <w:r>
              <w:rPr>
                <w:rFonts w:hint="eastAsia" w:ascii="Arial" w:hAnsi="Arial" w:eastAsia="仿宋_GB2312" w:cs="Arial"/>
                <w:sz w:val="21"/>
                <w:szCs w:val="21"/>
                <w:lang w:val="en-US" w:eastAsia="zh-CN"/>
              </w:rPr>
              <w:t>承运人是否制定危险品应急响应方案</w:t>
            </w:r>
          </w:p>
          <w:p>
            <w:pPr>
              <w:numPr>
                <w:ilvl w:val="0"/>
                <w:numId w:val="0"/>
              </w:numPr>
              <w:spacing w:line="240" w:lineRule="atLeast"/>
              <w:ind w:firstLine="150" w:firstLineChars="100"/>
              <w:outlineLvl w:val="0"/>
              <w:rPr>
                <w:rFonts w:hint="eastAsia" w:ascii="Arial" w:hAnsi="Arial" w:eastAsia="仿宋_GB2312" w:cs="Arial"/>
                <w:strike w:val="0"/>
                <w:sz w:val="15"/>
                <w:szCs w:val="15"/>
              </w:rPr>
            </w:pPr>
            <w:r>
              <w:rPr>
                <w:rFonts w:hint="eastAsia" w:ascii="Arial" w:hAnsi="Arial" w:eastAsia="仿宋_GB2312" w:cs="Arial"/>
                <w:strike w:val="0"/>
                <w:sz w:val="15"/>
                <w:szCs w:val="15"/>
              </w:rPr>
              <w:t>Whether the operator has established the emergency response plan or not</w:t>
            </w:r>
          </w:p>
          <w:p>
            <w:pPr>
              <w:numPr>
                <w:ilvl w:val="0"/>
                <w:numId w:val="0"/>
              </w:numPr>
              <w:spacing w:line="240" w:lineRule="atLeast"/>
              <w:ind w:firstLine="420" w:firstLineChars="200"/>
              <w:outlineLvl w:val="0"/>
              <w:rPr>
                <w:rFonts w:hint="eastAsia" w:ascii="Arial" w:hAnsi="Arial" w:eastAsia="仿宋_GB2312" w:cs="Arial"/>
                <w:sz w:val="21"/>
                <w:szCs w:val="21"/>
                <w:lang w:val="en-US" w:eastAsia="zh-CN"/>
              </w:rPr>
            </w:pPr>
            <w:r>
              <w:rPr>
                <w:rFonts w:hint="eastAsia" w:ascii="Arial" w:hAnsi="Arial" w:eastAsia="仿宋_GB2312" w:cs="Arial"/>
                <w:sz w:val="21"/>
                <w:szCs w:val="21"/>
                <w:lang w:val="en-US" w:eastAsia="zh-CN"/>
              </w:rPr>
              <w:t>□ 是（若是，请将涉及的手册名称、章节号、章节和程序名称形成列表，请将列表和手册具体内容附上）</w:t>
            </w:r>
          </w:p>
          <w:p>
            <w:pPr>
              <w:numPr>
                <w:ilvl w:val="0"/>
                <w:numId w:val="0"/>
              </w:numPr>
              <w:spacing w:line="240" w:lineRule="atLeast"/>
              <w:outlineLvl w:val="0"/>
              <w:rPr>
                <w:rFonts w:hint="eastAsia" w:ascii="Arial" w:hAnsi="Arial" w:eastAsia="仿宋_GB2312" w:cs="Arial"/>
                <w:strike w:val="0"/>
                <w:sz w:val="15"/>
                <w:szCs w:val="15"/>
              </w:rPr>
            </w:pPr>
            <w:r>
              <w:rPr>
                <w:rFonts w:hint="eastAsia" w:ascii="Arial" w:hAnsi="Arial" w:eastAsia="仿宋_GB2312" w:cs="Arial"/>
                <w:strike w:val="0"/>
                <w:sz w:val="15"/>
                <w:szCs w:val="15"/>
              </w:rPr>
              <w:t>Yes (list the name of the related manuals, chapters and the procedures, and attach the related contents of the manuals)</w:t>
            </w:r>
          </w:p>
          <w:p>
            <w:pPr>
              <w:numPr>
                <w:ilvl w:val="0"/>
                <w:numId w:val="0"/>
              </w:numPr>
              <w:spacing w:line="240" w:lineRule="atLeast"/>
              <w:ind w:firstLine="420" w:firstLineChars="200"/>
              <w:outlineLvl w:val="0"/>
              <w:rPr>
                <w:rFonts w:hint="eastAsia" w:ascii="Arial" w:hAnsi="Arial" w:eastAsia="仿宋_GB2312" w:cs="Arial"/>
                <w:sz w:val="21"/>
                <w:szCs w:val="21"/>
                <w:lang w:val="en-US" w:eastAsia="zh-CN"/>
              </w:rPr>
            </w:pPr>
            <w:r>
              <w:rPr>
                <w:rFonts w:hint="eastAsia" w:ascii="Arial" w:hAnsi="Arial" w:eastAsia="仿宋_GB2312" w:cs="Arial"/>
                <w:sz w:val="21"/>
                <w:szCs w:val="21"/>
                <w:lang w:val="en-US" w:eastAsia="zh-CN"/>
              </w:rPr>
              <w:t>□ 否（若否，请停止申请）</w:t>
            </w:r>
          </w:p>
          <w:p>
            <w:pPr>
              <w:numPr>
                <w:ilvl w:val="0"/>
                <w:numId w:val="0"/>
              </w:numPr>
              <w:spacing w:line="240" w:lineRule="atLeast"/>
              <w:ind w:firstLine="450" w:firstLineChars="300"/>
              <w:outlineLvl w:val="0"/>
              <w:rPr>
                <w:rFonts w:hint="eastAsia" w:ascii="Arial" w:hAnsi="Arial" w:eastAsia="仿宋_GB2312" w:cs="Arial"/>
                <w:strike w:val="0"/>
                <w:sz w:val="15"/>
                <w:szCs w:val="15"/>
              </w:rPr>
            </w:pPr>
            <w:r>
              <w:rPr>
                <w:rFonts w:hint="eastAsia" w:ascii="Arial" w:hAnsi="Arial" w:eastAsia="仿宋_GB2312" w:cs="Arial"/>
                <w:strike w:val="0"/>
                <w:sz w:val="15"/>
                <w:szCs w:val="15"/>
              </w:rPr>
              <w:t>No (stop applying)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single" w:color="auto" w:sz="4" w:space="0"/>
            </w:tcBorders>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lang w:val="en-US" w:eastAsia="zh-CN"/>
              </w:rPr>
              <w:t>2</w:t>
            </w:r>
            <w:r>
              <w:rPr>
                <w:rFonts w:ascii="Arial" w:hAnsi="Arial" w:eastAsia="仿宋_GB2312" w:cs="Arial"/>
                <w:sz w:val="21"/>
                <w:szCs w:val="21"/>
              </w:rPr>
              <w:t>.</w:t>
            </w:r>
            <w:r>
              <w:rPr>
                <w:rFonts w:hint="eastAsia" w:ascii="Arial" w:hAnsi="Arial" w:eastAsia="仿宋_GB2312" w:cs="Arial"/>
                <w:sz w:val="21"/>
                <w:szCs w:val="21"/>
              </w:rPr>
              <w:t>承运人关于</w:t>
            </w:r>
            <w:r>
              <w:rPr>
                <w:rFonts w:ascii="Arial" w:hAnsi="Arial" w:eastAsia="仿宋_GB2312" w:cs="Arial"/>
                <w:sz w:val="21"/>
                <w:szCs w:val="21"/>
              </w:rPr>
              <w:t>货物、邮件航空运输经验、安全记录的声明和相关证明材料（依据《</w:t>
            </w:r>
            <w:r>
              <w:rPr>
                <w:rFonts w:hint="eastAsia" w:ascii="Arial" w:hAnsi="Arial" w:eastAsia="仿宋_GB2312" w:cs="Arial"/>
                <w:sz w:val="21"/>
                <w:szCs w:val="21"/>
              </w:rPr>
              <w:t>民用</w:t>
            </w:r>
            <w:r>
              <w:rPr>
                <w:rFonts w:ascii="Arial" w:hAnsi="Arial" w:eastAsia="仿宋_GB2312" w:cs="Arial"/>
                <w:sz w:val="21"/>
                <w:szCs w:val="21"/>
              </w:rPr>
              <w:t>航空危险品运输管理规定》第</w:t>
            </w:r>
            <w:r>
              <w:rPr>
                <w:rFonts w:hint="eastAsia" w:ascii="Arial" w:hAnsi="Arial" w:eastAsia="仿宋_GB2312" w:cs="Arial"/>
                <w:sz w:val="21"/>
                <w:szCs w:val="21"/>
              </w:rPr>
              <w:t>十一条</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Materials of transport experience (Based on clause 11 of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single" w:color="auto" w:sz="4" w:space="0"/>
            </w:tcBorders>
            <w:shd w:val="clear" w:color="auto" w:fill="D9D9D9"/>
          </w:tcPr>
          <w:p>
            <w:pPr>
              <w:spacing w:line="240" w:lineRule="auto"/>
              <w:ind w:firstLine="0" w:firstLineChars="0"/>
              <w:rPr>
                <w:rFonts w:ascii="Arial" w:hAnsi="Arial" w:eastAsia="仿宋_GB2312" w:cs="Arial"/>
                <w:strike/>
                <w:sz w:val="21"/>
                <w:szCs w:val="21"/>
              </w:rPr>
            </w:pPr>
            <w:r>
              <w:rPr>
                <w:rFonts w:hint="eastAsia" w:ascii="Arial" w:hAnsi="Arial" w:eastAsia="仿宋_GB2312" w:cs="Arial"/>
                <w:sz w:val="21"/>
                <w:szCs w:val="21"/>
              </w:rPr>
              <w:t>请附上</w:t>
            </w:r>
            <w:r>
              <w:rPr>
                <w:rFonts w:ascii="Arial" w:hAnsi="Arial" w:eastAsia="仿宋_GB2312" w:cs="Arial"/>
                <w:sz w:val="21"/>
                <w:szCs w:val="21"/>
              </w:rPr>
              <w:t>能够证明</w:t>
            </w:r>
            <w:r>
              <w:rPr>
                <w:rFonts w:hint="eastAsia" w:ascii="Arial" w:hAnsi="Arial" w:eastAsia="仿宋_GB2312" w:cs="Arial"/>
                <w:sz w:val="21"/>
                <w:szCs w:val="21"/>
              </w:rPr>
              <w:t>承运人</w:t>
            </w:r>
            <w:r>
              <w:rPr>
                <w:rFonts w:ascii="Arial" w:hAnsi="Arial" w:eastAsia="仿宋_GB2312" w:cs="Arial"/>
                <w:sz w:val="21"/>
                <w:szCs w:val="21"/>
              </w:rPr>
              <w:t>有</w:t>
            </w:r>
            <w:r>
              <w:rPr>
                <w:rFonts w:hint="eastAsia" w:ascii="Arial" w:hAnsi="Arial" w:eastAsia="仿宋_GB2312" w:cs="Arial"/>
                <w:sz w:val="21"/>
                <w:szCs w:val="21"/>
              </w:rPr>
              <w:t>货物、邮件航空运输经验以及安全记录的声明和相关</w:t>
            </w:r>
            <w:r>
              <w:rPr>
                <w:rFonts w:ascii="Arial" w:hAnsi="Arial" w:eastAsia="仿宋_GB2312" w:cs="Arial"/>
                <w:sz w:val="21"/>
                <w:szCs w:val="21"/>
              </w:rPr>
              <w:t>证明材料。</w:t>
            </w:r>
          </w:p>
          <w:p>
            <w:pPr>
              <w:spacing w:line="240" w:lineRule="atLeast"/>
              <w:ind w:firstLine="0" w:firstLineChars="0"/>
              <w:outlineLvl w:val="0"/>
              <w:rPr>
                <w:rFonts w:ascii="Arial" w:hAnsi="Arial" w:eastAsia="仿宋_GB2312" w:cs="Arial"/>
                <w:sz w:val="21"/>
                <w:szCs w:val="21"/>
              </w:rPr>
            </w:pPr>
            <w:r>
              <w:rPr>
                <w:rFonts w:hint="eastAsia" w:ascii="Arial" w:hAnsi="Arial" w:cs="Arial"/>
                <w:color w:val="333333"/>
                <w:sz w:val="15"/>
                <w:szCs w:val="15"/>
              </w:rPr>
              <w:t xml:space="preserve">Attach </w:t>
            </w:r>
            <w:r>
              <w:rPr>
                <w:rFonts w:ascii="Arial" w:hAnsi="Arial" w:cs="Arial"/>
                <w:color w:val="333333"/>
                <w:sz w:val="15"/>
                <w:szCs w:val="15"/>
              </w:rPr>
              <w:t>materials </w:t>
            </w:r>
            <w:r>
              <w:rPr>
                <w:rFonts w:hint="eastAsia" w:ascii="Arial" w:hAnsi="Arial" w:cs="Arial"/>
                <w:color w:val="333333"/>
                <w:sz w:val="15"/>
                <w:szCs w:val="15"/>
              </w:rPr>
              <w:t>which can prove the operator</w:t>
            </w:r>
            <w:r>
              <w:rPr>
                <w:rFonts w:ascii="Arial" w:hAnsi="Arial" w:cs="Arial"/>
                <w:color w:val="333333"/>
                <w:sz w:val="15"/>
                <w:szCs w:val="15"/>
              </w:rPr>
              <w:t>’</w:t>
            </w:r>
            <w:r>
              <w:rPr>
                <w:rFonts w:hint="eastAsia" w:ascii="Arial" w:hAnsi="Arial" w:cs="Arial"/>
                <w:color w:val="333333"/>
                <w:sz w:val="15"/>
                <w:szCs w:val="15"/>
              </w:rPr>
              <w:t xml:space="preserve">s experience and safe records transport by </w:t>
            </w:r>
            <w:r>
              <w:rPr>
                <w:rFonts w:ascii="Arial" w:hAnsi="Arial" w:cs="Arial"/>
                <w:color w:val="333333"/>
                <w:sz w:val="15"/>
                <w:szCs w:val="15"/>
              </w:rPr>
              <w:t>air</w:t>
            </w:r>
            <w:r>
              <w:rPr>
                <w:rFonts w:hint="eastAsia" w:ascii="Arial" w:hAnsi="Arial" w:cs="Arial"/>
                <w:color w:val="333333"/>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1</w:t>
            </w:r>
            <w:r>
              <w:rPr>
                <w:rFonts w:hint="eastAsia" w:ascii="Arial" w:hAnsi="Arial" w:eastAsia="仿宋_GB2312" w:cs="Arial"/>
                <w:sz w:val="21"/>
                <w:szCs w:val="21"/>
                <w:lang w:val="en-US" w:eastAsia="zh-CN"/>
              </w:rPr>
              <w:t>3</w:t>
            </w:r>
            <w:r>
              <w:rPr>
                <w:rFonts w:hint="eastAsia" w:ascii="Arial" w:hAnsi="Arial" w:eastAsia="仿宋_GB2312" w:cs="Arial"/>
                <w:sz w:val="21"/>
                <w:szCs w:val="21"/>
              </w:rPr>
              <w:t>.</w:t>
            </w:r>
            <w:r>
              <w:rPr>
                <w:rFonts w:ascii="Arial" w:hAnsi="Arial" w:eastAsia="仿宋_GB2312" w:cs="Arial"/>
                <w:sz w:val="21"/>
                <w:szCs w:val="21"/>
              </w:rPr>
              <w:t>其他附件（可视情况选填）</w:t>
            </w:r>
          </w:p>
          <w:p>
            <w:pPr>
              <w:spacing w:line="240" w:lineRule="atLeast"/>
              <w:ind w:firstLine="0" w:firstLineChars="0"/>
              <w:outlineLvl w:val="0"/>
              <w:rPr>
                <w:rFonts w:ascii="Arial" w:hAnsi="Arial" w:eastAsia="仿宋_GB2312" w:cs="Arial"/>
                <w:sz w:val="21"/>
                <w:szCs w:val="21"/>
              </w:rPr>
            </w:pPr>
            <w:r>
              <w:rPr>
                <w:rFonts w:ascii="Arial" w:hAnsi="Arial" w:eastAsia="仿宋_GB2312" w:cs="Arial"/>
                <w:sz w:val="15"/>
                <w:szCs w:val="15"/>
              </w:rPr>
              <w:t>O</w:t>
            </w:r>
            <w:r>
              <w:rPr>
                <w:rFonts w:hint="eastAsia" w:ascii="Arial" w:hAnsi="Arial" w:eastAsia="仿宋_GB2312" w:cs="Arial"/>
                <w:sz w:val="15"/>
                <w:szCs w:val="15"/>
              </w:rPr>
              <w:t xml:space="preserve">ther </w:t>
            </w:r>
            <w:r>
              <w:rPr>
                <w:rFonts w:ascii="Arial" w:hAnsi="Arial" w:eastAsia="仿宋_GB2312" w:cs="Arial"/>
                <w:sz w:val="15"/>
                <w:szCs w:val="15"/>
              </w:rPr>
              <w:t>attachment</w:t>
            </w:r>
            <w:r>
              <w:rPr>
                <w:rFonts w:hint="eastAsia" w:ascii="Arial" w:hAnsi="Arial" w:eastAsia="仿宋_GB2312" w:cs="Arial"/>
                <w:sz w:val="15"/>
                <w:szCs w:val="15"/>
              </w:rPr>
              <w: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如果承运人认为还有其他材料能够证明承运人有足够的能力确保危险品航空运输安全，请附上相应证明材料。</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Attach any other </w:t>
            </w:r>
            <w:r>
              <w:rPr>
                <w:rFonts w:ascii="Arial" w:hAnsi="Arial" w:eastAsia="仿宋_GB2312" w:cs="Arial"/>
                <w:sz w:val="15"/>
                <w:szCs w:val="15"/>
              </w:rPr>
              <w:t>materials</w:t>
            </w:r>
            <w:r>
              <w:rPr>
                <w:rFonts w:eastAsia="仿宋_GB2312" w:cs="Times New Roman"/>
                <w:sz w:val="15"/>
                <w:szCs w:val="15"/>
              </w:rPr>
              <w:t> </w:t>
            </w:r>
            <w:r>
              <w:rPr>
                <w:rFonts w:hint="eastAsia" w:eastAsia="仿宋_GB2312" w:cs="Times New Roman"/>
                <w:sz w:val="15"/>
                <w:szCs w:val="15"/>
              </w:rPr>
              <w:t xml:space="preserve">which the operator believes </w:t>
            </w:r>
            <w:r>
              <w:rPr>
                <w:rFonts w:ascii="Arial" w:hAnsi="Arial" w:eastAsia="仿宋_GB2312" w:cs="Arial"/>
                <w:sz w:val="15"/>
                <w:szCs w:val="15"/>
              </w:rPr>
              <w:t xml:space="preserve">can prove </w:t>
            </w:r>
            <w:r>
              <w:rPr>
                <w:rFonts w:hint="eastAsia" w:ascii="Arial" w:hAnsi="Arial" w:eastAsia="仿宋_GB2312" w:cs="Arial"/>
                <w:sz w:val="15"/>
                <w:szCs w:val="15"/>
              </w:rPr>
              <w:t>its</w:t>
            </w:r>
            <w:r>
              <w:rPr>
                <w:rFonts w:ascii="Arial" w:hAnsi="Arial" w:eastAsia="仿宋_GB2312" w:cs="Arial"/>
                <w:sz w:val="15"/>
                <w:szCs w:val="15"/>
              </w:rPr>
              <w:t xml:space="preserve"> capa</w:t>
            </w:r>
            <w:r>
              <w:rPr>
                <w:rFonts w:hint="eastAsia" w:ascii="Arial" w:hAnsi="Arial" w:eastAsia="仿宋_GB2312" w:cs="Arial"/>
                <w:sz w:val="15"/>
                <w:szCs w:val="15"/>
              </w:rPr>
              <w:t>bil</w:t>
            </w:r>
            <w:r>
              <w:rPr>
                <w:rFonts w:ascii="Arial" w:hAnsi="Arial" w:eastAsia="仿宋_GB2312" w:cs="Arial"/>
                <w:sz w:val="15"/>
                <w:szCs w:val="15"/>
              </w:rPr>
              <w:t xml:space="preserve">ity </w:t>
            </w:r>
            <w:r>
              <w:rPr>
                <w:rFonts w:hint="eastAsia" w:ascii="Arial" w:hAnsi="Arial" w:eastAsia="仿宋_GB2312" w:cs="Arial"/>
                <w:sz w:val="15"/>
                <w:szCs w:val="15"/>
              </w:rPr>
              <w:t>of</w:t>
            </w:r>
            <w:r>
              <w:rPr>
                <w:rFonts w:ascii="Arial" w:hAnsi="Arial" w:eastAsia="仿宋_GB2312" w:cs="Arial"/>
                <w:sz w:val="15"/>
                <w:szCs w:val="15"/>
              </w:rPr>
              <w:t xml:space="preserve"> ensur</w:t>
            </w:r>
            <w:r>
              <w:rPr>
                <w:rFonts w:hint="eastAsia" w:ascii="Arial" w:hAnsi="Arial" w:eastAsia="仿宋_GB2312" w:cs="Arial"/>
                <w:sz w:val="15"/>
                <w:szCs w:val="15"/>
              </w:rPr>
              <w:t>ing</w:t>
            </w:r>
            <w:r>
              <w:rPr>
                <w:rFonts w:eastAsia="仿宋_GB2312" w:cs="Times New Roman"/>
                <w:sz w:val="15"/>
                <w:szCs w:val="15"/>
              </w:rPr>
              <w:t> </w:t>
            </w:r>
            <w:r>
              <w:rPr>
                <w:rFonts w:hint="eastAsia" w:eastAsia="仿宋_GB2312" w:cs="Times New Roman"/>
                <w:sz w:val="15"/>
                <w:szCs w:val="15"/>
              </w:rPr>
              <w:t xml:space="preserve">the safety of transporting dangerous good by </w:t>
            </w:r>
            <w:r>
              <w:rPr>
                <w:rFonts w:ascii="Arial" w:hAnsi="Arial" w:eastAsia="仿宋_GB2312" w:cs="Arial"/>
                <w:sz w:val="15"/>
                <w:szCs w:val="15"/>
              </w:rPr>
              <w:t>air</w:t>
            </w:r>
            <w:r>
              <w:rPr>
                <w:rFonts w:hint="eastAsia" w:ascii="Arial" w:hAnsi="Arial" w:eastAsia="仿宋_GB2312" w:cs="Aria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tcPr>
          <w:p>
            <w:pPr>
              <w:spacing w:line="440" w:lineRule="exact"/>
              <w:ind w:firstLine="0" w:firstLineChars="0"/>
              <w:outlineLvl w:val="0"/>
              <w:rPr>
                <w:rFonts w:ascii="Arial" w:hAnsi="Arial" w:eastAsia="黑体" w:cs="Arial"/>
                <w:b/>
                <w:szCs w:val="24"/>
              </w:rPr>
            </w:pPr>
            <w:r>
              <w:rPr>
                <w:rFonts w:ascii="Arial" w:hAnsi="Arial" w:eastAsia="黑体" w:cs="Arial"/>
                <w:b/>
                <w:szCs w:val="24"/>
              </w:rPr>
              <w:t>第四部分 附件清单</w:t>
            </w:r>
          </w:p>
          <w:p>
            <w:pPr>
              <w:spacing w:line="240" w:lineRule="atLeast"/>
              <w:ind w:firstLine="0" w:firstLineChars="0"/>
              <w:outlineLvl w:val="0"/>
              <w:rPr>
                <w:rFonts w:ascii="Arial" w:hAnsi="Arial" w:eastAsia="黑体" w:cs="Arial"/>
                <w:sz w:val="15"/>
                <w:szCs w:val="15"/>
              </w:rPr>
            </w:pPr>
            <w:r>
              <w:rPr>
                <w:rFonts w:ascii="Arial" w:hAnsi="Arial" w:eastAsia="黑体" w:cs="Arial"/>
                <w:sz w:val="15"/>
                <w:szCs w:val="15"/>
              </w:rPr>
              <w:t>P</w:t>
            </w:r>
            <w:r>
              <w:rPr>
                <w:rFonts w:hint="eastAsia" w:ascii="Arial" w:hAnsi="Arial" w:eastAsia="黑体" w:cs="Arial"/>
                <w:sz w:val="15"/>
                <w:szCs w:val="15"/>
              </w:rPr>
              <w:t>art Four   List of attachments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lang w:val="en-US" w:eastAsia="zh-CN"/>
              </w:rPr>
              <w:t>4</w:t>
            </w:r>
            <w:r>
              <w:rPr>
                <w:rFonts w:ascii="Arial" w:hAnsi="Arial" w:eastAsia="仿宋_GB2312" w:cs="Arial"/>
                <w:sz w:val="21"/>
                <w:szCs w:val="21"/>
              </w:rPr>
              <w:t>.共</w:t>
            </w:r>
            <w:r>
              <w:rPr>
                <w:rFonts w:ascii="Arial" w:hAnsi="Arial" w:eastAsia="仿宋_GB2312" w:cs="Arial"/>
                <w:sz w:val="21"/>
                <w:szCs w:val="21"/>
                <w:u w:val="single"/>
              </w:rPr>
              <w:t xml:space="preserve">       </w:t>
            </w:r>
            <w:r>
              <w:rPr>
                <w:rFonts w:ascii="Arial" w:hAnsi="Arial" w:eastAsia="仿宋_GB2312" w:cs="Arial"/>
                <w:sz w:val="21"/>
                <w:szCs w:val="21"/>
              </w:rPr>
              <w:t>个附件</w:t>
            </w:r>
            <w:r>
              <w:rPr>
                <w:rFonts w:hint="eastAsia" w:ascii="Arial" w:hAnsi="Arial" w:eastAsia="仿宋_GB2312" w:cs="Arial"/>
                <w:sz w:val="21"/>
                <w:szCs w:val="21"/>
              </w:rPr>
              <w:t>，</w:t>
            </w:r>
            <w:r>
              <w:rPr>
                <w:rFonts w:ascii="Arial" w:hAnsi="Arial" w:eastAsia="仿宋_GB2312" w:cs="Arial"/>
                <w:sz w:val="21"/>
                <w:szCs w:val="21"/>
              </w:rPr>
              <w:t>随</w:t>
            </w:r>
            <w:r>
              <w:rPr>
                <w:rFonts w:hint="eastAsia" w:ascii="Arial" w:hAnsi="Arial" w:eastAsia="仿宋_GB2312" w:cs="Arial"/>
                <w:sz w:val="21"/>
                <w:szCs w:val="21"/>
              </w:rPr>
              <w:t>附本申请</w:t>
            </w:r>
            <w:r>
              <w:rPr>
                <w:rFonts w:ascii="Arial" w:hAnsi="Arial" w:eastAsia="仿宋_GB2312" w:cs="Arial"/>
                <w:sz w:val="21"/>
                <w:szCs w:val="21"/>
              </w:rPr>
              <w:t>表（附件形式可以是纸质版或者光盘等存储媒介）</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There are </w:t>
            </w:r>
            <w:r>
              <w:rPr>
                <w:rFonts w:hint="eastAsia" w:ascii="Arial" w:hAnsi="Arial" w:eastAsia="仿宋_GB2312" w:cs="Arial"/>
                <w:sz w:val="15"/>
                <w:szCs w:val="15"/>
                <w:u w:val="single"/>
              </w:rPr>
              <w:t xml:space="preserve">   </w:t>
            </w:r>
            <w:r>
              <w:rPr>
                <w:rFonts w:hint="eastAsia" w:ascii="Arial" w:hAnsi="Arial" w:eastAsia="仿宋_GB2312" w:cs="Arial"/>
                <w:sz w:val="15"/>
                <w:szCs w:val="15"/>
              </w:rPr>
              <w:t xml:space="preserve"> attachments (</w:t>
            </w:r>
            <w:r>
              <w:rPr>
                <w:rFonts w:ascii="Arial" w:hAnsi="Arial" w:cs="Arial"/>
                <w:color w:val="333333"/>
                <w:sz w:val="15"/>
                <w:szCs w:val="15"/>
                <w:shd w:val="clear" w:color="auto" w:fill="FFFFFF"/>
              </w:rPr>
              <w:t>Attachment</w:t>
            </w:r>
            <w:r>
              <w:rPr>
                <w:rFonts w:hint="eastAsia" w:ascii="Arial" w:hAnsi="Arial" w:cs="Arial"/>
                <w:color w:val="333333"/>
                <w:sz w:val="15"/>
                <w:szCs w:val="15"/>
                <w:shd w:val="clear" w:color="auto" w:fill="FFFFFF"/>
              </w:rPr>
              <w:t>s</w:t>
            </w:r>
            <w:r>
              <w:rPr>
                <w:rFonts w:ascii="Arial" w:hAnsi="Arial" w:cs="Arial"/>
                <w:color w:val="333333"/>
                <w:sz w:val="15"/>
                <w:szCs w:val="15"/>
                <w:shd w:val="clear" w:color="auto" w:fill="FFFFFF"/>
              </w:rPr>
              <w:t> can be </w:t>
            </w:r>
            <w:r>
              <w:rPr>
                <w:rFonts w:hint="eastAsia" w:ascii="Arial" w:hAnsi="Arial" w:cs="Arial"/>
                <w:color w:val="333333"/>
                <w:sz w:val="15"/>
                <w:szCs w:val="15"/>
                <w:shd w:val="clear" w:color="auto" w:fill="FFFFFF"/>
              </w:rPr>
              <w:t>hard or soft copy)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bottom w:val="single" w:color="auto" w:sz="4" w:space="0"/>
            </w:tcBorders>
          </w:tcPr>
          <w:p>
            <w:pPr>
              <w:spacing w:line="240" w:lineRule="atLeast"/>
              <w:ind w:firstLine="0" w:firstLineChars="0"/>
              <w:jc w:val="center"/>
              <w:outlineLvl w:val="0"/>
              <w:rPr>
                <w:rFonts w:ascii="Arial" w:hAnsi="Arial" w:eastAsia="仿宋_GB2312" w:cs="Arial"/>
                <w:sz w:val="21"/>
                <w:szCs w:val="21"/>
              </w:rPr>
            </w:pPr>
            <w:r>
              <w:rPr>
                <w:rFonts w:ascii="Arial" w:hAnsi="Arial" w:eastAsia="仿宋_GB2312" w:cs="Arial"/>
                <w:sz w:val="21"/>
                <w:szCs w:val="21"/>
              </w:rPr>
              <w:t>序号</w:t>
            </w:r>
          </w:p>
          <w:p>
            <w:pPr>
              <w:spacing w:line="240" w:lineRule="atLeast"/>
              <w:ind w:firstLine="0" w:firstLineChars="0"/>
              <w:jc w:val="center"/>
              <w:outlineLvl w:val="0"/>
              <w:rPr>
                <w:rFonts w:ascii="Arial" w:hAnsi="Arial" w:eastAsia="仿宋_GB2312" w:cs="Arial"/>
                <w:sz w:val="15"/>
                <w:szCs w:val="15"/>
              </w:rPr>
            </w:pPr>
            <w:r>
              <w:rPr>
                <w:rFonts w:ascii="Arial" w:hAnsi="Arial" w:eastAsia="仿宋_GB2312" w:cs="Arial"/>
                <w:sz w:val="15"/>
                <w:szCs w:val="15"/>
              </w:rPr>
              <w:t xml:space="preserve">Sequence </w:t>
            </w:r>
            <w:r>
              <w:rPr>
                <w:rFonts w:hint="eastAsia" w:ascii="Arial" w:hAnsi="Arial" w:eastAsia="仿宋_GB2312" w:cs="Arial"/>
                <w:sz w:val="15"/>
                <w:szCs w:val="15"/>
              </w:rPr>
              <w:t>n</w:t>
            </w:r>
            <w:r>
              <w:rPr>
                <w:rFonts w:ascii="Arial" w:hAnsi="Arial" w:eastAsia="仿宋_GB2312" w:cs="Arial"/>
                <w:sz w:val="15"/>
                <w:szCs w:val="15"/>
              </w:rPr>
              <w:t>umber</w:t>
            </w:r>
          </w:p>
        </w:tc>
        <w:tc>
          <w:tcPr>
            <w:tcW w:w="1843" w:type="dxa"/>
            <w:tcBorders>
              <w:bottom w:val="single" w:color="auto" w:sz="4" w:space="0"/>
            </w:tcBorders>
          </w:tcPr>
          <w:p>
            <w:pPr>
              <w:spacing w:line="240" w:lineRule="atLeast"/>
              <w:ind w:firstLine="0" w:firstLineChars="0"/>
              <w:jc w:val="center"/>
              <w:outlineLvl w:val="0"/>
              <w:rPr>
                <w:rFonts w:ascii="Arial" w:hAnsi="Arial" w:eastAsia="仿宋_GB2312" w:cs="Arial"/>
                <w:sz w:val="21"/>
                <w:szCs w:val="21"/>
              </w:rPr>
            </w:pPr>
            <w:r>
              <w:rPr>
                <w:rFonts w:ascii="Arial" w:hAnsi="Arial" w:eastAsia="仿宋_GB2312" w:cs="Arial"/>
                <w:sz w:val="21"/>
                <w:szCs w:val="21"/>
              </w:rPr>
              <w:t>附件名称</w:t>
            </w:r>
          </w:p>
          <w:p>
            <w:pPr>
              <w:spacing w:line="240" w:lineRule="atLeast"/>
              <w:ind w:firstLine="0" w:firstLineChars="0"/>
              <w:jc w:val="center"/>
              <w:outlineLvl w:val="0"/>
              <w:rPr>
                <w:rFonts w:ascii="Arial" w:hAnsi="Arial" w:eastAsia="仿宋_GB2312" w:cs="Arial"/>
                <w:sz w:val="21"/>
                <w:szCs w:val="21"/>
              </w:rPr>
            </w:pPr>
            <w:r>
              <w:rPr>
                <w:rFonts w:ascii="Arial" w:hAnsi="Arial" w:eastAsia="仿宋_GB2312" w:cs="Arial"/>
                <w:sz w:val="15"/>
                <w:szCs w:val="15"/>
              </w:rPr>
              <w:t>N</w:t>
            </w:r>
            <w:r>
              <w:rPr>
                <w:rFonts w:hint="eastAsia" w:ascii="Arial" w:hAnsi="Arial" w:eastAsia="仿宋_GB2312" w:cs="Arial"/>
                <w:sz w:val="15"/>
                <w:szCs w:val="15"/>
              </w:rPr>
              <w:t>ame of the attachment</w:t>
            </w:r>
          </w:p>
        </w:tc>
        <w:tc>
          <w:tcPr>
            <w:tcW w:w="1842" w:type="dxa"/>
            <w:gridSpan w:val="2"/>
            <w:tcBorders>
              <w:bottom w:val="single" w:color="auto" w:sz="4" w:space="0"/>
            </w:tcBorders>
          </w:tcPr>
          <w:p>
            <w:pPr>
              <w:spacing w:line="240" w:lineRule="atLeast"/>
              <w:ind w:firstLine="0" w:firstLineChars="0"/>
              <w:jc w:val="center"/>
              <w:outlineLvl w:val="0"/>
              <w:rPr>
                <w:rFonts w:ascii="Arial" w:hAnsi="Arial" w:eastAsia="仿宋_GB2312" w:cs="Arial"/>
                <w:sz w:val="21"/>
                <w:szCs w:val="21"/>
              </w:rPr>
            </w:pPr>
            <w:r>
              <w:rPr>
                <w:rFonts w:ascii="Arial" w:hAnsi="Arial" w:eastAsia="仿宋_GB2312" w:cs="Arial"/>
                <w:sz w:val="21"/>
                <w:szCs w:val="21"/>
              </w:rPr>
              <w:t>形式</w:t>
            </w:r>
          </w:p>
          <w:p>
            <w:pPr>
              <w:spacing w:line="240" w:lineRule="atLeast"/>
              <w:ind w:firstLine="0" w:firstLineChars="0"/>
              <w:jc w:val="center"/>
              <w:outlineLvl w:val="0"/>
              <w:rPr>
                <w:rFonts w:ascii="Arial" w:hAnsi="Arial" w:eastAsia="仿宋_GB2312" w:cs="Arial"/>
                <w:sz w:val="21"/>
                <w:szCs w:val="21"/>
              </w:rPr>
            </w:pPr>
            <w:r>
              <w:rPr>
                <w:rFonts w:ascii="Arial" w:hAnsi="Arial" w:eastAsia="仿宋_GB2312" w:cs="Arial"/>
                <w:sz w:val="15"/>
                <w:szCs w:val="15"/>
              </w:rPr>
              <w:t>F</w:t>
            </w:r>
            <w:r>
              <w:rPr>
                <w:rFonts w:hint="eastAsia" w:ascii="Arial" w:hAnsi="Arial" w:eastAsia="仿宋_GB2312" w:cs="Arial"/>
                <w:sz w:val="15"/>
                <w:szCs w:val="15"/>
              </w:rPr>
              <w:t>orm(hard of soft copy)</w:t>
            </w:r>
          </w:p>
        </w:tc>
        <w:tc>
          <w:tcPr>
            <w:tcW w:w="3311" w:type="dxa"/>
            <w:tcBorders>
              <w:bottom w:val="single" w:color="auto" w:sz="4" w:space="0"/>
            </w:tcBorders>
          </w:tcPr>
          <w:p>
            <w:pPr>
              <w:spacing w:line="240" w:lineRule="atLeast"/>
              <w:ind w:firstLine="0" w:firstLineChars="0"/>
              <w:jc w:val="center"/>
              <w:outlineLvl w:val="0"/>
              <w:rPr>
                <w:rFonts w:ascii="Arial" w:hAnsi="Arial" w:eastAsia="仿宋_GB2312" w:cs="Arial"/>
                <w:sz w:val="21"/>
                <w:szCs w:val="21"/>
              </w:rPr>
            </w:pPr>
            <w:r>
              <w:rPr>
                <w:rFonts w:ascii="Arial" w:hAnsi="Arial" w:eastAsia="仿宋_GB2312" w:cs="Arial"/>
                <w:sz w:val="21"/>
                <w:szCs w:val="21"/>
              </w:rPr>
              <w:t>对应</w:t>
            </w:r>
            <w:r>
              <w:rPr>
                <w:rFonts w:hint="eastAsia" w:ascii="Arial" w:hAnsi="Arial" w:eastAsia="仿宋_GB2312" w:cs="Arial"/>
                <w:sz w:val="21"/>
                <w:szCs w:val="21"/>
              </w:rPr>
              <w:t>申请书的序号</w:t>
            </w:r>
          </w:p>
          <w:p>
            <w:pPr>
              <w:spacing w:line="240" w:lineRule="atLeast"/>
              <w:ind w:firstLine="0" w:firstLineChars="0"/>
              <w:jc w:val="center"/>
              <w:outlineLvl w:val="0"/>
              <w:rPr>
                <w:rFonts w:ascii="Arial" w:hAnsi="Arial" w:eastAsia="仿宋_GB2312" w:cs="Arial"/>
                <w:sz w:val="15"/>
                <w:szCs w:val="15"/>
              </w:rPr>
            </w:pPr>
            <w:r>
              <w:rPr>
                <w:rFonts w:ascii="Arial" w:hAnsi="Arial" w:eastAsia="仿宋_GB2312" w:cs="Arial"/>
                <w:sz w:val="15"/>
                <w:szCs w:val="15"/>
              </w:rPr>
              <w:t>C</w:t>
            </w:r>
            <w:r>
              <w:rPr>
                <w:rFonts w:hint="eastAsia" w:ascii="Arial" w:hAnsi="Arial" w:eastAsia="仿宋_GB2312" w:cs="Arial"/>
                <w:sz w:val="15"/>
                <w:szCs w:val="15"/>
              </w:rPr>
              <w:t>orresponding number of this 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1843"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1842" w:type="dxa"/>
            <w:gridSpan w:val="2"/>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3311"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1843"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1842" w:type="dxa"/>
            <w:gridSpan w:val="2"/>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3311"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1843"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1842" w:type="dxa"/>
            <w:gridSpan w:val="2"/>
            <w:tcBorders>
              <w:bottom w:val="single" w:color="auto" w:sz="4" w:space="0"/>
            </w:tcBorders>
          </w:tcPr>
          <w:p>
            <w:pPr>
              <w:spacing w:line="440" w:lineRule="exact"/>
              <w:ind w:firstLine="0" w:firstLineChars="0"/>
              <w:outlineLvl w:val="0"/>
              <w:rPr>
                <w:rFonts w:ascii="Arial" w:hAnsi="Arial" w:eastAsia="仿宋_GB2312" w:cs="Arial"/>
                <w:sz w:val="21"/>
                <w:szCs w:val="21"/>
              </w:rPr>
            </w:pPr>
          </w:p>
        </w:tc>
        <w:tc>
          <w:tcPr>
            <w:tcW w:w="3311" w:type="dxa"/>
            <w:tcBorders>
              <w:bottom w:val="single" w:color="auto" w:sz="4" w:space="0"/>
            </w:tcBorders>
          </w:tcPr>
          <w:p>
            <w:pPr>
              <w:spacing w:line="440" w:lineRule="exact"/>
              <w:ind w:firstLine="0" w:firstLineChars="0"/>
              <w:outlineLvl w:val="0"/>
              <w:rPr>
                <w:rFonts w:ascii="Arial" w:hAnsi="Arial" w:eastAsia="仿宋_GB2312"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tcPr>
          <w:p>
            <w:pPr>
              <w:spacing w:line="440" w:lineRule="exact"/>
              <w:ind w:firstLine="0" w:firstLineChars="0"/>
              <w:outlineLvl w:val="0"/>
              <w:rPr>
                <w:rFonts w:ascii="Arial" w:hAnsi="Arial" w:eastAsia="黑体" w:cs="Arial"/>
                <w:b/>
                <w:szCs w:val="24"/>
              </w:rPr>
            </w:pPr>
            <w:r>
              <w:rPr>
                <w:rFonts w:ascii="Arial" w:hAnsi="Arial" w:eastAsia="黑体" w:cs="Arial"/>
                <w:b/>
                <w:szCs w:val="24"/>
              </w:rPr>
              <w:t>第五部分 申请人申明</w:t>
            </w:r>
          </w:p>
          <w:p>
            <w:pPr>
              <w:spacing w:line="240" w:lineRule="atLeast"/>
              <w:ind w:firstLine="0" w:firstLineChars="0"/>
              <w:outlineLvl w:val="0"/>
              <w:rPr>
                <w:rFonts w:ascii="Arial" w:hAnsi="Arial" w:eastAsia="仿宋_GB2312" w:cs="Arial"/>
                <w:sz w:val="15"/>
                <w:szCs w:val="15"/>
              </w:rPr>
            </w:pPr>
            <w:r>
              <w:rPr>
                <w:rFonts w:ascii="Arial" w:hAnsi="Arial" w:eastAsia="黑体" w:cs="Arial"/>
                <w:sz w:val="15"/>
                <w:szCs w:val="15"/>
              </w:rPr>
              <w:t>P</w:t>
            </w:r>
            <w:r>
              <w:rPr>
                <w:rFonts w:hint="eastAsia" w:ascii="Arial" w:hAnsi="Arial" w:eastAsia="黑体" w:cs="Arial"/>
                <w:sz w:val="15"/>
                <w:szCs w:val="15"/>
              </w:rPr>
              <w:t>art Five  Declaration of the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nil"/>
            </w:tcBorders>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lang w:val="en-US" w:eastAsia="zh-CN"/>
              </w:rPr>
              <w:t>5</w:t>
            </w:r>
            <w:r>
              <w:rPr>
                <w:rFonts w:ascii="Arial" w:hAnsi="Arial" w:eastAsia="仿宋_GB2312" w:cs="Arial"/>
                <w:sz w:val="21"/>
                <w:szCs w:val="21"/>
              </w:rPr>
              <w:t>.在此保证此申请书及其附件内容真实、有效，根据《</w:t>
            </w:r>
            <w:r>
              <w:rPr>
                <w:rFonts w:hint="eastAsia" w:ascii="Arial" w:hAnsi="Arial" w:eastAsia="仿宋_GB2312" w:cs="Arial"/>
                <w:sz w:val="21"/>
                <w:szCs w:val="21"/>
              </w:rPr>
              <w:t>民用</w:t>
            </w:r>
            <w:r>
              <w:rPr>
                <w:rFonts w:ascii="Arial" w:hAnsi="Arial" w:eastAsia="仿宋_GB2312" w:cs="Arial"/>
                <w:sz w:val="21"/>
                <w:szCs w:val="21"/>
              </w:rPr>
              <w:t>航空危险品运输管理规定》向中国民用航空</w:t>
            </w:r>
            <w:r>
              <w:rPr>
                <w:rFonts w:ascii="Arial" w:hAnsi="Arial" w:eastAsia="仿宋_GB2312" w:cs="Arial"/>
                <w:sz w:val="21"/>
                <w:szCs w:val="21"/>
                <w:u w:val="single"/>
              </w:rPr>
              <w:t xml:space="preserve">      </w:t>
            </w:r>
            <w:r>
              <w:rPr>
                <w:rFonts w:ascii="Arial" w:hAnsi="Arial" w:eastAsia="仿宋_GB2312" w:cs="Arial"/>
                <w:sz w:val="21"/>
                <w:szCs w:val="21"/>
              </w:rPr>
              <w:t>地区管理局提出申请。</w:t>
            </w:r>
          </w:p>
          <w:p>
            <w:pPr>
              <w:spacing w:line="240" w:lineRule="atLeast"/>
              <w:ind w:firstLine="0" w:firstLineChars="0"/>
              <w:outlineLvl w:val="0"/>
              <w:rPr>
                <w:rFonts w:ascii="Arial" w:hAnsi="Arial" w:eastAsia="仿宋_GB2312" w:cs="Arial"/>
                <w:sz w:val="15"/>
                <w:szCs w:val="15"/>
              </w:rPr>
            </w:pPr>
            <w:r>
              <w:rPr>
                <w:rFonts w:hint="eastAsia" w:ascii="Arial" w:hAnsi="Arial" w:cs="Arial"/>
                <w:color w:val="333333"/>
                <w:sz w:val="15"/>
                <w:szCs w:val="15"/>
                <w:shd w:val="clear" w:color="auto" w:fill="FFFFFF"/>
              </w:rPr>
              <w:t xml:space="preserve">I hereby declare that </w:t>
            </w:r>
            <w:r>
              <w:rPr>
                <w:rFonts w:ascii="Arial" w:hAnsi="Arial" w:cs="Arial"/>
                <w:color w:val="333333"/>
                <w:sz w:val="15"/>
                <w:szCs w:val="15"/>
                <w:shd w:val="clear" w:color="auto" w:fill="FFFFFF"/>
              </w:rPr>
              <w:t xml:space="preserve">the application form and </w:t>
            </w:r>
            <w:r>
              <w:rPr>
                <w:rFonts w:hint="eastAsia" w:ascii="Arial" w:hAnsi="Arial" w:cs="Arial"/>
                <w:color w:val="333333"/>
                <w:sz w:val="15"/>
                <w:szCs w:val="15"/>
                <w:shd w:val="clear" w:color="auto" w:fill="FFFFFF"/>
              </w:rPr>
              <w:t xml:space="preserve">the </w:t>
            </w:r>
            <w:r>
              <w:rPr>
                <w:rFonts w:ascii="Arial" w:hAnsi="Arial" w:cs="Arial"/>
                <w:color w:val="333333"/>
                <w:sz w:val="15"/>
                <w:szCs w:val="15"/>
                <w:shd w:val="clear" w:color="auto" w:fill="FFFFFF"/>
              </w:rPr>
              <w:t>attachments</w:t>
            </w:r>
            <w:r>
              <w:rPr>
                <w:rFonts w:hint="eastAsia" w:ascii="Arial" w:hAnsi="Arial" w:cs="Arial"/>
                <w:color w:val="333333"/>
                <w:sz w:val="15"/>
                <w:szCs w:val="15"/>
                <w:shd w:val="clear" w:color="auto" w:fill="FFFFFF"/>
              </w:rPr>
              <w:t xml:space="preserve"> are</w:t>
            </w:r>
            <w:r>
              <w:rPr>
                <w:rFonts w:ascii="Arial" w:hAnsi="Arial" w:cs="Arial"/>
                <w:color w:val="333333"/>
                <w:sz w:val="15"/>
                <w:szCs w:val="15"/>
                <w:shd w:val="clear" w:color="auto" w:fill="FFFFFF"/>
              </w:rPr>
              <w:t xml:space="preserve"> </w:t>
            </w:r>
            <w:r>
              <w:rPr>
                <w:rFonts w:hint="eastAsia" w:ascii="Arial" w:hAnsi="Arial" w:cs="Arial"/>
                <w:color w:val="333333"/>
                <w:sz w:val="15"/>
                <w:szCs w:val="15"/>
                <w:shd w:val="clear" w:color="auto" w:fill="FFFFFF"/>
              </w:rPr>
              <w:t xml:space="preserve">authentic and </w:t>
            </w:r>
            <w:r>
              <w:rPr>
                <w:rFonts w:ascii="Arial" w:hAnsi="Arial" w:cs="Arial"/>
                <w:color w:val="333333"/>
                <w:sz w:val="15"/>
                <w:szCs w:val="15"/>
                <w:shd w:val="clear" w:color="auto" w:fill="FFFFFF"/>
              </w:rPr>
              <w:t>effective</w:t>
            </w:r>
            <w:r>
              <w:rPr>
                <w:rFonts w:hint="eastAsia" w:ascii="Arial" w:hAnsi="Arial" w:cs="Arial"/>
                <w:color w:val="333333"/>
                <w:sz w:val="15"/>
                <w:szCs w:val="15"/>
                <w:shd w:val="clear" w:color="auto" w:fill="FFFFFF"/>
              </w:rPr>
              <w:t xml:space="preserve">, and hereby I apply for the permit to the CAAC </w:t>
            </w:r>
            <w:r>
              <w:rPr>
                <w:rFonts w:hint="eastAsia" w:ascii="Arial" w:hAnsi="Arial" w:cs="Arial"/>
                <w:color w:val="333333"/>
                <w:sz w:val="15"/>
                <w:szCs w:val="15"/>
                <w:u w:val="single"/>
                <w:shd w:val="clear" w:color="auto" w:fill="FFFFFF"/>
              </w:rPr>
              <w:t xml:space="preserve">      </w:t>
            </w:r>
            <w:r>
              <w:rPr>
                <w:rFonts w:hint="eastAsia" w:ascii="Arial" w:hAnsi="Arial" w:cs="Arial"/>
                <w:color w:val="333333"/>
                <w:sz w:val="15"/>
                <w:szCs w:val="15"/>
                <w:shd w:val="clear" w:color="auto" w:fill="FFFFFF"/>
              </w:rPr>
              <w:t xml:space="preserve"> regional </w:t>
            </w:r>
            <w:r>
              <w:rPr>
                <w:rFonts w:ascii="Arial" w:hAnsi="Arial" w:cs="Arial"/>
                <w:color w:val="333333"/>
                <w:sz w:val="15"/>
                <w:szCs w:val="15"/>
                <w:shd w:val="clear" w:color="auto" w:fill="FFFFFF"/>
              </w:rPr>
              <w:t>administration</w:t>
            </w:r>
            <w:r>
              <w:rPr>
                <w:rFonts w:hint="eastAsia" w:ascii="Arial" w:hAnsi="Arial" w:cs="Arial"/>
                <w:color w:val="333333"/>
                <w:sz w:val="15"/>
                <w:szCs w:val="15"/>
                <w:shd w:val="clear" w:color="auto" w:fill="FFFFFF"/>
              </w:rPr>
              <w:t xml:space="preserve"> according to </w:t>
            </w:r>
            <w:r>
              <w:rPr>
                <w:rFonts w:ascii="Arial" w:hAnsi="Arial" w:cs="Arial"/>
                <w:i/>
                <w:color w:val="000000"/>
                <w:kern w:val="0"/>
                <w:sz w:val="15"/>
                <w:szCs w:val="15"/>
              </w:rPr>
              <w:t>Regulation</w:t>
            </w:r>
            <w:r>
              <w:rPr>
                <w:rFonts w:hint="eastAsia" w:ascii="Arial" w:hAnsi="Arial" w:cs="Arial"/>
                <w:i/>
                <w:color w:val="000000"/>
                <w:kern w:val="0"/>
                <w:sz w:val="15"/>
                <w:szCs w:val="15"/>
              </w:rPr>
              <w:t xml:space="preserve"> on Public Transport of</w:t>
            </w:r>
            <w:r>
              <w:rPr>
                <w:rFonts w:ascii="Arial" w:hAnsi="Arial" w:cs="Arial"/>
                <w:i/>
                <w:color w:val="000000"/>
                <w:kern w:val="0"/>
                <w:sz w:val="15"/>
                <w:szCs w:val="15"/>
              </w:rPr>
              <w:t xml:space="preserve"> Dangerous Goods</w:t>
            </w:r>
            <w:r>
              <w:rPr>
                <w:rFonts w:hint="eastAsia" w:ascii="Arial" w:hAnsi="Arial" w:cs="Arial"/>
                <w:i/>
                <w:color w:val="000000"/>
                <w:kern w:val="0"/>
                <w:sz w:val="15"/>
                <w:szCs w:val="15"/>
              </w:rPr>
              <w:t xml:space="preserve"> by Air</w:t>
            </w:r>
            <w:r>
              <w:rPr>
                <w:rFonts w:ascii="Arial" w:hAnsi="Arial" w:cs="Arial"/>
                <w:color w:val="333333"/>
                <w:sz w:val="15"/>
                <w:szCs w:val="15"/>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tcBorders>
          </w:tcPr>
          <w:p>
            <w:pPr>
              <w:wordWrap w:val="0"/>
              <w:spacing w:line="440" w:lineRule="exact"/>
              <w:ind w:firstLine="0" w:firstLineChars="0"/>
              <w:jc w:val="right"/>
              <w:outlineLvl w:val="0"/>
              <w:rPr>
                <w:rFonts w:ascii="Arial" w:hAnsi="Arial" w:eastAsia="仿宋_GB2312" w:cs="Arial"/>
                <w:sz w:val="21"/>
                <w:szCs w:val="21"/>
              </w:rPr>
            </w:pPr>
            <w:r>
              <w:rPr>
                <w:rFonts w:ascii="Arial" w:hAnsi="Arial" w:eastAsia="仿宋_GB2312" w:cs="Arial"/>
                <w:sz w:val="21"/>
                <w:szCs w:val="21"/>
              </w:rPr>
              <w:t>申请人</w:t>
            </w:r>
            <w:r>
              <w:rPr>
                <w:rFonts w:hint="eastAsia" w:ascii="Arial" w:hAnsi="Arial" w:eastAsia="仿宋_GB2312" w:cs="Arial"/>
                <w:sz w:val="21"/>
                <w:szCs w:val="21"/>
              </w:rPr>
              <w:t>盖章</w:t>
            </w:r>
            <w:r>
              <w:rPr>
                <w:rFonts w:ascii="Arial" w:hAnsi="Arial" w:eastAsia="仿宋_GB2312" w:cs="Arial"/>
                <w:sz w:val="21"/>
                <w:szCs w:val="21"/>
              </w:rPr>
              <w:t>：</w:t>
            </w:r>
            <w:r>
              <w:rPr>
                <w:rFonts w:hint="eastAsia" w:ascii="Arial" w:hAnsi="Arial" w:eastAsia="仿宋_GB2312" w:cs="Arial"/>
                <w:sz w:val="21"/>
                <w:szCs w:val="21"/>
                <w:u w:val="single"/>
              </w:rPr>
              <w:t xml:space="preserve">                           </w:t>
            </w:r>
            <w:r>
              <w:rPr>
                <w:rFonts w:ascii="Arial" w:hAnsi="Arial" w:eastAsia="仿宋_GB2312" w:cs="Arial"/>
                <w:sz w:val="21"/>
                <w:szCs w:val="21"/>
                <w:u w:val="single"/>
              </w:rPr>
              <w:t xml:space="preserve"> </w:t>
            </w:r>
          </w:p>
          <w:p>
            <w:pPr>
              <w:wordWrap w:val="0"/>
              <w:spacing w:line="240" w:lineRule="atLeast"/>
              <w:ind w:firstLine="0" w:firstLineChars="0"/>
              <w:jc w:val="right"/>
              <w:outlineLvl w:val="0"/>
              <w:rPr>
                <w:rFonts w:ascii="Arial" w:hAnsi="Arial" w:eastAsia="仿宋_GB2312" w:cs="Arial"/>
                <w:sz w:val="15"/>
                <w:szCs w:val="15"/>
              </w:rPr>
            </w:pPr>
            <w:r>
              <w:rPr>
                <w:rFonts w:hint="eastAsia" w:ascii="Arial" w:hAnsi="Arial" w:eastAsia="仿宋_GB2312" w:cs="Arial"/>
                <w:sz w:val="15"/>
                <w:szCs w:val="15"/>
              </w:rPr>
              <w:t>applicant</w:t>
            </w:r>
            <w:r>
              <w:rPr>
                <w:rFonts w:ascii="Arial" w:hAnsi="Arial" w:eastAsia="仿宋_GB2312" w:cs="Arial"/>
                <w:sz w:val="15"/>
                <w:szCs w:val="15"/>
              </w:rPr>
              <w:t>’</w:t>
            </w:r>
            <w:r>
              <w:rPr>
                <w:rFonts w:hint="eastAsia" w:ascii="Arial" w:hAnsi="Arial" w:eastAsia="仿宋_GB2312" w:cs="Arial"/>
                <w:sz w:val="15"/>
                <w:szCs w:val="15"/>
              </w:rPr>
              <w:t xml:space="preserve">s stamp :                                       </w:t>
            </w:r>
          </w:p>
          <w:p>
            <w:pPr>
              <w:wordWrap w:val="0"/>
              <w:spacing w:line="440" w:lineRule="exact"/>
              <w:ind w:firstLine="0" w:firstLineChars="0"/>
              <w:jc w:val="right"/>
              <w:outlineLvl w:val="0"/>
              <w:rPr>
                <w:rFonts w:ascii="Arial" w:hAnsi="Arial" w:eastAsia="仿宋_GB2312" w:cs="Arial"/>
                <w:sz w:val="21"/>
                <w:szCs w:val="21"/>
                <w:u w:val="single"/>
              </w:rPr>
            </w:pPr>
            <w:r>
              <w:rPr>
                <w:rFonts w:ascii="Arial" w:hAnsi="Arial" w:eastAsia="仿宋_GB2312" w:cs="Arial"/>
                <w:sz w:val="21"/>
                <w:szCs w:val="21"/>
              </w:rPr>
              <w:t>日期：</w:t>
            </w:r>
            <w:r>
              <w:rPr>
                <w:rFonts w:ascii="Arial" w:hAnsi="Arial" w:eastAsia="仿宋_GB2312" w:cs="Arial"/>
                <w:sz w:val="21"/>
                <w:szCs w:val="21"/>
                <w:u w:val="single"/>
              </w:rPr>
              <w:t xml:space="preserve">    </w:t>
            </w:r>
            <w:r>
              <w:rPr>
                <w:rFonts w:hint="eastAsia" w:ascii="Arial" w:hAnsi="Arial" w:eastAsia="仿宋_GB2312" w:cs="Arial"/>
                <w:sz w:val="21"/>
                <w:szCs w:val="21"/>
                <w:u w:val="single"/>
              </w:rPr>
              <w:t xml:space="preserve">      </w:t>
            </w:r>
            <w:r>
              <w:rPr>
                <w:rFonts w:ascii="Arial" w:hAnsi="Arial" w:eastAsia="仿宋_GB2312" w:cs="Arial"/>
                <w:sz w:val="21"/>
                <w:szCs w:val="21"/>
                <w:u w:val="single"/>
              </w:rPr>
              <w:t xml:space="preserve"> </w:t>
            </w:r>
            <w:r>
              <w:rPr>
                <w:rFonts w:hint="eastAsia" w:ascii="Arial" w:hAnsi="Arial" w:eastAsia="仿宋_GB2312" w:cs="Arial"/>
                <w:sz w:val="21"/>
                <w:szCs w:val="21"/>
                <w:u w:val="single"/>
              </w:rPr>
              <w:t xml:space="preserve"> </w:t>
            </w:r>
            <w:r>
              <w:rPr>
                <w:rFonts w:ascii="Arial" w:hAnsi="Arial" w:eastAsia="仿宋_GB2312" w:cs="Arial"/>
                <w:sz w:val="21"/>
                <w:szCs w:val="21"/>
                <w:u w:val="single"/>
              </w:rPr>
              <w:t xml:space="preserve">                      </w:t>
            </w:r>
          </w:p>
          <w:p>
            <w:pPr>
              <w:wordWrap w:val="0"/>
              <w:spacing w:line="240" w:lineRule="atLeast"/>
              <w:ind w:firstLine="0" w:firstLineChars="0"/>
              <w:jc w:val="right"/>
              <w:outlineLvl w:val="0"/>
              <w:rPr>
                <w:rFonts w:ascii="Arial" w:hAnsi="Arial" w:eastAsia="仿宋_GB2312" w:cs="Arial"/>
                <w:sz w:val="15"/>
                <w:szCs w:val="15"/>
              </w:rPr>
            </w:pPr>
            <w:r>
              <w:rPr>
                <w:rFonts w:ascii="Arial" w:hAnsi="Arial" w:eastAsia="仿宋_GB2312" w:cs="Arial"/>
                <w:sz w:val="15"/>
                <w:szCs w:val="15"/>
              </w:rPr>
              <w:t>D</w:t>
            </w:r>
            <w:r>
              <w:rPr>
                <w:rFonts w:hint="eastAsia" w:ascii="Arial" w:hAnsi="Arial" w:eastAsia="仿宋_GB2312" w:cs="Arial"/>
                <w:sz w:val="15"/>
                <w:szCs w:val="15"/>
              </w:rPr>
              <w:t xml:space="preserve">ate :                                                  </w:t>
            </w:r>
          </w:p>
        </w:tc>
      </w:tr>
    </w:tbl>
    <w:p>
      <w:pPr>
        <w:spacing w:line="240" w:lineRule="atLeast"/>
        <w:ind w:firstLine="360"/>
        <w:outlineLvl w:val="0"/>
        <w:rPr>
          <w:rFonts w:ascii="Arial" w:hAnsi="Arial" w:cs="Arial"/>
          <w:sz w:val="18"/>
          <w:szCs w:val="18"/>
        </w:rPr>
      </w:pPr>
      <w:r>
        <w:rPr>
          <w:rFonts w:ascii="Arial" w:hAnsi="Arial" w:cs="Arial"/>
          <w:sz w:val="18"/>
          <w:szCs w:val="18"/>
        </w:rPr>
        <w:t>注1. 本申请书共1</w:t>
      </w:r>
      <w:r>
        <w:rPr>
          <w:rFonts w:hint="eastAsia" w:ascii="Arial" w:hAnsi="Arial" w:cs="Arial"/>
          <w:sz w:val="18"/>
          <w:szCs w:val="18"/>
          <w:lang w:val="en-US" w:eastAsia="zh-CN"/>
        </w:rPr>
        <w:t>5</w:t>
      </w:r>
      <w:r>
        <w:rPr>
          <w:rFonts w:ascii="Arial" w:hAnsi="Arial" w:cs="Arial"/>
          <w:sz w:val="18"/>
          <w:szCs w:val="18"/>
        </w:rPr>
        <w:t>项内容，请逐项核实后填写。除第1</w:t>
      </w:r>
      <w:r>
        <w:rPr>
          <w:rFonts w:hint="eastAsia" w:ascii="Arial" w:hAnsi="Arial" w:cs="Arial"/>
          <w:sz w:val="18"/>
          <w:szCs w:val="18"/>
          <w:lang w:val="en-US" w:eastAsia="zh-CN"/>
        </w:rPr>
        <w:t>3</w:t>
      </w:r>
      <w:r>
        <w:rPr>
          <w:rFonts w:ascii="Arial" w:hAnsi="Arial" w:cs="Arial"/>
          <w:sz w:val="18"/>
          <w:szCs w:val="18"/>
        </w:rPr>
        <w:t>项可视实际情况选填之外，其他项目均</w:t>
      </w:r>
      <w:r>
        <w:rPr>
          <w:rFonts w:hint="eastAsia" w:ascii="Arial" w:hAnsi="Arial" w:cs="Arial"/>
          <w:sz w:val="18"/>
          <w:szCs w:val="18"/>
        </w:rPr>
        <w:t>需</w:t>
      </w:r>
      <w:r>
        <w:rPr>
          <w:rFonts w:ascii="Arial" w:hAnsi="Arial" w:cs="Arial"/>
          <w:sz w:val="18"/>
          <w:szCs w:val="18"/>
        </w:rPr>
        <w:t>填写完整。</w:t>
      </w:r>
    </w:p>
    <w:p>
      <w:pPr>
        <w:spacing w:line="240" w:lineRule="atLeast"/>
        <w:ind w:firstLine="300" w:firstLineChars="0"/>
        <w:outlineLvl w:val="0"/>
        <w:rPr>
          <w:rFonts w:ascii="Arial" w:hAnsi="Arial" w:cs="Arial"/>
          <w:sz w:val="15"/>
          <w:szCs w:val="15"/>
        </w:rPr>
      </w:pPr>
      <w:r>
        <w:rPr>
          <w:rFonts w:ascii="Arial" w:hAnsi="Arial" w:cs="Arial"/>
          <w:sz w:val="15"/>
          <w:szCs w:val="15"/>
        </w:rPr>
        <w:t>N</w:t>
      </w:r>
      <w:r>
        <w:rPr>
          <w:rFonts w:hint="eastAsia" w:ascii="Arial" w:hAnsi="Arial" w:cs="Arial"/>
          <w:sz w:val="15"/>
          <w:szCs w:val="15"/>
        </w:rPr>
        <w:t xml:space="preserve">ote 1.  </w:t>
      </w:r>
      <w:r>
        <w:rPr>
          <w:rFonts w:ascii="Arial" w:hAnsi="Arial" w:cs="Arial"/>
          <w:color w:val="333333"/>
          <w:sz w:val="15"/>
          <w:szCs w:val="15"/>
          <w:shd w:val="clear" w:color="auto" w:fill="FFFFFF"/>
        </w:rPr>
        <w:t>The application </w:t>
      </w:r>
      <w:r>
        <w:rPr>
          <w:rFonts w:hint="eastAsia" w:ascii="Arial" w:hAnsi="Arial" w:cs="Arial"/>
          <w:color w:val="333333"/>
          <w:sz w:val="15"/>
          <w:szCs w:val="15"/>
          <w:shd w:val="clear" w:color="auto" w:fill="FFFFFF"/>
        </w:rPr>
        <w:t xml:space="preserve">form </w:t>
      </w:r>
      <w:r>
        <w:rPr>
          <w:rFonts w:ascii="Arial" w:hAnsi="Arial" w:cs="Arial"/>
          <w:color w:val="333333"/>
          <w:sz w:val="15"/>
          <w:szCs w:val="15"/>
          <w:shd w:val="clear" w:color="auto" w:fill="FFFFFF"/>
        </w:rPr>
        <w:t>consists of 1</w:t>
      </w:r>
      <w:r>
        <w:rPr>
          <w:rFonts w:hint="eastAsia" w:ascii="Arial" w:hAnsi="Arial" w:cs="Arial"/>
          <w:color w:val="333333"/>
          <w:sz w:val="15"/>
          <w:szCs w:val="15"/>
          <w:shd w:val="clear" w:color="auto" w:fill="FFFFFF"/>
        </w:rPr>
        <w:t>4</w:t>
      </w:r>
      <w:r>
        <w:rPr>
          <w:rFonts w:ascii="Arial" w:hAnsi="Arial" w:cs="Arial"/>
          <w:color w:val="333333"/>
          <w:sz w:val="15"/>
          <w:szCs w:val="15"/>
          <w:shd w:val="clear" w:color="auto" w:fill="FFFFFF"/>
        </w:rPr>
        <w:t xml:space="preserve"> items, please </w:t>
      </w:r>
      <w:r>
        <w:rPr>
          <w:rFonts w:hint="eastAsia" w:ascii="Arial" w:hAnsi="Arial" w:cs="Arial"/>
          <w:color w:val="333333"/>
          <w:sz w:val="15"/>
          <w:szCs w:val="15"/>
          <w:shd w:val="clear" w:color="auto" w:fill="FFFFFF"/>
        </w:rPr>
        <w:t>check before filling out</w:t>
      </w:r>
      <w:r>
        <w:rPr>
          <w:rFonts w:ascii="Arial" w:hAnsi="Arial" w:cs="Arial"/>
          <w:color w:val="333333"/>
          <w:sz w:val="15"/>
          <w:szCs w:val="15"/>
          <w:shd w:val="clear" w:color="auto" w:fill="FFFFFF"/>
        </w:rPr>
        <w:t>. </w:t>
      </w:r>
      <w:r>
        <w:rPr>
          <w:rFonts w:hint="eastAsia" w:ascii="Arial" w:hAnsi="Arial" w:cs="Arial"/>
          <w:color w:val="333333"/>
          <w:sz w:val="15"/>
          <w:szCs w:val="15"/>
          <w:shd w:val="clear" w:color="auto" w:fill="FFFFFF"/>
        </w:rPr>
        <w:t>Except item 12, all the items shall be filled out</w:t>
      </w:r>
      <w:r>
        <w:rPr>
          <w:rFonts w:ascii="Arial" w:hAnsi="Arial" w:cs="Arial"/>
          <w:color w:val="333333"/>
          <w:sz w:val="15"/>
          <w:szCs w:val="15"/>
          <w:shd w:val="clear" w:color="auto" w:fill="FFFFFF"/>
        </w:rPr>
        <w:t>.</w:t>
      </w:r>
    </w:p>
    <w:p>
      <w:pPr>
        <w:spacing w:line="440" w:lineRule="exact"/>
        <w:ind w:firstLine="360"/>
        <w:outlineLvl w:val="0"/>
        <w:rPr>
          <w:rFonts w:ascii="Arial" w:hAnsi="Arial" w:cs="Arial"/>
          <w:sz w:val="18"/>
          <w:szCs w:val="18"/>
        </w:rPr>
      </w:pPr>
      <w:r>
        <w:rPr>
          <w:rFonts w:hint="eastAsia" w:ascii="Arial" w:hAnsi="Arial" w:cs="Arial"/>
          <w:sz w:val="18"/>
          <w:szCs w:val="18"/>
        </w:rPr>
        <w:t>注2</w:t>
      </w:r>
      <w:r>
        <w:rPr>
          <w:rFonts w:ascii="Arial" w:hAnsi="Arial" w:cs="Arial"/>
          <w:sz w:val="18"/>
          <w:szCs w:val="18"/>
        </w:rPr>
        <w:t>. 本申请书阴影部分用于提示申请人，此项</w:t>
      </w:r>
      <w:r>
        <w:rPr>
          <w:rFonts w:hint="eastAsia" w:ascii="Arial" w:hAnsi="Arial" w:cs="Arial"/>
          <w:sz w:val="18"/>
          <w:szCs w:val="18"/>
        </w:rPr>
        <w:t>需</w:t>
      </w:r>
      <w:r>
        <w:rPr>
          <w:rFonts w:ascii="Arial" w:hAnsi="Arial" w:cs="Arial"/>
          <w:sz w:val="18"/>
          <w:szCs w:val="18"/>
        </w:rPr>
        <w:t>提交相应附件。</w:t>
      </w:r>
    </w:p>
    <w:p>
      <w:pPr>
        <w:spacing w:line="240" w:lineRule="auto"/>
        <w:ind w:firstLine="300"/>
        <w:rPr>
          <w:rFonts w:ascii="Arial" w:hAnsi="Arial" w:cs="Arial"/>
          <w:sz w:val="15"/>
          <w:szCs w:val="15"/>
        </w:rPr>
      </w:pPr>
      <w:r>
        <w:rPr>
          <w:rFonts w:ascii="Arial" w:hAnsi="Arial" w:cs="Arial"/>
          <w:sz w:val="15"/>
          <w:szCs w:val="15"/>
        </w:rPr>
        <w:t>N</w:t>
      </w:r>
      <w:r>
        <w:rPr>
          <w:rFonts w:hint="eastAsia" w:ascii="Arial" w:hAnsi="Arial" w:cs="Arial"/>
          <w:sz w:val="15"/>
          <w:szCs w:val="15"/>
        </w:rPr>
        <w:t>ote 2.  T</w:t>
      </w:r>
      <w:r>
        <w:rPr>
          <w:rFonts w:ascii="Arial" w:hAnsi="Arial" w:cs="Arial"/>
          <w:sz w:val="15"/>
          <w:szCs w:val="15"/>
        </w:rPr>
        <w:t xml:space="preserve">he </w:t>
      </w:r>
      <w:r>
        <w:rPr>
          <w:rFonts w:hint="eastAsia" w:ascii="Arial" w:hAnsi="Arial" w:cs="Arial"/>
          <w:sz w:val="15"/>
          <w:szCs w:val="15"/>
        </w:rPr>
        <w:t>dash area of the</w:t>
      </w:r>
      <w:r>
        <w:rPr>
          <w:rFonts w:ascii="Arial" w:hAnsi="Arial" w:cs="Arial"/>
          <w:sz w:val="15"/>
          <w:szCs w:val="15"/>
        </w:rPr>
        <w:t xml:space="preserve"> </w:t>
      </w:r>
      <w:r>
        <w:rPr>
          <w:rFonts w:hint="eastAsia" w:ascii="Arial" w:hAnsi="Arial" w:cs="Arial"/>
          <w:sz w:val="15"/>
          <w:szCs w:val="15"/>
        </w:rPr>
        <w:t>form</w:t>
      </w:r>
      <w:r>
        <w:rPr>
          <w:rFonts w:cs="Times New Roman"/>
          <w:sz w:val="15"/>
          <w:szCs w:val="15"/>
        </w:rPr>
        <w:t> </w:t>
      </w:r>
      <w:r>
        <w:rPr>
          <w:rFonts w:hint="eastAsia" w:cs="Times New Roman"/>
          <w:sz w:val="15"/>
          <w:szCs w:val="15"/>
        </w:rPr>
        <w:t xml:space="preserve">is to </w:t>
      </w:r>
      <w:r>
        <w:rPr>
          <w:rFonts w:hint="eastAsia" w:ascii="Arial" w:hAnsi="Arial" w:cs="Arial"/>
          <w:sz w:val="15"/>
          <w:szCs w:val="15"/>
        </w:rPr>
        <w:t xml:space="preserve">remind </w:t>
      </w:r>
      <w:r>
        <w:rPr>
          <w:rFonts w:ascii="Arial" w:hAnsi="Arial" w:cs="Arial"/>
          <w:sz w:val="15"/>
          <w:szCs w:val="15"/>
        </w:rPr>
        <w:t>the applicant</w:t>
      </w:r>
      <w:r>
        <w:rPr>
          <w:rFonts w:hint="eastAsia" w:ascii="Arial" w:hAnsi="Arial" w:cs="Arial"/>
          <w:sz w:val="15"/>
          <w:szCs w:val="15"/>
        </w:rPr>
        <w:t xml:space="preserve"> that</w:t>
      </w:r>
      <w:r>
        <w:rPr>
          <w:rFonts w:cs="Times New Roman"/>
          <w:sz w:val="15"/>
          <w:szCs w:val="15"/>
        </w:rPr>
        <w:t> </w:t>
      </w:r>
      <w:r>
        <w:rPr>
          <w:rFonts w:hint="eastAsia" w:ascii="Arial" w:hAnsi="Arial" w:cs="Arial"/>
          <w:sz w:val="15"/>
          <w:szCs w:val="15"/>
        </w:rPr>
        <w:t>this part</w:t>
      </w:r>
      <w:r>
        <w:rPr>
          <w:rFonts w:cs="Times New Roman"/>
          <w:sz w:val="15"/>
          <w:szCs w:val="15"/>
        </w:rPr>
        <w:t> </w:t>
      </w:r>
      <w:r>
        <w:rPr>
          <w:rFonts w:hint="eastAsia" w:cs="Times New Roman"/>
          <w:sz w:val="15"/>
          <w:szCs w:val="15"/>
        </w:rPr>
        <w:t>requires an attachment</w:t>
      </w:r>
      <w:r>
        <w:rPr>
          <w:rFonts w:ascii="Arial" w:hAnsi="Arial" w:cs="Arial"/>
          <w:sz w:val="15"/>
          <w:szCs w:val="15"/>
        </w:rPr>
        <w:t>.</w:t>
      </w:r>
    </w:p>
    <w:p>
      <w:pPr>
        <w:spacing w:line="240" w:lineRule="auto"/>
        <w:ind w:firstLine="0" w:firstLineChars="0"/>
        <w:rPr>
          <w:rFonts w:ascii="Arial" w:hAnsi="Arial" w:cs="Arial"/>
          <w:sz w:val="28"/>
          <w:szCs w:val="28"/>
        </w:rPr>
      </w:pPr>
    </w:p>
    <w:p>
      <w:pPr>
        <w:spacing w:line="240" w:lineRule="auto"/>
        <w:ind w:firstLine="0" w:firstLineChars="0"/>
        <w:rPr>
          <w:rFonts w:cs="Times New Roman"/>
          <w:sz w:val="21"/>
          <w:szCs w:val="24"/>
        </w:rPr>
      </w:pPr>
    </w:p>
    <w:p>
      <w:pPr>
        <w:ind w:firstLine="560"/>
        <w:rPr>
          <w:rFonts w:ascii="Arial" w:hAnsi="Arial" w:cs="Arial"/>
          <w:sz w:val="28"/>
          <w:szCs w:val="28"/>
        </w:rPr>
      </w:pPr>
      <w:r>
        <w:rPr>
          <w:rFonts w:ascii="Arial" w:hAnsi="Arial" w:cs="Arial"/>
          <w:sz w:val="28"/>
          <w:szCs w:val="28"/>
        </w:rPr>
        <w:br w:type="page"/>
      </w:r>
      <w:r>
        <w:rPr>
          <w:rFonts w:hint="eastAsia" w:ascii="Arial" w:hAnsi="Arial" w:cs="Arial"/>
          <w:sz w:val="28"/>
          <w:szCs w:val="28"/>
        </w:rPr>
        <w:t>附表三</w:t>
      </w:r>
    </w:p>
    <w:p>
      <w:pPr>
        <w:adjustRightInd w:val="0"/>
        <w:spacing w:line="480" w:lineRule="exact"/>
        <w:ind w:firstLine="0" w:firstLineChars="0"/>
        <w:jc w:val="center"/>
        <w:textAlignment w:val="baseline"/>
        <w:outlineLvl w:val="1"/>
        <w:rPr>
          <w:rFonts w:ascii="Arial" w:hAnsi="Arial" w:cs="Arial"/>
          <w:b/>
          <w:spacing w:val="-20"/>
          <w:sz w:val="28"/>
          <w:szCs w:val="28"/>
        </w:rPr>
      </w:pPr>
      <w:r>
        <w:rPr>
          <w:rFonts w:hint="eastAsia" w:ascii="Arial" w:hAnsi="Arial" w:cs="Arial"/>
          <w:b/>
          <w:spacing w:val="-20"/>
          <w:sz w:val="28"/>
          <w:szCs w:val="28"/>
        </w:rPr>
        <w:t>公共航空运输承运人</w:t>
      </w:r>
    </w:p>
    <w:p>
      <w:pPr>
        <w:adjustRightInd w:val="0"/>
        <w:spacing w:line="480" w:lineRule="exact"/>
        <w:ind w:firstLine="0" w:firstLineChars="0"/>
        <w:jc w:val="center"/>
        <w:textAlignment w:val="baseline"/>
        <w:outlineLvl w:val="1"/>
        <w:rPr>
          <w:rFonts w:ascii="Arial" w:hAnsi="Arial" w:cs="Arial"/>
          <w:b/>
          <w:sz w:val="28"/>
          <w:szCs w:val="28"/>
        </w:rPr>
      </w:pPr>
      <w:r>
        <w:rPr>
          <w:rFonts w:hint="eastAsia" w:ascii="Arial" w:hAnsi="Arial" w:cs="Arial"/>
          <w:b/>
          <w:spacing w:val="-20"/>
          <w:sz w:val="28"/>
          <w:szCs w:val="28"/>
        </w:rPr>
        <w:t>危险品航空运输许可</w:t>
      </w:r>
      <w:r>
        <w:rPr>
          <w:rFonts w:hint="eastAsia" w:ascii="Arial" w:hAnsi="Arial" w:cs="Arial"/>
          <w:b/>
          <w:sz w:val="28"/>
          <w:szCs w:val="28"/>
        </w:rPr>
        <w:t>申请受理通知书</w:t>
      </w:r>
    </w:p>
    <w:p>
      <w:pPr>
        <w:adjustRightInd w:val="0"/>
        <w:spacing w:line="240" w:lineRule="atLeast"/>
        <w:ind w:firstLine="0" w:firstLineChars="0"/>
        <w:jc w:val="center"/>
        <w:textAlignment w:val="baseline"/>
        <w:outlineLvl w:val="1"/>
        <w:rPr>
          <w:rFonts w:ascii="Arial" w:hAnsi="Arial" w:eastAsia="黑体" w:cs="Arial"/>
          <w:b/>
          <w:kern w:val="0"/>
          <w:sz w:val="18"/>
          <w:szCs w:val="18"/>
        </w:rPr>
      </w:pPr>
      <w:r>
        <w:rPr>
          <w:rFonts w:ascii="Arial" w:hAnsi="Arial" w:eastAsia="黑体" w:cs="Arial"/>
          <w:b/>
          <w:kern w:val="0"/>
          <w:sz w:val="18"/>
          <w:szCs w:val="18"/>
        </w:rPr>
        <w:t>N</w:t>
      </w:r>
      <w:r>
        <w:rPr>
          <w:rFonts w:hint="eastAsia" w:ascii="Arial" w:hAnsi="Arial" w:eastAsia="黑体" w:cs="Arial"/>
          <w:b/>
          <w:kern w:val="0"/>
          <w:sz w:val="18"/>
          <w:szCs w:val="18"/>
        </w:rPr>
        <w:t>otification of</w:t>
      </w:r>
      <w:r>
        <w:rPr>
          <w:rFonts w:ascii="Arial" w:hAnsi="Arial" w:eastAsia="黑体" w:cs="Arial"/>
          <w:b/>
          <w:kern w:val="0"/>
          <w:sz w:val="18"/>
          <w:szCs w:val="18"/>
        </w:rPr>
        <w:t xml:space="preserve"> A</w:t>
      </w:r>
      <w:r>
        <w:rPr>
          <w:rFonts w:hint="eastAsia" w:ascii="Arial" w:hAnsi="Arial" w:eastAsia="黑体" w:cs="Arial"/>
          <w:b/>
          <w:kern w:val="0"/>
          <w:sz w:val="18"/>
          <w:szCs w:val="18"/>
        </w:rPr>
        <w:t>cceptance</w:t>
      </w:r>
      <w:r>
        <w:rPr>
          <w:rFonts w:ascii="Arial" w:hAnsi="Arial" w:eastAsia="黑体" w:cs="Arial"/>
          <w:b/>
          <w:kern w:val="0"/>
          <w:sz w:val="18"/>
          <w:szCs w:val="18"/>
        </w:rPr>
        <w:t xml:space="preserve"> </w:t>
      </w:r>
      <w:r>
        <w:rPr>
          <w:rFonts w:hint="eastAsia" w:ascii="Arial" w:hAnsi="Arial" w:eastAsia="黑体" w:cs="Arial"/>
          <w:b/>
          <w:kern w:val="0"/>
          <w:sz w:val="18"/>
          <w:szCs w:val="18"/>
        </w:rPr>
        <w:t xml:space="preserve">for </w:t>
      </w:r>
      <w:r>
        <w:rPr>
          <w:rFonts w:ascii="Arial" w:hAnsi="Arial" w:eastAsia="黑体" w:cs="Arial"/>
          <w:b/>
          <w:kern w:val="0"/>
          <w:sz w:val="18"/>
          <w:szCs w:val="18"/>
        </w:rPr>
        <w:t>A</w:t>
      </w:r>
      <w:r>
        <w:rPr>
          <w:rFonts w:hint="eastAsia" w:ascii="Arial" w:hAnsi="Arial" w:eastAsia="黑体" w:cs="Arial"/>
          <w:b/>
          <w:kern w:val="0"/>
          <w:sz w:val="18"/>
          <w:szCs w:val="18"/>
        </w:rPr>
        <w:t xml:space="preserve">pplication of Dangerous Goods Transport Permit </w:t>
      </w:r>
    </w:p>
    <w:p>
      <w:pPr>
        <w:adjustRightInd w:val="0"/>
        <w:spacing w:line="240" w:lineRule="atLeast"/>
        <w:ind w:firstLine="0" w:firstLineChars="0"/>
        <w:jc w:val="center"/>
        <w:textAlignment w:val="baseline"/>
        <w:outlineLvl w:val="1"/>
        <w:rPr>
          <w:rFonts w:ascii="Arial" w:hAnsi="Arial" w:eastAsia="黑体" w:cs="Arial"/>
          <w:b/>
          <w:kern w:val="0"/>
          <w:sz w:val="18"/>
          <w:szCs w:val="18"/>
        </w:rPr>
      </w:pPr>
      <w:r>
        <w:rPr>
          <w:rFonts w:hint="eastAsia" w:ascii="Arial" w:hAnsi="Arial" w:eastAsia="黑体" w:cs="Arial"/>
          <w:b/>
          <w:kern w:val="0"/>
          <w:sz w:val="18"/>
          <w:szCs w:val="18"/>
        </w:rPr>
        <w:t>by Public Air Transport Operater</w:t>
      </w:r>
    </w:p>
    <w:p>
      <w:pPr>
        <w:spacing w:line="240" w:lineRule="auto"/>
        <w:ind w:firstLine="0" w:firstLineChars="0"/>
        <w:rPr>
          <w:rFonts w:ascii="Arial" w:hAnsi="Arial" w:cs="Arial"/>
          <w:sz w:val="21"/>
          <w:szCs w:val="24"/>
        </w:rPr>
      </w:pPr>
    </w:p>
    <w:p>
      <w:pPr>
        <w:pBdr>
          <w:bottom w:val="single" w:color="auto" w:sz="12" w:space="1"/>
        </w:pBdr>
        <w:spacing w:line="240" w:lineRule="auto"/>
        <w:ind w:firstLine="0" w:firstLineChars="0"/>
        <w:rPr>
          <w:rFonts w:ascii="Arial" w:hAnsi="Arial" w:cs="Arial"/>
          <w:sz w:val="21"/>
          <w:szCs w:val="24"/>
        </w:rPr>
      </w:pPr>
      <w:r>
        <w:rPr>
          <w:rFonts w:ascii="Arial" w:hAnsi="Arial" w:cs="Arial"/>
          <w:sz w:val="21"/>
          <w:szCs w:val="24"/>
        </w:rPr>
        <w:t>编号</w:t>
      </w:r>
      <w:r>
        <w:rPr>
          <w:rFonts w:ascii="Arial" w:hAnsi="Arial" w:cs="Arial"/>
          <w:sz w:val="15"/>
          <w:szCs w:val="15"/>
        </w:rPr>
        <w:t>(Ref. No.)</w:t>
      </w:r>
      <w:r>
        <w:rPr>
          <w:rFonts w:ascii="Arial" w:hAnsi="Arial" w:cs="Arial"/>
          <w:sz w:val="21"/>
          <w:szCs w:val="24"/>
        </w:rPr>
        <w:t>：</w:t>
      </w:r>
      <w:bookmarkStart w:id="6" w:name="bianhao"/>
      <w:bookmarkEnd w:id="6"/>
      <w:r>
        <w:rPr>
          <w:rFonts w:ascii="Arial" w:hAnsi="Arial" w:cs="Arial"/>
          <w:sz w:val="21"/>
          <w:szCs w:val="24"/>
        </w:rPr>
        <w:t xml:space="preserve">                                         日期</w:t>
      </w:r>
      <w:r>
        <w:rPr>
          <w:rFonts w:ascii="Arial" w:hAnsi="Arial" w:cs="Arial"/>
          <w:sz w:val="15"/>
          <w:szCs w:val="15"/>
        </w:rPr>
        <w:t>(Date)</w:t>
      </w:r>
      <w:r>
        <w:rPr>
          <w:rFonts w:ascii="Arial" w:hAnsi="Arial" w:cs="Arial"/>
          <w:sz w:val="21"/>
          <w:szCs w:val="24"/>
        </w:rPr>
        <w:t>：</w:t>
      </w:r>
      <w:bookmarkStart w:id="7" w:name="riqi1"/>
      <w:bookmarkEnd w:id="7"/>
    </w:p>
    <w:p>
      <w:pPr>
        <w:pBdr>
          <w:top w:val="single" w:color="auto" w:sz="4" w:space="1"/>
        </w:pBdr>
        <w:spacing w:line="400" w:lineRule="exact"/>
        <w:ind w:firstLine="0" w:firstLineChars="0"/>
        <w:rPr>
          <w:rFonts w:ascii="Arial" w:hAnsi="Arial" w:cs="Arial"/>
          <w:sz w:val="21"/>
          <w:szCs w:val="24"/>
        </w:rPr>
      </w:pPr>
    </w:p>
    <w:p>
      <w:pPr>
        <w:pBdr>
          <w:top w:val="single" w:color="auto" w:sz="4" w:space="1"/>
        </w:pBdr>
        <w:spacing w:line="400" w:lineRule="exact"/>
        <w:ind w:firstLine="0" w:firstLineChars="0"/>
        <w:rPr>
          <w:rFonts w:ascii="Arial" w:hAnsi="Arial" w:cs="Arial"/>
          <w:sz w:val="21"/>
          <w:szCs w:val="24"/>
        </w:rPr>
      </w:pPr>
      <w:r>
        <w:rPr>
          <w:rFonts w:ascii="Arial" w:hAnsi="Arial" w:cs="Arial"/>
          <w:sz w:val="21"/>
          <w:szCs w:val="24"/>
        </w:rPr>
        <w:t>申请单位名称</w:t>
      </w:r>
      <w:r>
        <w:rPr>
          <w:rFonts w:ascii="Arial" w:hAnsi="Arial" w:cs="Arial"/>
          <w:sz w:val="15"/>
          <w:szCs w:val="15"/>
        </w:rPr>
        <w:t>/Name of applicant：</w:t>
      </w:r>
      <w:r>
        <w:rPr>
          <w:rFonts w:ascii="Arial" w:hAnsi="Arial" w:cs="Arial"/>
          <w:sz w:val="21"/>
          <w:szCs w:val="24"/>
        </w:rPr>
        <w:t xml:space="preserve"> </w:t>
      </w:r>
    </w:p>
    <w:p>
      <w:pPr>
        <w:pBdr>
          <w:top w:val="single" w:color="auto" w:sz="4" w:space="1"/>
        </w:pBdr>
        <w:spacing w:line="400" w:lineRule="exact"/>
        <w:ind w:firstLine="0" w:firstLineChars="0"/>
        <w:rPr>
          <w:rFonts w:ascii="Arial" w:hAnsi="Arial" w:cs="Arial"/>
          <w:bCs/>
          <w:sz w:val="21"/>
          <w:szCs w:val="24"/>
        </w:rPr>
      </w:pPr>
      <w:bookmarkStart w:id="8" w:name="danwei"/>
      <w:bookmarkEnd w:id="8"/>
    </w:p>
    <w:p>
      <w:pPr>
        <w:spacing w:line="400" w:lineRule="exact"/>
        <w:ind w:firstLine="0" w:firstLineChars="0"/>
        <w:rPr>
          <w:rFonts w:ascii="Arial" w:hAnsi="Arial" w:cs="Arial"/>
          <w:sz w:val="21"/>
          <w:szCs w:val="24"/>
        </w:rPr>
      </w:pPr>
      <w:r>
        <w:rPr>
          <w:rFonts w:ascii="Arial" w:hAnsi="Arial" w:cs="Arial"/>
          <w:sz w:val="21"/>
          <w:szCs w:val="24"/>
        </w:rPr>
        <w:t>申请单位地址</w:t>
      </w:r>
      <w:r>
        <w:rPr>
          <w:rFonts w:ascii="Arial" w:hAnsi="Arial" w:cs="Arial"/>
          <w:sz w:val="15"/>
          <w:szCs w:val="15"/>
        </w:rPr>
        <w:t>/Address of applicant</w:t>
      </w:r>
      <w:r>
        <w:rPr>
          <w:rFonts w:ascii="Arial" w:hAnsi="Arial" w:cs="Arial"/>
          <w:sz w:val="21"/>
          <w:szCs w:val="24"/>
        </w:rPr>
        <w:t xml:space="preserve">： </w:t>
      </w:r>
    </w:p>
    <w:p>
      <w:pPr>
        <w:spacing w:line="400" w:lineRule="exact"/>
        <w:ind w:firstLine="0" w:firstLineChars="0"/>
        <w:rPr>
          <w:rFonts w:ascii="Arial" w:hAnsi="Arial" w:cs="Arial"/>
          <w:kern w:val="0"/>
          <w:sz w:val="21"/>
          <w:szCs w:val="24"/>
        </w:rPr>
      </w:pPr>
      <w:bookmarkStart w:id="9" w:name="dizhi"/>
      <w:bookmarkEnd w:id="9"/>
    </w:p>
    <w:p>
      <w:pPr>
        <w:spacing w:line="400" w:lineRule="exact"/>
        <w:ind w:firstLine="0" w:firstLineChars="0"/>
        <w:rPr>
          <w:rFonts w:ascii="Arial" w:hAnsi="Arial" w:cs="Arial"/>
          <w:sz w:val="21"/>
          <w:szCs w:val="24"/>
        </w:rPr>
      </w:pPr>
      <w:r>
        <w:rPr>
          <w:rFonts w:ascii="Arial" w:hAnsi="Arial" w:cs="Arial"/>
          <w:sz w:val="21"/>
          <w:szCs w:val="24"/>
        </w:rPr>
        <w:t>申请日期/</w:t>
      </w:r>
      <w:r>
        <w:rPr>
          <w:rFonts w:ascii="Arial" w:hAnsi="Arial" w:cs="Arial"/>
          <w:sz w:val="15"/>
          <w:szCs w:val="15"/>
        </w:rPr>
        <w:t>Date of application：</w:t>
      </w:r>
      <w:bookmarkStart w:id="10" w:name="sqrq"/>
      <w:bookmarkEnd w:id="10"/>
    </w:p>
    <w:p>
      <w:pPr>
        <w:spacing w:line="400" w:lineRule="exact"/>
        <w:ind w:firstLine="0" w:firstLineChars="0"/>
        <w:rPr>
          <w:rFonts w:ascii="Arial" w:hAnsi="Arial" w:cs="Arial"/>
          <w:sz w:val="21"/>
          <w:szCs w:val="24"/>
        </w:rPr>
      </w:pPr>
      <w:bookmarkStart w:id="11" w:name="sqyy"/>
      <w:bookmarkEnd w:id="11"/>
    </w:p>
    <w:p>
      <w:pPr>
        <w:spacing w:line="400" w:lineRule="exact"/>
        <w:ind w:firstLine="0" w:firstLineChars="0"/>
        <w:rPr>
          <w:rFonts w:ascii="Arial" w:hAnsi="Arial" w:cs="Arial"/>
          <w:sz w:val="21"/>
          <w:szCs w:val="24"/>
        </w:rPr>
      </w:pPr>
      <w:r>
        <w:rPr>
          <w:rFonts w:ascii="Arial" w:hAnsi="Arial" w:cs="Arial"/>
          <w:sz w:val="21"/>
          <w:szCs w:val="24"/>
        </w:rPr>
        <w:t>受理项目</w:t>
      </w:r>
      <w:r>
        <w:rPr>
          <w:rFonts w:ascii="Arial" w:hAnsi="Arial" w:cs="Arial"/>
          <w:sz w:val="15"/>
          <w:szCs w:val="15"/>
        </w:rPr>
        <w:t>/Accepted items：</w:t>
      </w:r>
      <w:bookmarkStart w:id="12" w:name="slxm"/>
      <w:bookmarkEnd w:id="12"/>
      <w:r>
        <w:rPr>
          <w:rFonts w:ascii="Arial" w:hAnsi="Arial" w:cs="Arial"/>
          <w:sz w:val="21"/>
          <w:szCs w:val="24"/>
        </w:rPr>
        <w:t xml:space="preserve"> </w:t>
      </w:r>
    </w:p>
    <w:p>
      <w:pPr>
        <w:spacing w:line="400" w:lineRule="exact"/>
        <w:ind w:firstLine="0" w:firstLineChars="0"/>
        <w:rPr>
          <w:rFonts w:ascii="Arial" w:hAnsi="Arial" w:cs="Arial"/>
          <w:sz w:val="21"/>
          <w:szCs w:val="24"/>
        </w:rPr>
      </w:pPr>
    </w:p>
    <w:p>
      <w:pPr>
        <w:pBdr>
          <w:top w:val="single" w:color="auto" w:sz="4" w:space="1"/>
        </w:pBdr>
        <w:spacing w:line="400" w:lineRule="exact"/>
        <w:ind w:firstLine="0" w:firstLineChars="0"/>
        <w:rPr>
          <w:rFonts w:ascii="Arial" w:hAnsi="Arial" w:cs="Arial"/>
          <w:b/>
          <w:bCs/>
          <w:szCs w:val="24"/>
        </w:rPr>
      </w:pPr>
      <w:r>
        <w:rPr>
          <w:rFonts w:hint="eastAsia" w:ascii="Arial" w:hAnsi="Arial" w:cs="Arial"/>
          <w:bCs/>
          <w:sz w:val="21"/>
          <w:szCs w:val="24"/>
        </w:rPr>
        <w:t xml:space="preserve">    </w:t>
      </w:r>
      <w:r>
        <w:rPr>
          <w:rFonts w:ascii="Arial" w:hAnsi="Arial" w:cs="Arial"/>
          <w:b/>
          <w:bCs/>
          <w:szCs w:val="24"/>
        </w:rPr>
        <w:t>按照《</w:t>
      </w:r>
      <w:r>
        <w:rPr>
          <w:rFonts w:hint="eastAsia" w:ascii="Arial" w:hAnsi="Arial" w:cs="Arial"/>
          <w:b/>
          <w:bCs/>
          <w:szCs w:val="24"/>
        </w:rPr>
        <w:t>民用</w:t>
      </w:r>
      <w:r>
        <w:rPr>
          <w:rFonts w:ascii="Arial" w:hAnsi="Arial" w:cs="Arial"/>
          <w:b/>
          <w:bCs/>
          <w:szCs w:val="24"/>
        </w:rPr>
        <w:t>航空危险品运输管理规定》要求，本通知</w:t>
      </w:r>
      <w:r>
        <w:rPr>
          <w:rFonts w:hint="eastAsia" w:ascii="Arial" w:hAnsi="Arial" w:cs="Arial"/>
          <w:b/>
          <w:bCs/>
          <w:szCs w:val="24"/>
        </w:rPr>
        <w:t>书</w:t>
      </w:r>
      <w:r>
        <w:rPr>
          <w:rFonts w:ascii="Arial" w:hAnsi="Arial" w:cs="Arial"/>
          <w:b/>
          <w:bCs/>
          <w:szCs w:val="24"/>
        </w:rPr>
        <w:t>表明民航</w:t>
      </w:r>
      <w:bookmarkStart w:id="13" w:name="slbm1"/>
      <w:bookmarkEnd w:id="13"/>
      <w:r>
        <w:rPr>
          <w:rFonts w:ascii="Arial" w:hAnsi="Arial" w:cs="Arial"/>
          <w:b/>
          <w:bCs/>
          <w:szCs w:val="24"/>
          <w:u w:val="single"/>
        </w:rPr>
        <w:t xml:space="preserve"> </w:t>
      </w:r>
      <w:r>
        <w:rPr>
          <w:rFonts w:hint="eastAsia" w:ascii="Arial" w:hAnsi="Arial" w:cs="Arial"/>
          <w:b/>
          <w:bCs/>
          <w:szCs w:val="24"/>
          <w:u w:val="single"/>
        </w:rPr>
        <w:t xml:space="preserve">  </w:t>
      </w:r>
      <w:r>
        <w:rPr>
          <w:rFonts w:hint="eastAsia" w:ascii="Arial" w:hAnsi="Arial" w:cs="Arial"/>
          <w:b/>
          <w:bCs/>
          <w:szCs w:val="24"/>
          <w:u w:val="single"/>
        </w:rPr>
        <w:tab/>
      </w:r>
      <w:r>
        <w:rPr>
          <w:rFonts w:hint="eastAsia" w:ascii="Arial" w:hAnsi="Arial" w:cs="Arial"/>
          <w:b/>
          <w:bCs/>
          <w:szCs w:val="24"/>
          <w:u w:val="single"/>
        </w:rPr>
        <w:t xml:space="preserve"> </w:t>
      </w:r>
      <w:r>
        <w:rPr>
          <w:rFonts w:ascii="Arial" w:hAnsi="Arial" w:cs="Arial"/>
          <w:b/>
          <w:bCs/>
          <w:szCs w:val="24"/>
          <w:u w:val="single"/>
        </w:rPr>
        <w:t xml:space="preserve">   </w:t>
      </w:r>
      <w:r>
        <w:rPr>
          <w:rFonts w:ascii="Arial" w:hAnsi="Arial" w:cs="Arial"/>
          <w:b/>
          <w:bCs/>
          <w:szCs w:val="24"/>
        </w:rPr>
        <w:t>地区管理局接受</w:t>
      </w:r>
      <w:bookmarkStart w:id="14" w:name="danwei1"/>
      <w:bookmarkEnd w:id="14"/>
      <w:r>
        <w:rPr>
          <w:rFonts w:hint="eastAsia" w:ascii="Arial" w:hAnsi="Arial" w:cs="Arial"/>
          <w:b/>
          <w:bCs/>
          <w:szCs w:val="24"/>
          <w:u w:val="single"/>
        </w:rPr>
        <w:t xml:space="preserve">         航空公司</w:t>
      </w:r>
      <w:r>
        <w:rPr>
          <w:rFonts w:ascii="Arial" w:hAnsi="Arial" w:cs="Arial"/>
          <w:b/>
          <w:bCs/>
          <w:szCs w:val="24"/>
          <w:u w:val="single"/>
        </w:rPr>
        <w:t xml:space="preserve">   </w:t>
      </w:r>
      <w:r>
        <w:rPr>
          <w:rFonts w:ascii="Arial" w:hAnsi="Arial" w:cs="Arial"/>
          <w:b/>
          <w:bCs/>
          <w:szCs w:val="24"/>
        </w:rPr>
        <w:t>危险品航空运输许可申请。</w:t>
      </w:r>
    </w:p>
    <w:p>
      <w:pPr>
        <w:pBdr>
          <w:top w:val="single" w:color="auto" w:sz="4" w:space="1"/>
        </w:pBdr>
        <w:spacing w:line="240" w:lineRule="atLeast"/>
        <w:ind w:firstLine="0" w:firstLineChars="0"/>
        <w:rPr>
          <w:rFonts w:ascii="Arial Unicode MS" w:hAnsi="Arial Unicode MS" w:eastAsia="Arial Unicode MS" w:cs="Arial Unicode MS"/>
          <w:bCs/>
          <w:sz w:val="15"/>
          <w:szCs w:val="15"/>
        </w:rPr>
      </w:pPr>
      <w:r>
        <w:rPr>
          <w:rFonts w:hint="eastAsia" w:ascii="Arial" w:hAnsi="Arial" w:cs="Arial"/>
          <w:b/>
          <w:bCs/>
          <w:szCs w:val="24"/>
        </w:rPr>
        <w:t xml:space="preserve">    </w:t>
      </w:r>
      <w:r>
        <w:rPr>
          <w:rFonts w:ascii="Arial Unicode MS" w:hAnsi="Arial Unicode MS" w:eastAsia="Arial Unicode MS" w:cs="Arial Unicode MS"/>
          <w:bCs/>
          <w:sz w:val="15"/>
          <w:szCs w:val="15"/>
        </w:rPr>
        <w:t xml:space="preserve">According to the requirements of </w:t>
      </w:r>
      <w:r>
        <w:rPr>
          <w:rFonts w:ascii="Arial Unicode MS" w:hAnsi="Arial Unicode MS" w:eastAsia="Arial Unicode MS" w:cs="Arial Unicode MS"/>
          <w:i/>
          <w:color w:val="000000"/>
          <w:kern w:val="0"/>
          <w:sz w:val="15"/>
          <w:szCs w:val="15"/>
        </w:rPr>
        <w:t>Regulation</w:t>
      </w:r>
      <w:r>
        <w:rPr>
          <w:rFonts w:hint="eastAsia" w:ascii="Arial Unicode MS" w:hAnsi="Arial Unicode MS" w:eastAsia="Arial Unicode MS" w:cs="Arial Unicode MS"/>
          <w:i/>
          <w:color w:val="000000"/>
          <w:kern w:val="0"/>
          <w:sz w:val="15"/>
          <w:szCs w:val="15"/>
        </w:rPr>
        <w:t xml:space="preserve"> on Public Transport of</w:t>
      </w:r>
      <w:r>
        <w:rPr>
          <w:rFonts w:ascii="Arial Unicode MS" w:hAnsi="Arial Unicode MS" w:eastAsia="Arial Unicode MS" w:cs="Arial Unicode MS"/>
          <w:i/>
          <w:color w:val="000000"/>
          <w:kern w:val="0"/>
          <w:sz w:val="15"/>
          <w:szCs w:val="15"/>
        </w:rPr>
        <w:t xml:space="preserve"> Dangerous Goods</w:t>
      </w:r>
      <w:r>
        <w:rPr>
          <w:rFonts w:hint="eastAsia" w:ascii="Arial Unicode MS" w:hAnsi="Arial Unicode MS" w:eastAsia="Arial Unicode MS" w:cs="Arial Unicode MS"/>
          <w:i/>
          <w:color w:val="000000"/>
          <w:kern w:val="0"/>
          <w:sz w:val="15"/>
          <w:szCs w:val="15"/>
        </w:rPr>
        <w:t xml:space="preserve"> by Air</w:t>
      </w:r>
      <w:r>
        <w:rPr>
          <w:rFonts w:hint="eastAsia" w:ascii="Arial Unicode MS" w:hAnsi="Arial Unicode MS" w:eastAsia="Arial Unicode MS" w:cs="Arial Unicode MS"/>
          <w:color w:val="333333"/>
          <w:sz w:val="15"/>
          <w:szCs w:val="15"/>
          <w:shd w:val="clear" w:color="auto" w:fill="FFFFFF"/>
        </w:rPr>
        <w:t>，</w:t>
      </w:r>
      <w:r>
        <w:rPr>
          <w:rFonts w:ascii="Arial Unicode MS" w:hAnsi="Arial Unicode MS" w:eastAsia="Arial Unicode MS" w:cs="Arial Unicode MS"/>
          <w:bCs/>
          <w:sz w:val="15"/>
          <w:szCs w:val="15"/>
        </w:rPr>
        <w:t xml:space="preserve"> this notice indicates that</w:t>
      </w:r>
      <w:r>
        <w:rPr>
          <w:rFonts w:hint="eastAsia" w:ascii="Arial Unicode MS" w:hAnsi="Arial Unicode MS" w:eastAsia="Arial Unicode MS" w:cs="Arial Unicode MS"/>
          <w:bCs/>
          <w:sz w:val="15"/>
          <w:szCs w:val="15"/>
        </w:rPr>
        <w:t xml:space="preserve">     </w:t>
      </w:r>
      <w:r>
        <w:rPr>
          <w:rFonts w:ascii="Arial Unicode MS" w:hAnsi="Arial Unicode MS" w:eastAsia="Arial Unicode MS" w:cs="Arial Unicode MS"/>
          <w:bCs/>
          <w:sz w:val="15"/>
          <w:szCs w:val="15"/>
        </w:rPr>
        <w:t xml:space="preserve"> </w:t>
      </w:r>
      <w:r>
        <w:rPr>
          <w:rFonts w:hint="eastAsia" w:ascii="Arial Unicode MS" w:hAnsi="Arial Unicode MS" w:eastAsia="Arial Unicode MS" w:cs="Arial Unicode MS"/>
          <w:bCs/>
          <w:sz w:val="15"/>
          <w:szCs w:val="15"/>
        </w:rPr>
        <w:t>CAAC</w:t>
      </w:r>
      <w:r>
        <w:rPr>
          <w:rFonts w:hint="eastAsia" w:ascii="Arial Unicode MS" w:hAnsi="Arial Unicode MS" w:eastAsia="Arial Unicode MS" w:cs="Arial Unicode MS"/>
          <w:bCs/>
          <w:sz w:val="15"/>
          <w:szCs w:val="15"/>
          <w:u w:val="single"/>
        </w:rPr>
        <w:t xml:space="preserve">   </w:t>
      </w:r>
      <w:r>
        <w:rPr>
          <w:rFonts w:hint="eastAsia" w:ascii="Arial Unicode MS" w:hAnsi="Arial Unicode MS" w:eastAsia="Arial Unicode MS" w:cs="Arial Unicode MS"/>
          <w:bCs/>
          <w:sz w:val="15"/>
          <w:szCs w:val="15"/>
        </w:rPr>
        <w:t xml:space="preserve">  R</w:t>
      </w:r>
      <w:r>
        <w:rPr>
          <w:rFonts w:ascii="Arial Unicode MS" w:hAnsi="Arial Unicode MS" w:eastAsia="Arial Unicode MS" w:cs="Arial Unicode MS"/>
          <w:bCs/>
          <w:sz w:val="15"/>
          <w:szCs w:val="15"/>
        </w:rPr>
        <w:t xml:space="preserve">egional </w:t>
      </w:r>
      <w:r>
        <w:rPr>
          <w:rFonts w:hint="eastAsia" w:ascii="Arial Unicode MS" w:hAnsi="Arial Unicode MS" w:eastAsia="Arial Unicode MS" w:cs="Arial Unicode MS"/>
          <w:bCs/>
          <w:sz w:val="15"/>
          <w:szCs w:val="15"/>
        </w:rPr>
        <w:t>A</w:t>
      </w:r>
      <w:r>
        <w:rPr>
          <w:rFonts w:ascii="Arial Unicode MS" w:hAnsi="Arial Unicode MS" w:eastAsia="Arial Unicode MS" w:cs="Arial Unicode MS"/>
          <w:bCs/>
          <w:sz w:val="15"/>
          <w:szCs w:val="15"/>
        </w:rPr>
        <w:t>dministration</w:t>
      </w:r>
      <w:r>
        <w:rPr>
          <w:rFonts w:hint="eastAsia" w:ascii="Arial Unicode MS" w:hAnsi="Arial Unicode MS" w:eastAsia="Arial Unicode MS" w:cs="Arial Unicode MS"/>
          <w:bCs/>
          <w:sz w:val="15"/>
          <w:szCs w:val="15"/>
        </w:rPr>
        <w:t xml:space="preserve"> </w:t>
      </w:r>
      <w:r>
        <w:rPr>
          <w:rFonts w:ascii="Arial Unicode MS" w:hAnsi="Arial Unicode MS" w:eastAsia="Arial Unicode MS" w:cs="Arial Unicode MS"/>
          <w:bCs/>
          <w:sz w:val="15"/>
          <w:szCs w:val="15"/>
        </w:rPr>
        <w:t xml:space="preserve">accepts the application for dangerous goods air transport permit </w:t>
      </w:r>
      <w:r>
        <w:rPr>
          <w:rFonts w:hint="eastAsia" w:ascii="Arial Unicode MS" w:hAnsi="Arial Unicode MS" w:eastAsia="Arial Unicode MS" w:cs="Arial Unicode MS"/>
          <w:bCs/>
          <w:sz w:val="15"/>
          <w:szCs w:val="15"/>
        </w:rPr>
        <w:t>by</w:t>
      </w:r>
      <w:r>
        <w:rPr>
          <w:rFonts w:ascii="Arial Unicode MS" w:hAnsi="Arial Unicode MS" w:eastAsia="Arial Unicode MS" w:cs="Arial Unicode MS"/>
          <w:bCs/>
          <w:sz w:val="15"/>
          <w:szCs w:val="15"/>
        </w:rPr>
        <w:t xml:space="preserve"> </w:t>
      </w:r>
      <w:r>
        <w:rPr>
          <w:rFonts w:hint="eastAsia" w:ascii="Arial Unicode MS" w:hAnsi="Arial Unicode MS" w:eastAsia="Arial Unicode MS" w:cs="Arial Unicode MS"/>
          <w:bCs/>
          <w:sz w:val="15"/>
          <w:szCs w:val="15"/>
        </w:rPr>
        <w:t xml:space="preserve">  </w:t>
      </w:r>
      <w:r>
        <w:rPr>
          <w:rFonts w:hint="eastAsia" w:ascii="Arial Unicode MS" w:hAnsi="Arial Unicode MS" w:eastAsia="Arial Unicode MS" w:cs="Arial Unicode MS"/>
          <w:bCs/>
          <w:sz w:val="15"/>
          <w:szCs w:val="15"/>
          <w:u w:val="single"/>
        </w:rPr>
        <w:t xml:space="preserve">        xxxxx     </w:t>
      </w:r>
      <w:r>
        <w:rPr>
          <w:rFonts w:hint="eastAsia" w:ascii="Arial Unicode MS" w:hAnsi="Arial Unicode MS" w:eastAsia="Arial Unicode MS" w:cs="Arial Unicode MS"/>
          <w:bCs/>
          <w:sz w:val="15"/>
          <w:szCs w:val="15"/>
        </w:rPr>
        <w:t xml:space="preserve"> A</w:t>
      </w:r>
      <w:r>
        <w:rPr>
          <w:rFonts w:ascii="Arial Unicode MS" w:hAnsi="Arial Unicode MS" w:eastAsia="Arial Unicode MS" w:cs="Arial Unicode MS"/>
          <w:bCs/>
          <w:sz w:val="15"/>
          <w:szCs w:val="15"/>
        </w:rPr>
        <w:t>irline.</w:t>
      </w:r>
    </w:p>
    <w:p>
      <w:pPr>
        <w:spacing w:line="400" w:lineRule="exact"/>
        <w:ind w:firstLine="0" w:firstLineChars="0"/>
        <w:rPr>
          <w:rFonts w:ascii="Arial" w:hAnsi="Arial" w:cs="Arial"/>
          <w:sz w:val="21"/>
          <w:szCs w:val="24"/>
        </w:rPr>
      </w:pPr>
      <w:bookmarkStart w:id="15" w:name="slbm2"/>
      <w:bookmarkEnd w:id="15"/>
      <w:r>
        <w:rPr>
          <w:rFonts w:ascii="Arial" w:hAnsi="Arial" w:cs="Arial"/>
          <w:sz w:val="21"/>
          <w:szCs w:val="24"/>
        </w:rPr>
        <w:t xml:space="preserve">                                                            </w:t>
      </w:r>
      <w:r>
        <w:rPr>
          <w:rFonts w:ascii="Arial" w:hAnsi="Arial" w:cs="Arial"/>
          <w:b/>
          <w:bCs/>
          <w:sz w:val="21"/>
          <w:szCs w:val="24"/>
        </w:rPr>
        <w:t xml:space="preserve"> </w:t>
      </w:r>
    </w:p>
    <w:p>
      <w:pPr>
        <w:spacing w:line="400" w:lineRule="exact"/>
        <w:ind w:firstLine="0" w:firstLineChars="0"/>
        <w:rPr>
          <w:rFonts w:ascii="Arial" w:hAnsi="Arial" w:cs="Arial"/>
          <w:sz w:val="21"/>
          <w:szCs w:val="24"/>
        </w:rPr>
      </w:pPr>
    </w:p>
    <w:p>
      <w:pPr>
        <w:spacing w:line="400" w:lineRule="exact"/>
        <w:ind w:firstLine="0" w:firstLineChars="0"/>
        <w:rPr>
          <w:rFonts w:ascii="Arial" w:hAnsi="Arial" w:cs="Arial"/>
          <w:sz w:val="21"/>
          <w:szCs w:val="24"/>
        </w:rPr>
      </w:pPr>
      <w:r>
        <w:rPr>
          <w:rFonts w:ascii="Arial" w:hAnsi="Arial" w:cs="Arial"/>
          <w:sz w:val="21"/>
          <w:szCs w:val="24"/>
        </w:rPr>
        <w:t xml:space="preserve">受理部门/ </w:t>
      </w:r>
      <w:r>
        <w:rPr>
          <w:rFonts w:ascii="Arial" w:hAnsi="Arial" w:cs="Arial"/>
          <w:sz w:val="15"/>
          <w:szCs w:val="15"/>
        </w:rPr>
        <w:t>Responsible Agent:</w:t>
      </w:r>
      <w:bookmarkStart w:id="16" w:name="slbmen3"/>
      <w:r>
        <w:rPr>
          <w:rFonts w:ascii="Arial" w:hAnsi="Arial" w:cs="Arial"/>
          <w:sz w:val="21"/>
          <w:szCs w:val="24"/>
        </w:rPr>
        <w:t xml:space="preserve">   </w:t>
      </w:r>
      <w:bookmarkEnd w:id="16"/>
    </w:p>
    <w:p>
      <w:pPr>
        <w:spacing w:line="400" w:lineRule="exact"/>
        <w:ind w:firstLine="0" w:firstLineChars="0"/>
        <w:rPr>
          <w:rFonts w:ascii="Arial" w:hAnsi="Arial" w:cs="Arial"/>
          <w:sz w:val="21"/>
          <w:szCs w:val="24"/>
        </w:rPr>
      </w:pPr>
    </w:p>
    <w:p>
      <w:pPr>
        <w:spacing w:line="400" w:lineRule="exact"/>
        <w:ind w:firstLine="0" w:firstLineChars="0"/>
        <w:rPr>
          <w:rFonts w:ascii="Arial" w:hAnsi="Arial" w:cs="Arial"/>
          <w:sz w:val="21"/>
          <w:szCs w:val="24"/>
        </w:rPr>
      </w:pPr>
      <w:r>
        <w:rPr>
          <w:rFonts w:ascii="Arial" w:hAnsi="Arial" w:cs="Arial"/>
          <w:sz w:val="21"/>
          <w:szCs w:val="24"/>
        </w:rPr>
        <w:t>电话/</w:t>
      </w:r>
      <w:r>
        <w:rPr>
          <w:rFonts w:ascii="Arial" w:hAnsi="Arial" w:cs="Arial"/>
          <w:sz w:val="15"/>
          <w:szCs w:val="15"/>
        </w:rPr>
        <w:t>Tel:</w:t>
      </w:r>
      <w:r>
        <w:rPr>
          <w:rFonts w:ascii="Arial" w:hAnsi="Arial" w:cs="Arial"/>
          <w:sz w:val="21"/>
          <w:szCs w:val="24"/>
        </w:rPr>
        <w:t xml:space="preserve">  </w:t>
      </w:r>
      <w:bookmarkStart w:id="17" w:name="tel"/>
      <w:bookmarkEnd w:id="17"/>
      <w:r>
        <w:rPr>
          <w:rFonts w:ascii="Arial" w:hAnsi="Arial" w:cs="Arial"/>
          <w:sz w:val="21"/>
          <w:szCs w:val="24"/>
        </w:rPr>
        <w:t xml:space="preserve">                                  传真</w:t>
      </w:r>
      <w:r>
        <w:rPr>
          <w:rFonts w:ascii="Arial" w:hAnsi="Arial" w:cs="Arial"/>
          <w:sz w:val="15"/>
          <w:szCs w:val="15"/>
        </w:rPr>
        <w:t>/Fax:</w:t>
      </w:r>
      <w:r>
        <w:rPr>
          <w:rFonts w:ascii="Arial" w:hAnsi="Arial" w:cs="Arial"/>
          <w:sz w:val="21"/>
          <w:szCs w:val="24"/>
        </w:rPr>
        <w:t xml:space="preserve"> </w:t>
      </w:r>
      <w:bookmarkStart w:id="18" w:name="fax"/>
      <w:bookmarkEnd w:id="18"/>
      <w:r>
        <w:rPr>
          <w:rFonts w:ascii="Arial" w:hAnsi="Arial" w:cs="Arial"/>
          <w:sz w:val="21"/>
          <w:szCs w:val="24"/>
        </w:rPr>
        <w:t xml:space="preserve"> </w:t>
      </w:r>
    </w:p>
    <w:p>
      <w:pPr>
        <w:spacing w:line="400" w:lineRule="exact"/>
        <w:ind w:firstLine="210" w:firstLineChars="100"/>
        <w:rPr>
          <w:rFonts w:ascii="Arial" w:hAnsi="Arial" w:cs="Arial"/>
          <w:sz w:val="21"/>
          <w:szCs w:val="24"/>
        </w:rPr>
      </w:pPr>
    </w:p>
    <w:p>
      <w:pPr>
        <w:spacing w:line="400" w:lineRule="exact"/>
        <w:ind w:firstLine="0" w:firstLineChars="0"/>
        <w:rPr>
          <w:rFonts w:ascii="Arial" w:hAnsi="Arial" w:cs="Arial"/>
          <w:sz w:val="21"/>
          <w:szCs w:val="24"/>
        </w:rPr>
      </w:pPr>
      <w:r>
        <w:rPr>
          <w:rFonts w:ascii="Arial" w:hAnsi="Arial" w:cs="Arial"/>
          <w:sz w:val="21"/>
          <w:szCs w:val="24"/>
        </w:rPr>
        <w:t>受理人/</w:t>
      </w:r>
      <w:r>
        <w:rPr>
          <w:rFonts w:ascii="Arial" w:hAnsi="Arial" w:cs="Arial"/>
          <w:sz w:val="15"/>
          <w:szCs w:val="15"/>
        </w:rPr>
        <w:t>Accepted by：</w:t>
      </w:r>
      <w:bookmarkStart w:id="19" w:name="slr"/>
      <w:bookmarkEnd w:id="19"/>
      <w:r>
        <w:rPr>
          <w:rFonts w:ascii="Arial" w:hAnsi="Arial" w:cs="Arial"/>
          <w:sz w:val="21"/>
          <w:szCs w:val="24"/>
        </w:rPr>
        <w:t xml:space="preserve">                         </w:t>
      </w:r>
      <w:r>
        <w:rPr>
          <w:rFonts w:hint="eastAsia" w:ascii="Arial" w:hAnsi="Arial" w:cs="Arial"/>
          <w:sz w:val="21"/>
          <w:szCs w:val="24"/>
        </w:rPr>
        <w:t xml:space="preserve">  </w:t>
      </w:r>
      <w:r>
        <w:rPr>
          <w:rFonts w:ascii="Arial" w:hAnsi="Arial" w:cs="Arial"/>
          <w:sz w:val="21"/>
          <w:szCs w:val="24"/>
        </w:rPr>
        <w:t>职务/</w:t>
      </w:r>
      <w:r>
        <w:rPr>
          <w:rFonts w:ascii="Arial" w:hAnsi="Arial" w:cs="Arial"/>
          <w:sz w:val="15"/>
          <w:szCs w:val="15"/>
        </w:rPr>
        <w:t>Position：</w:t>
      </w:r>
      <w:bookmarkStart w:id="20" w:name="slrzw"/>
      <w:bookmarkEnd w:id="20"/>
    </w:p>
    <w:p>
      <w:pPr>
        <w:spacing w:line="400" w:lineRule="exact"/>
        <w:ind w:firstLine="0" w:firstLineChars="0"/>
        <w:rPr>
          <w:rFonts w:ascii="Arial" w:hAnsi="Arial" w:cs="Arial"/>
          <w:sz w:val="21"/>
          <w:szCs w:val="24"/>
        </w:rPr>
      </w:pPr>
    </w:p>
    <w:p>
      <w:pPr>
        <w:spacing w:line="400" w:lineRule="exact"/>
        <w:ind w:firstLine="0" w:firstLineChars="0"/>
        <w:rPr>
          <w:rFonts w:ascii="Arial" w:hAnsi="Arial" w:cs="Arial"/>
          <w:sz w:val="21"/>
          <w:szCs w:val="24"/>
        </w:rPr>
      </w:pPr>
      <w:r>
        <w:rPr>
          <w:rFonts w:ascii="Arial" w:hAnsi="Arial" w:cs="Arial"/>
          <w:sz w:val="21"/>
          <w:szCs w:val="24"/>
        </w:rPr>
        <w:t xml:space="preserve">签字/Signature：                            </w:t>
      </w:r>
      <w:r>
        <w:rPr>
          <w:rFonts w:hint="eastAsia" w:ascii="Arial" w:hAnsi="Arial" w:cs="Arial"/>
          <w:sz w:val="21"/>
          <w:szCs w:val="24"/>
        </w:rPr>
        <w:t>日期</w:t>
      </w:r>
      <w:r>
        <w:rPr>
          <w:rFonts w:ascii="Arial" w:hAnsi="Arial" w:cs="Arial"/>
          <w:sz w:val="21"/>
          <w:szCs w:val="24"/>
        </w:rPr>
        <w:t>/Date：</w:t>
      </w:r>
    </w:p>
    <w:p>
      <w:pPr>
        <w:spacing w:line="240" w:lineRule="auto"/>
        <w:ind w:firstLine="0" w:firstLineChars="0"/>
        <w:rPr>
          <w:rFonts w:ascii="Arial" w:hAnsi="Arial" w:cs="Arial"/>
          <w:sz w:val="28"/>
          <w:szCs w:val="28"/>
        </w:rPr>
      </w:pPr>
    </w:p>
    <w:p>
      <w:pPr>
        <w:spacing w:line="240" w:lineRule="auto"/>
        <w:ind w:firstLine="0" w:firstLineChars="0"/>
        <w:rPr>
          <w:rFonts w:ascii="Arial" w:hAnsi="Arial" w:cs="Arial"/>
          <w:sz w:val="21"/>
          <w:szCs w:val="24"/>
        </w:rPr>
      </w:pPr>
      <w:r>
        <w:rPr>
          <w:rFonts w:hint="eastAsia" w:ascii="Arial" w:hAnsi="Arial" w:cs="Arial"/>
          <w:sz w:val="21"/>
          <w:szCs w:val="24"/>
        </w:rPr>
        <w:t>盖章/stamp</w:t>
      </w:r>
    </w:p>
    <w:p>
      <w:pPr>
        <w:spacing w:line="240" w:lineRule="auto"/>
        <w:ind w:firstLine="0" w:firstLineChars="0"/>
        <w:rPr>
          <w:rFonts w:ascii="Arial" w:hAnsi="Arial" w:cs="Arial"/>
          <w:sz w:val="21"/>
          <w:szCs w:val="24"/>
        </w:rPr>
      </w:pPr>
    </w:p>
    <w:p>
      <w:pPr>
        <w:pBdr>
          <w:top w:val="single" w:color="auto" w:sz="4" w:space="1"/>
        </w:pBdr>
        <w:spacing w:line="400" w:lineRule="exact"/>
        <w:ind w:firstLine="0" w:firstLineChars="0"/>
        <w:rPr>
          <w:rFonts w:ascii="Arial" w:hAnsi="Arial" w:cs="Arial"/>
          <w:bCs/>
          <w:sz w:val="21"/>
          <w:szCs w:val="24"/>
        </w:rPr>
      </w:pPr>
      <w:r>
        <w:rPr>
          <w:rFonts w:hint="eastAsia" w:ascii="Arial" w:hAnsi="Arial" w:cs="Arial"/>
          <w:bCs/>
          <w:sz w:val="21"/>
          <w:szCs w:val="24"/>
        </w:rPr>
        <w:t>注：</w:t>
      </w:r>
      <w:r>
        <w:rPr>
          <w:rFonts w:ascii="Arial" w:hAnsi="Arial" w:cs="Arial"/>
          <w:bCs/>
          <w:sz w:val="21"/>
          <w:szCs w:val="24"/>
        </w:rPr>
        <w:t>本通知</w:t>
      </w:r>
      <w:r>
        <w:rPr>
          <w:rFonts w:hint="eastAsia" w:ascii="Arial" w:hAnsi="Arial" w:cs="Arial"/>
          <w:bCs/>
          <w:sz w:val="21"/>
          <w:szCs w:val="24"/>
        </w:rPr>
        <w:t>书</w:t>
      </w:r>
      <w:r>
        <w:rPr>
          <w:rFonts w:ascii="Arial" w:hAnsi="Arial" w:cs="Arial"/>
          <w:bCs/>
          <w:sz w:val="21"/>
          <w:szCs w:val="24"/>
        </w:rPr>
        <w:t>需填写日期并加盖民航</w:t>
      </w:r>
      <w:r>
        <w:rPr>
          <w:rFonts w:ascii="Arial" w:hAnsi="Arial" w:cs="Arial"/>
          <w:bCs/>
          <w:sz w:val="21"/>
          <w:szCs w:val="24"/>
          <w:u w:val="single"/>
        </w:rPr>
        <w:t xml:space="preserve">           </w:t>
      </w:r>
      <w:r>
        <w:rPr>
          <w:rFonts w:ascii="Arial" w:hAnsi="Arial" w:cs="Arial"/>
          <w:bCs/>
          <w:sz w:val="21"/>
          <w:szCs w:val="24"/>
        </w:rPr>
        <w:t>地区管理局印章</w:t>
      </w:r>
      <w:r>
        <w:rPr>
          <w:rFonts w:hint="eastAsia" w:ascii="Arial" w:hAnsi="Arial" w:cs="Arial"/>
          <w:bCs/>
          <w:sz w:val="21"/>
          <w:szCs w:val="24"/>
        </w:rPr>
        <w:t>方为</w:t>
      </w:r>
      <w:r>
        <w:rPr>
          <w:rFonts w:ascii="Arial" w:hAnsi="Arial" w:cs="Arial"/>
          <w:bCs/>
          <w:sz w:val="21"/>
          <w:szCs w:val="24"/>
        </w:rPr>
        <w:t>有效。</w:t>
      </w:r>
    </w:p>
    <w:p>
      <w:pPr>
        <w:pBdr>
          <w:top w:val="single" w:color="auto" w:sz="4" w:space="1"/>
        </w:pBdr>
        <w:spacing w:line="240" w:lineRule="atLeast"/>
        <w:ind w:firstLine="0" w:firstLineChars="0"/>
        <w:rPr>
          <w:rFonts w:ascii="Arial" w:hAnsi="Arial" w:cs="Arial"/>
          <w:sz w:val="15"/>
          <w:szCs w:val="15"/>
        </w:rPr>
      </w:pPr>
      <w:r>
        <w:rPr>
          <w:rFonts w:hint="eastAsia" w:ascii="Arial" w:hAnsi="Arial" w:cs="Arial"/>
          <w:sz w:val="15"/>
          <w:szCs w:val="15"/>
        </w:rPr>
        <w:t>NOTE:This notice is valid only when stamped by CAAC</w:t>
      </w:r>
      <w:r>
        <w:rPr>
          <w:rFonts w:hint="eastAsia" w:ascii="Arial" w:hAnsi="Arial" w:cs="Arial"/>
          <w:sz w:val="15"/>
          <w:szCs w:val="15"/>
          <w:u w:val="single"/>
        </w:rPr>
        <w:t xml:space="preserve">      </w:t>
      </w:r>
      <w:r>
        <w:rPr>
          <w:rFonts w:hint="eastAsia" w:ascii="Arial" w:hAnsi="Arial" w:cs="Arial"/>
          <w:sz w:val="15"/>
          <w:szCs w:val="15"/>
        </w:rPr>
        <w:t xml:space="preserve"> regional administration and dated.</w:t>
      </w:r>
    </w:p>
    <w:p>
      <w:pPr>
        <w:ind w:firstLine="560"/>
        <w:rPr>
          <w:rFonts w:ascii="Arial" w:hAnsi="Arial" w:cs="Arial"/>
          <w:sz w:val="28"/>
          <w:szCs w:val="28"/>
        </w:rPr>
      </w:pPr>
      <w:r>
        <w:rPr>
          <w:rFonts w:ascii="Arial" w:hAnsi="Arial" w:cs="Arial"/>
          <w:sz w:val="28"/>
          <w:szCs w:val="28"/>
        </w:rPr>
        <w:br w:type="page"/>
      </w:r>
      <w:r>
        <w:rPr>
          <w:rFonts w:hint="eastAsia" w:ascii="Arial" w:hAnsi="Arial" w:cs="Arial"/>
          <w:sz w:val="28"/>
          <w:szCs w:val="28"/>
        </w:rPr>
        <w:t>附表四</w:t>
      </w:r>
    </w:p>
    <w:tbl>
      <w:tblPr>
        <w:tblStyle w:val="11"/>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959" w:hRule="atLeast"/>
        </w:trPr>
        <w:tc>
          <w:tcPr>
            <w:tcW w:w="8522" w:type="dxa"/>
            <w:tcBorders>
              <w:top w:val="nil"/>
              <w:left w:val="nil"/>
              <w:bottom w:val="thinThickSmallGap" w:color="auto" w:sz="24" w:space="0"/>
              <w:right w:val="nil"/>
            </w:tcBorders>
            <w:vAlign w:val="center"/>
          </w:tcPr>
          <w:p>
            <w:pPr>
              <w:spacing w:line="240" w:lineRule="auto"/>
              <w:ind w:firstLine="0" w:firstLineChars="0"/>
              <w:jc w:val="center"/>
              <w:outlineLvl w:val="0"/>
              <w:rPr>
                <w:rFonts w:ascii="Arial" w:hAnsi="Arial" w:eastAsia="仿宋_GB2312" w:cs="Arial"/>
                <w:sz w:val="32"/>
                <w:szCs w:val="32"/>
              </w:rPr>
            </w:pPr>
            <w:r>
              <w:rPr>
                <w:rFonts w:ascii="Arial" w:hAnsi="Arial" w:eastAsia="仿宋_GB2312" w:cs="Arial"/>
                <w:sz w:val="32"/>
                <w:szCs w:val="32"/>
              </w:rPr>
              <w:t>中国民用航空XX地区管理局</w:t>
            </w:r>
          </w:p>
          <w:p>
            <w:pPr>
              <w:spacing w:line="240" w:lineRule="atLeast"/>
              <w:ind w:firstLine="0" w:firstLineChars="0"/>
              <w:jc w:val="center"/>
              <w:outlineLvl w:val="0"/>
              <w:rPr>
                <w:rFonts w:ascii="Arial" w:hAnsi="Arial" w:eastAsia="仿宋_GB2312" w:cs="Arial"/>
                <w:sz w:val="18"/>
                <w:szCs w:val="18"/>
              </w:rPr>
            </w:pPr>
            <w:r>
              <w:rPr>
                <w:rFonts w:hint="eastAsia" w:ascii="Arial" w:hAnsi="Arial" w:eastAsia="仿宋_GB2312" w:cs="Arial"/>
                <w:sz w:val="18"/>
                <w:szCs w:val="18"/>
              </w:rPr>
              <w:t>CAAC XX Regional Administration</w:t>
            </w:r>
          </w:p>
        </w:tc>
      </w:tr>
      <w:tr>
        <w:tblPrEx>
          <w:tblCellMar>
            <w:top w:w="0" w:type="dxa"/>
            <w:left w:w="108" w:type="dxa"/>
            <w:bottom w:w="0" w:type="dxa"/>
            <w:right w:w="108" w:type="dxa"/>
          </w:tblCellMar>
        </w:tblPrEx>
        <w:tc>
          <w:tcPr>
            <w:tcW w:w="8522" w:type="dxa"/>
            <w:tcBorders>
              <w:top w:val="thinThickSmallGap" w:color="auto" w:sz="24" w:space="0"/>
              <w:left w:val="nil"/>
              <w:bottom w:val="nil"/>
              <w:right w:val="nil"/>
            </w:tcBorders>
          </w:tcPr>
          <w:p>
            <w:pPr>
              <w:spacing w:line="240" w:lineRule="atLeast"/>
              <w:ind w:firstLine="0" w:firstLineChars="0"/>
              <w:jc w:val="center"/>
              <w:outlineLvl w:val="0"/>
              <w:rPr>
                <w:rFonts w:ascii="Arial" w:hAnsi="Arial" w:eastAsia="黑体" w:cs="Arial"/>
                <w:sz w:val="28"/>
                <w:szCs w:val="28"/>
              </w:rPr>
            </w:pPr>
            <w:r>
              <w:rPr>
                <w:rFonts w:ascii="Arial" w:hAnsi="Arial" w:eastAsia="黑体" w:cs="Arial"/>
                <w:sz w:val="28"/>
                <w:szCs w:val="28"/>
              </w:rPr>
              <w:t>境内承运人危险品航空运输许可</w:t>
            </w:r>
          </w:p>
          <w:p>
            <w:pPr>
              <w:spacing w:line="240" w:lineRule="atLeast"/>
              <w:ind w:firstLine="0" w:firstLineChars="0"/>
              <w:jc w:val="center"/>
              <w:outlineLvl w:val="0"/>
              <w:rPr>
                <w:rFonts w:ascii="Arial" w:hAnsi="Arial" w:eastAsia="黑体" w:cs="Arial"/>
                <w:sz w:val="18"/>
                <w:szCs w:val="18"/>
              </w:rPr>
            </w:pPr>
            <w:r>
              <w:rPr>
                <w:rFonts w:hint="eastAsia" w:ascii="Arial" w:hAnsi="Arial" w:eastAsia="黑体" w:cs="Arial"/>
                <w:sz w:val="18"/>
                <w:szCs w:val="18"/>
              </w:rPr>
              <w:t>Dangerous Goods Air Transport Permit for Domestic Operator</w:t>
            </w:r>
          </w:p>
          <w:p>
            <w:pPr>
              <w:spacing w:before="156" w:beforeLines="50" w:line="240" w:lineRule="atLeast"/>
              <w:ind w:firstLine="0" w:firstLineChars="0"/>
              <w:jc w:val="center"/>
              <w:outlineLvl w:val="0"/>
              <w:rPr>
                <w:rFonts w:ascii="Arial" w:hAnsi="Arial" w:cs="Arial"/>
                <w:sz w:val="21"/>
                <w:szCs w:val="21"/>
              </w:rPr>
            </w:pPr>
            <w:r>
              <w:rPr>
                <w:rFonts w:hint="eastAsia" w:ascii="Arial" w:hAnsi="Arial" w:cs="Arial"/>
                <w:sz w:val="21"/>
                <w:szCs w:val="21"/>
              </w:rPr>
              <w:t>许可</w:t>
            </w:r>
            <w:r>
              <w:rPr>
                <w:rFonts w:ascii="Arial" w:hAnsi="Arial" w:cs="Arial"/>
                <w:sz w:val="21"/>
                <w:szCs w:val="21"/>
              </w:rPr>
              <w:t>编号</w:t>
            </w:r>
            <w:r>
              <w:rPr>
                <w:rFonts w:hint="eastAsia" w:ascii="Arial" w:hAnsi="Arial" w:cs="Arial"/>
                <w:sz w:val="21"/>
                <w:szCs w:val="21"/>
              </w:rPr>
              <w:t>：</w:t>
            </w:r>
          </w:p>
          <w:p>
            <w:pPr>
              <w:spacing w:line="240" w:lineRule="atLeast"/>
              <w:ind w:firstLine="0" w:firstLineChars="0"/>
              <w:jc w:val="center"/>
              <w:outlineLvl w:val="0"/>
              <w:rPr>
                <w:rFonts w:ascii="Arial" w:hAnsi="Arial" w:cs="Arial"/>
                <w:sz w:val="15"/>
                <w:szCs w:val="15"/>
              </w:rPr>
            </w:pPr>
            <w:r>
              <w:rPr>
                <w:rFonts w:hint="eastAsia" w:ascii="Arial" w:hAnsi="Arial" w:cs="Arial"/>
                <w:sz w:val="15"/>
                <w:szCs w:val="15"/>
              </w:rPr>
              <w:t>Permit No：</w:t>
            </w:r>
          </w:p>
          <w:p>
            <w:pPr>
              <w:spacing w:line="440" w:lineRule="exact"/>
              <w:ind w:firstLine="0" w:firstLineChars="0"/>
              <w:outlineLvl w:val="0"/>
              <w:rPr>
                <w:rFonts w:ascii="Arial" w:hAnsi="Arial" w:cs="Arial"/>
                <w:sz w:val="28"/>
                <w:szCs w:val="28"/>
              </w:rPr>
            </w:pPr>
          </w:p>
        </w:tc>
      </w:tr>
      <w:tr>
        <w:tblPrEx>
          <w:tblCellMar>
            <w:top w:w="0" w:type="dxa"/>
            <w:left w:w="108" w:type="dxa"/>
            <w:bottom w:w="0" w:type="dxa"/>
            <w:right w:w="108" w:type="dxa"/>
          </w:tblCellMar>
        </w:tblPrEx>
        <w:tc>
          <w:tcPr>
            <w:tcW w:w="8522" w:type="dxa"/>
          </w:tcPr>
          <w:p>
            <w:pPr>
              <w:spacing w:line="440" w:lineRule="exact"/>
              <w:ind w:firstLine="420"/>
              <w:outlineLvl w:val="0"/>
              <w:rPr>
                <w:rFonts w:ascii="Arial" w:hAnsi="Arial" w:cs="Arial"/>
                <w:sz w:val="21"/>
                <w:szCs w:val="21"/>
              </w:rPr>
            </w:pPr>
            <w:r>
              <w:rPr>
                <w:rFonts w:ascii="Arial" w:hAnsi="Arial" w:cs="Arial"/>
                <w:sz w:val="21"/>
                <w:szCs w:val="21"/>
              </w:rPr>
              <w:t>批准</w:t>
            </w:r>
            <w:r>
              <w:rPr>
                <w:rFonts w:ascii="Arial" w:hAnsi="Arial" w:cs="Arial"/>
                <w:sz w:val="21"/>
                <w:szCs w:val="21"/>
                <w:u w:val="single"/>
              </w:rPr>
              <w:t xml:space="preserve">                      </w:t>
            </w:r>
            <w:r>
              <w:rPr>
                <w:rFonts w:ascii="Arial" w:hAnsi="Arial" w:cs="Arial"/>
                <w:sz w:val="21"/>
                <w:szCs w:val="21"/>
              </w:rPr>
              <w:t>按照</w:t>
            </w:r>
            <w:r>
              <w:rPr>
                <w:rFonts w:hint="eastAsia" w:ascii="Arial" w:hAnsi="Arial" w:cs="Arial"/>
                <w:sz w:val="21"/>
                <w:szCs w:val="21"/>
              </w:rPr>
              <w:t>《中华人民共和国民用航空法》</w:t>
            </w:r>
            <w:r>
              <w:rPr>
                <w:rFonts w:ascii="Arial" w:hAnsi="Arial" w:cs="Arial"/>
                <w:sz w:val="21"/>
                <w:szCs w:val="21"/>
              </w:rPr>
              <w:t>《</w:t>
            </w:r>
            <w:r>
              <w:rPr>
                <w:rFonts w:hint="eastAsia" w:ascii="Arial" w:hAnsi="Arial" w:cs="Arial"/>
                <w:sz w:val="21"/>
                <w:szCs w:val="21"/>
              </w:rPr>
              <w:t>民用</w:t>
            </w:r>
            <w:r>
              <w:rPr>
                <w:rFonts w:ascii="Arial" w:hAnsi="Arial" w:cs="Arial"/>
                <w:sz w:val="21"/>
                <w:szCs w:val="21"/>
              </w:rPr>
              <w:t>航空危险品运输管理规定》实施危险品航空运输</w:t>
            </w:r>
            <w:r>
              <w:rPr>
                <w:rFonts w:hint="eastAsia" w:ascii="Arial" w:hAnsi="Arial" w:cs="Arial"/>
                <w:sz w:val="21"/>
                <w:szCs w:val="21"/>
              </w:rPr>
              <w:t>。</w:t>
            </w:r>
          </w:p>
          <w:p>
            <w:pPr>
              <w:spacing w:line="240" w:lineRule="atLeast"/>
              <w:ind w:firstLine="300"/>
              <w:outlineLvl w:val="0"/>
              <w:rPr>
                <w:rFonts w:ascii="Arial" w:hAnsi="Arial" w:cs="Arial"/>
                <w:sz w:val="15"/>
                <w:szCs w:val="15"/>
              </w:rPr>
            </w:pPr>
            <w:r>
              <w:rPr>
                <w:rFonts w:hint="eastAsia" w:ascii="Arial" w:hAnsi="Arial" w:cs="Arial"/>
                <w:sz w:val="15"/>
                <w:szCs w:val="15"/>
                <w:u w:val="single"/>
              </w:rPr>
              <w:t xml:space="preserve">               </w:t>
            </w:r>
            <w:r>
              <w:rPr>
                <w:rFonts w:hint="eastAsia" w:ascii="Arial" w:hAnsi="Arial" w:cs="Arial"/>
                <w:sz w:val="15"/>
                <w:szCs w:val="15"/>
              </w:rPr>
              <w:t xml:space="preserve"> </w:t>
            </w:r>
            <w:r>
              <w:rPr>
                <w:rFonts w:ascii="Arial" w:hAnsi="Arial" w:cs="Arial"/>
                <w:sz w:val="15"/>
                <w:szCs w:val="15"/>
              </w:rPr>
              <w:t>I</w:t>
            </w:r>
            <w:r>
              <w:rPr>
                <w:rFonts w:hint="eastAsia" w:ascii="Arial" w:hAnsi="Arial" w:cs="Arial"/>
                <w:sz w:val="15"/>
                <w:szCs w:val="15"/>
              </w:rPr>
              <w:t xml:space="preserve">s approved to transport </w:t>
            </w:r>
            <w:r>
              <w:rPr>
                <w:rFonts w:ascii="Arial" w:hAnsi="Arial" w:cs="Arial"/>
                <w:sz w:val="15"/>
                <w:szCs w:val="15"/>
              </w:rPr>
              <w:t>dangerous</w:t>
            </w:r>
            <w:r>
              <w:rPr>
                <w:rFonts w:hint="eastAsia" w:ascii="Arial" w:hAnsi="Arial" w:cs="Arial"/>
                <w:sz w:val="15"/>
                <w:szCs w:val="15"/>
              </w:rPr>
              <w:t xml:space="preserve"> goods by air in accordance with </w:t>
            </w:r>
            <w:r>
              <w:rPr>
                <w:rFonts w:ascii="Arial" w:hAnsi="Arial" w:cs="Arial"/>
                <w:i/>
                <w:sz w:val="15"/>
                <w:szCs w:val="15"/>
              </w:rPr>
              <w:t>Civil aviation law of the People's Republic of China</w:t>
            </w:r>
            <w:r>
              <w:rPr>
                <w:rFonts w:hint="eastAsia" w:ascii="Arial" w:hAnsi="Arial" w:cs="Arial"/>
                <w:sz w:val="15"/>
                <w:szCs w:val="15"/>
              </w:rPr>
              <w:t xml:space="preserve"> and </w:t>
            </w:r>
            <w:r>
              <w:rPr>
                <w:rFonts w:ascii="Arial" w:hAnsi="Arial" w:cs="Arial"/>
                <w:i/>
                <w:sz w:val="15"/>
                <w:szCs w:val="15"/>
              </w:rPr>
              <w:t>Regulation</w:t>
            </w:r>
            <w:r>
              <w:rPr>
                <w:rFonts w:hint="eastAsia" w:ascii="Arial" w:hAnsi="Arial" w:cs="Arial"/>
                <w:i/>
                <w:sz w:val="15"/>
                <w:szCs w:val="15"/>
              </w:rPr>
              <w:t>s on Public Transport of</w:t>
            </w:r>
            <w:r>
              <w:rPr>
                <w:rFonts w:ascii="Arial" w:hAnsi="Arial" w:cs="Arial"/>
                <w:i/>
                <w:sz w:val="15"/>
                <w:szCs w:val="15"/>
              </w:rPr>
              <w:t xml:space="preserve"> Dangerous Goods</w:t>
            </w:r>
            <w:r>
              <w:rPr>
                <w:rFonts w:hint="eastAsia" w:ascii="Arial" w:hAnsi="Arial" w:cs="Arial"/>
                <w:i/>
                <w:sz w:val="15"/>
                <w:szCs w:val="15"/>
              </w:rPr>
              <w:t xml:space="preserve"> by Air</w:t>
            </w:r>
            <w:r>
              <w:rPr>
                <w:rFonts w:hint="eastAsia" w:ascii="Arial" w:hAnsi="Arial" w:cs="Arial"/>
                <w:sz w:val="15"/>
                <w:szCs w:val="15"/>
              </w:rPr>
              <w:t xml:space="preserve">. </w:t>
            </w:r>
          </w:p>
          <w:p>
            <w:pPr>
              <w:spacing w:line="440" w:lineRule="exact"/>
              <w:ind w:firstLine="0" w:firstLineChars="0"/>
              <w:outlineLvl w:val="0"/>
              <w:rPr>
                <w:rFonts w:ascii="Arial" w:hAnsi="Arial" w:cs="Arial"/>
                <w:sz w:val="21"/>
                <w:szCs w:val="21"/>
              </w:rPr>
            </w:pPr>
            <w:r>
              <w:rPr>
                <w:rFonts w:hint="eastAsia" w:ascii="Arial" w:hAnsi="Arial" w:cs="Arial"/>
                <w:sz w:val="21"/>
                <w:szCs w:val="21"/>
              </w:rPr>
              <w:t>一</w:t>
            </w:r>
            <w:r>
              <w:rPr>
                <w:rFonts w:ascii="Arial" w:hAnsi="Arial" w:cs="Arial"/>
                <w:sz w:val="21"/>
                <w:szCs w:val="21"/>
              </w:rPr>
              <w:t>、批准承运人</w:t>
            </w:r>
            <w:r>
              <w:rPr>
                <w:rFonts w:hint="eastAsia" w:ascii="Arial" w:hAnsi="Arial" w:cs="Arial"/>
                <w:sz w:val="21"/>
                <w:szCs w:val="21"/>
              </w:rPr>
              <w:t>按照</w:t>
            </w:r>
            <w:r>
              <w:rPr>
                <w:rFonts w:ascii="Arial" w:hAnsi="Arial" w:cs="Arial"/>
                <w:sz w:val="21"/>
                <w:szCs w:val="21"/>
              </w:rPr>
              <w:t>《</w:t>
            </w:r>
            <w:r>
              <w:rPr>
                <w:rFonts w:hint="eastAsia" w:ascii="Arial" w:hAnsi="Arial" w:cs="Arial"/>
                <w:sz w:val="21"/>
                <w:szCs w:val="21"/>
              </w:rPr>
              <w:t>危险物品安全</w:t>
            </w:r>
            <w:r>
              <w:rPr>
                <w:rFonts w:ascii="Arial" w:hAnsi="Arial" w:cs="Arial"/>
                <w:sz w:val="21"/>
                <w:szCs w:val="21"/>
              </w:rPr>
              <w:t>航空运输技术细则》</w:t>
            </w:r>
            <w:r>
              <w:rPr>
                <w:rFonts w:hint="eastAsia" w:ascii="Arial" w:hAnsi="Arial" w:cs="Arial"/>
                <w:sz w:val="21"/>
                <w:szCs w:val="21"/>
              </w:rPr>
              <w:t>运输符合</w:t>
            </w:r>
            <w:r>
              <w:rPr>
                <w:rFonts w:ascii="Arial" w:hAnsi="Arial" w:cs="Arial"/>
                <w:sz w:val="21"/>
                <w:szCs w:val="21"/>
              </w:rPr>
              <w:t>下列</w:t>
            </w:r>
            <w:r>
              <w:rPr>
                <w:rFonts w:hint="eastAsia" w:ascii="Arial" w:hAnsi="Arial" w:cs="Arial"/>
                <w:sz w:val="21"/>
                <w:szCs w:val="21"/>
              </w:rPr>
              <w:t>条件的</w:t>
            </w:r>
            <w:r>
              <w:rPr>
                <w:rFonts w:ascii="Arial" w:hAnsi="Arial" w:cs="Arial"/>
                <w:sz w:val="21"/>
                <w:szCs w:val="21"/>
              </w:rPr>
              <w:t>危险品：</w:t>
            </w:r>
          </w:p>
          <w:p>
            <w:pPr>
              <w:autoSpaceDE w:val="0"/>
              <w:autoSpaceDN w:val="0"/>
              <w:adjustRightInd w:val="0"/>
              <w:spacing w:line="240" w:lineRule="auto"/>
              <w:ind w:firstLine="0" w:firstLineChars="0"/>
              <w:rPr>
                <w:rFonts w:ascii="Arial" w:hAnsi="Arial" w:cs="Arial"/>
                <w:sz w:val="15"/>
                <w:szCs w:val="15"/>
              </w:rPr>
            </w:pPr>
            <w:r>
              <w:rPr>
                <w:rFonts w:hint="eastAsia" w:ascii="Arial" w:hAnsi="Arial" w:cs="Arial"/>
                <w:sz w:val="15"/>
                <w:szCs w:val="15"/>
              </w:rPr>
              <w:t xml:space="preserve">1. The operator is approved to </w:t>
            </w:r>
            <w:r>
              <w:rPr>
                <w:rFonts w:ascii="Arial" w:hAnsi="Arial" w:cs="Arial"/>
                <w:sz w:val="15"/>
                <w:szCs w:val="15"/>
              </w:rPr>
              <w:t>transport</w:t>
            </w:r>
            <w:r>
              <w:rPr>
                <w:rFonts w:hint="eastAsia" w:ascii="Arial" w:hAnsi="Arial" w:cs="Arial"/>
                <w:sz w:val="15"/>
                <w:szCs w:val="15"/>
              </w:rPr>
              <w:t xml:space="preserve"> dangerous goods regulated by </w:t>
            </w:r>
            <w:r>
              <w:rPr>
                <w:rFonts w:hint="eastAsia" w:ascii="Arial" w:hAnsi="Arial" w:cs="Arial"/>
                <w:i/>
                <w:sz w:val="15"/>
                <w:szCs w:val="15"/>
              </w:rPr>
              <w:t xml:space="preserve">Technical Instructions for the Safe Transport of Dangerous Goods by Air </w:t>
            </w:r>
            <w:r>
              <w:rPr>
                <w:rFonts w:hint="eastAsia" w:ascii="Arial" w:hAnsi="Arial" w:cs="Arial"/>
                <w:sz w:val="15"/>
                <w:szCs w:val="15"/>
              </w:rPr>
              <w:t>under</w:t>
            </w:r>
            <w:r>
              <w:rPr>
                <w:rFonts w:hint="eastAsia" w:ascii="Arial" w:hAnsi="Arial" w:cs="Arial"/>
                <w:i/>
                <w:sz w:val="15"/>
                <w:szCs w:val="15"/>
              </w:rPr>
              <w:t xml:space="preserve"> </w:t>
            </w:r>
            <w:r>
              <w:rPr>
                <w:rFonts w:hint="eastAsia" w:ascii="Arial" w:hAnsi="Arial" w:cs="Arial"/>
                <w:sz w:val="15"/>
                <w:szCs w:val="15"/>
              </w:rPr>
              <w:t xml:space="preserve">the following </w:t>
            </w:r>
            <w:r>
              <w:rPr>
                <w:rFonts w:ascii="Arial" w:hAnsi="Arial" w:cs="Arial"/>
                <w:sz w:val="15"/>
                <w:szCs w:val="15"/>
              </w:rPr>
              <w:t>requirements</w:t>
            </w:r>
            <w:r>
              <w:rPr>
                <w:rFonts w:hint="eastAsia" w:ascii="Arial" w:hAnsi="Arial" w:cs="Arial"/>
                <w:sz w:val="15"/>
                <w:szCs w:val="15"/>
              </w:rPr>
              <w:t>:</w:t>
            </w:r>
          </w:p>
          <w:p>
            <w:pPr>
              <w:autoSpaceDE w:val="0"/>
              <w:autoSpaceDN w:val="0"/>
              <w:adjustRightInd w:val="0"/>
              <w:spacing w:line="240" w:lineRule="auto"/>
              <w:ind w:firstLine="0" w:firstLineChars="0"/>
              <w:rPr>
                <w:rFonts w:ascii="Arial" w:hAnsi="Arial" w:cs="Arial"/>
                <w:sz w:val="15"/>
                <w:szCs w:val="15"/>
              </w:rPr>
            </w:pPr>
          </w:p>
          <w:p>
            <w:pPr>
              <w:autoSpaceDE w:val="0"/>
              <w:autoSpaceDN w:val="0"/>
              <w:adjustRightInd w:val="0"/>
              <w:spacing w:line="240" w:lineRule="auto"/>
              <w:ind w:firstLine="0" w:firstLineChars="0"/>
              <w:rPr>
                <w:rFonts w:ascii="Arial" w:hAnsi="Arial" w:cs="Arial"/>
                <w:sz w:val="21"/>
                <w:szCs w:val="21"/>
              </w:rPr>
            </w:pPr>
            <w:r>
              <w:rPr>
                <w:rFonts w:hint="eastAsia" w:ascii="Arial" w:hAnsi="Arial" w:cs="Arial"/>
                <w:sz w:val="21"/>
                <w:szCs w:val="21"/>
              </w:rPr>
              <w:t>危险品类（项）别</w:t>
            </w:r>
          </w:p>
          <w:p>
            <w:pPr>
              <w:autoSpaceDE w:val="0"/>
              <w:autoSpaceDN w:val="0"/>
              <w:adjustRightInd w:val="0"/>
              <w:spacing w:line="240" w:lineRule="auto"/>
              <w:ind w:firstLine="0" w:firstLineChars="0"/>
              <w:rPr>
                <w:rFonts w:ascii="Arial" w:hAnsi="Arial" w:cs="Arial"/>
                <w:sz w:val="15"/>
                <w:szCs w:val="15"/>
              </w:rPr>
            </w:pPr>
            <w:r>
              <w:rPr>
                <w:rFonts w:hint="eastAsia" w:ascii="Arial" w:hAnsi="Arial" w:cs="Arial"/>
                <w:sz w:val="15"/>
                <w:szCs w:val="15"/>
              </w:rPr>
              <w:t>a. class(division ) of dangerous goods</w:t>
            </w:r>
          </w:p>
          <w:p>
            <w:pPr>
              <w:autoSpaceDE w:val="0"/>
              <w:autoSpaceDN w:val="0"/>
              <w:adjustRightInd w:val="0"/>
              <w:spacing w:line="240" w:lineRule="auto"/>
              <w:ind w:firstLine="0" w:firstLineChars="0"/>
              <w:rPr>
                <w:rFonts w:ascii="Arial" w:hAnsi="Arial" w:cs="Arial"/>
                <w:sz w:val="21"/>
                <w:szCs w:val="21"/>
              </w:rPr>
            </w:pPr>
            <w:r>
              <w:rPr>
                <w:rFonts w:ascii="Arial" w:hAnsi="Arial" w:cs="Arial"/>
                <w:sz w:val="28"/>
                <w:szCs w:val="28"/>
                <w:u w:val="single"/>
              </w:rPr>
              <w:t xml:space="preserve">                                                           </w:t>
            </w:r>
            <w:r>
              <w:rPr>
                <w:rFonts w:hint="eastAsia" w:ascii="Arial" w:hAnsi="Arial" w:cs="Arial"/>
                <w:sz w:val="21"/>
                <w:szCs w:val="21"/>
              </w:rPr>
              <w:t xml:space="preserve">                                                 </w:t>
            </w: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二</w:t>
            </w:r>
            <w:r>
              <w:rPr>
                <w:rFonts w:ascii="Arial" w:hAnsi="Arial" w:cs="Arial"/>
                <w:sz w:val="21"/>
                <w:szCs w:val="21"/>
              </w:rPr>
              <w:t>、承运人</w:t>
            </w:r>
            <w:r>
              <w:rPr>
                <w:rFonts w:hint="eastAsia" w:ascii="Arial" w:hAnsi="Arial" w:cs="Arial"/>
                <w:sz w:val="21"/>
                <w:szCs w:val="21"/>
              </w:rPr>
              <w:t>按照批准的危险品类（项）别</w:t>
            </w:r>
            <w:r>
              <w:rPr>
                <w:rFonts w:ascii="Arial" w:hAnsi="Arial" w:cs="Arial"/>
                <w:sz w:val="21"/>
                <w:szCs w:val="21"/>
              </w:rPr>
              <w:t>实施危险品航空运输</w:t>
            </w:r>
            <w:r>
              <w:rPr>
                <w:rFonts w:hint="eastAsia" w:ascii="Arial" w:hAnsi="Arial" w:cs="Arial"/>
                <w:sz w:val="21"/>
                <w:szCs w:val="21"/>
              </w:rPr>
              <w:t>，需</w:t>
            </w:r>
            <w:r>
              <w:rPr>
                <w:rFonts w:ascii="Arial" w:hAnsi="Arial" w:cs="Arial"/>
                <w:sz w:val="21"/>
                <w:szCs w:val="21"/>
              </w:rPr>
              <w:t>同时满足下列条件：</w:t>
            </w:r>
          </w:p>
          <w:p>
            <w:pPr>
              <w:spacing w:line="240" w:lineRule="atLeast"/>
              <w:ind w:firstLine="0" w:firstLineChars="0"/>
              <w:outlineLvl w:val="0"/>
              <w:rPr>
                <w:rFonts w:ascii="Arial" w:hAnsi="Arial" w:cs="Arial"/>
                <w:sz w:val="15"/>
                <w:szCs w:val="15"/>
              </w:rPr>
            </w:pPr>
            <w:r>
              <w:rPr>
                <w:rFonts w:hint="eastAsia" w:ascii="Arial" w:hAnsi="Arial" w:cs="Arial"/>
                <w:sz w:val="15"/>
                <w:szCs w:val="15"/>
              </w:rPr>
              <w:t>2. The operator shall transport dangerous goods by air within the approved class(division) of dangerous goods, subject to the following conditions</w:t>
            </w: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（一）选择的中国境内地面服务代理人和签订的危险品航空运输地面服务代理协议需符合《民用航空危险品运输管理规定》和《地面服务代理人危险品航空运输备案管理办法》要求；</w:t>
            </w:r>
          </w:p>
          <w:p>
            <w:pPr>
              <w:spacing w:line="240" w:lineRule="atLeast"/>
              <w:ind w:firstLine="0" w:firstLineChars="0"/>
              <w:outlineLvl w:val="0"/>
              <w:rPr>
                <w:rFonts w:ascii="Arial" w:hAnsi="Arial" w:cs="Arial"/>
                <w:sz w:val="28"/>
                <w:szCs w:val="28"/>
              </w:rPr>
            </w:pPr>
            <w:r>
              <w:rPr>
                <w:rFonts w:hint="eastAsia" w:ascii="Arial" w:hAnsi="Arial" w:cs="Arial"/>
                <w:sz w:val="15"/>
                <w:szCs w:val="15"/>
              </w:rPr>
              <w:t xml:space="preserve">a. </w:t>
            </w:r>
            <w:r>
              <w:rPr>
                <w:rFonts w:ascii="Arial" w:hAnsi="Arial" w:cs="Arial"/>
                <w:sz w:val="15"/>
                <w:szCs w:val="15"/>
              </w:rPr>
              <w:t>T</w:t>
            </w:r>
            <w:r>
              <w:rPr>
                <w:rFonts w:hint="eastAsia" w:ascii="Arial" w:hAnsi="Arial" w:cs="Arial"/>
                <w:sz w:val="15"/>
                <w:szCs w:val="15"/>
              </w:rPr>
              <w:t>he operator</w:t>
            </w:r>
            <w:r>
              <w:rPr>
                <w:rFonts w:ascii="Arial" w:hAnsi="Arial" w:cs="Arial"/>
                <w:sz w:val="15"/>
                <w:szCs w:val="15"/>
              </w:rPr>
              <w:t>’</w:t>
            </w:r>
            <w:r>
              <w:rPr>
                <w:rFonts w:hint="eastAsia" w:ascii="Arial" w:hAnsi="Arial" w:cs="Arial"/>
                <w:sz w:val="15"/>
                <w:szCs w:val="15"/>
              </w:rPr>
              <w:t xml:space="preserve">s ground handling agents located in China and the ground handling agreement of dangerous goods transport by air between operator and its ground handling agents shall meet the </w:t>
            </w:r>
            <w:r>
              <w:rPr>
                <w:rFonts w:ascii="Arial" w:hAnsi="Arial" w:cs="Arial"/>
                <w:sz w:val="15"/>
                <w:szCs w:val="15"/>
              </w:rPr>
              <w:t>requirements</w:t>
            </w:r>
            <w:r>
              <w:rPr>
                <w:rFonts w:hint="eastAsia" w:ascii="Arial" w:hAnsi="Arial" w:cs="Arial"/>
                <w:sz w:val="15"/>
                <w:szCs w:val="15"/>
              </w:rPr>
              <w:t xml:space="preserve"> of </w:t>
            </w:r>
            <w:r>
              <w:rPr>
                <w:rFonts w:ascii="Arial" w:hAnsi="Arial" w:cs="Arial"/>
                <w:i/>
                <w:sz w:val="15"/>
                <w:szCs w:val="15"/>
              </w:rPr>
              <w:t>Regulation</w:t>
            </w:r>
            <w:r>
              <w:rPr>
                <w:rFonts w:hint="eastAsia" w:ascii="Arial" w:hAnsi="Arial" w:cs="Arial"/>
                <w:i/>
                <w:sz w:val="15"/>
                <w:szCs w:val="15"/>
              </w:rPr>
              <w:t xml:space="preserve"> on Public Transport of</w:t>
            </w:r>
            <w:r>
              <w:rPr>
                <w:rFonts w:ascii="Arial" w:hAnsi="Arial" w:cs="Arial"/>
                <w:i/>
                <w:sz w:val="15"/>
                <w:szCs w:val="15"/>
              </w:rPr>
              <w:t xml:space="preserve"> Dangerous Goods</w:t>
            </w:r>
            <w:r>
              <w:rPr>
                <w:rFonts w:hint="eastAsia" w:ascii="Arial" w:hAnsi="Arial" w:cs="Arial"/>
                <w:i/>
                <w:sz w:val="15"/>
                <w:szCs w:val="15"/>
              </w:rPr>
              <w:t xml:space="preserve"> by Air</w:t>
            </w:r>
            <w:r>
              <w:rPr>
                <w:rFonts w:hint="eastAsia" w:ascii="Arial" w:hAnsi="Arial" w:cs="Arial"/>
                <w:sz w:val="15"/>
                <w:szCs w:val="15"/>
              </w:rPr>
              <w:t xml:space="preserve"> and</w:t>
            </w:r>
            <w:r>
              <w:rPr>
                <w:rFonts w:hint="eastAsia" w:ascii="Arial" w:hAnsi="Arial" w:cs="Arial"/>
                <w:i/>
                <w:sz w:val="15"/>
                <w:szCs w:val="15"/>
              </w:rPr>
              <w:t xml:space="preserve"> </w:t>
            </w:r>
            <w:r>
              <w:rPr>
                <w:rFonts w:ascii="Arial" w:hAnsi="Arial" w:cs="Arial"/>
                <w:i/>
                <w:sz w:val="15"/>
                <w:szCs w:val="15"/>
              </w:rPr>
              <w:t xml:space="preserve">Measures on </w:t>
            </w:r>
            <w:r>
              <w:rPr>
                <w:rFonts w:hint="eastAsia" w:ascii="Arial" w:hAnsi="Arial" w:cs="Arial"/>
                <w:i/>
                <w:sz w:val="15"/>
                <w:szCs w:val="15"/>
              </w:rPr>
              <w:t xml:space="preserve">Recording of Ground Handling Agent of </w:t>
            </w:r>
            <w:r>
              <w:rPr>
                <w:rFonts w:ascii="Arial" w:hAnsi="Arial" w:cs="Arial"/>
                <w:i/>
                <w:sz w:val="15"/>
                <w:szCs w:val="15"/>
              </w:rPr>
              <w:t xml:space="preserve">Dangerous Goods </w:t>
            </w:r>
            <w:r>
              <w:rPr>
                <w:rFonts w:hint="eastAsia" w:ascii="Arial" w:hAnsi="Arial" w:cs="Arial"/>
                <w:i/>
                <w:sz w:val="15"/>
                <w:szCs w:val="15"/>
              </w:rPr>
              <w:t xml:space="preserve">Public </w:t>
            </w:r>
            <w:r>
              <w:rPr>
                <w:rFonts w:ascii="Arial" w:hAnsi="Arial" w:cs="Arial"/>
                <w:i/>
                <w:sz w:val="15"/>
                <w:szCs w:val="15"/>
              </w:rPr>
              <w:t>Transport</w:t>
            </w:r>
            <w:r>
              <w:rPr>
                <w:rFonts w:hint="eastAsia" w:ascii="Arial" w:hAnsi="Arial" w:cs="Arial"/>
                <w:i/>
                <w:sz w:val="15"/>
                <w:szCs w:val="15"/>
              </w:rPr>
              <w:t xml:space="preserve"> by </w:t>
            </w:r>
            <w:r>
              <w:rPr>
                <w:rFonts w:ascii="Arial" w:hAnsi="Arial" w:cs="Arial"/>
                <w:i/>
                <w:sz w:val="15"/>
                <w:szCs w:val="15"/>
              </w:rPr>
              <w:t>Air</w:t>
            </w:r>
            <w:r>
              <w:rPr>
                <w:rFonts w:hint="eastAsia" w:ascii="Arial" w:hAnsi="Arial" w:cs="Arial"/>
                <w:i/>
                <w:sz w:val="15"/>
                <w:szCs w:val="15"/>
              </w:rPr>
              <w:t xml:space="preserve">. </w:t>
            </w:r>
            <w:r>
              <w:rPr>
                <w:rFonts w:hint="eastAsia" w:ascii="Arial" w:hAnsi="Arial" w:cs="Arial"/>
                <w:sz w:val="28"/>
                <w:szCs w:val="28"/>
              </w:rPr>
              <w:t xml:space="preserve"> </w:t>
            </w:r>
          </w:p>
          <w:p>
            <w:pPr>
              <w:spacing w:line="440" w:lineRule="exact"/>
              <w:ind w:firstLine="0" w:firstLineChars="0"/>
              <w:outlineLvl w:val="0"/>
              <w:rPr>
                <w:rFonts w:ascii="Arial" w:hAnsi="Arial" w:cs="Arial"/>
                <w:sz w:val="28"/>
                <w:szCs w:val="28"/>
              </w:rPr>
            </w:pPr>
          </w:p>
          <w:p>
            <w:pPr>
              <w:spacing w:line="240" w:lineRule="atLeast"/>
              <w:ind w:left="105" w:hanging="105" w:hangingChars="50"/>
              <w:outlineLvl w:val="0"/>
              <w:rPr>
                <w:rFonts w:ascii="Arial" w:hAnsi="Arial" w:cs="Arial"/>
                <w:sz w:val="21"/>
                <w:szCs w:val="21"/>
              </w:rPr>
            </w:pPr>
            <w:r>
              <w:rPr>
                <w:rFonts w:hint="eastAsia" w:ascii="Arial" w:hAnsi="Arial" w:cs="Arial"/>
                <w:sz w:val="21"/>
                <w:szCs w:val="21"/>
              </w:rPr>
              <w:t>（二）危险品地面服务代理协议报</w:t>
            </w:r>
            <w:r>
              <w:rPr>
                <w:rFonts w:ascii="Arial" w:hAnsi="Arial" w:cs="Arial"/>
                <w:sz w:val="21"/>
                <w:szCs w:val="21"/>
              </w:rPr>
              <w:t>民航地区管理局备案</w:t>
            </w:r>
            <w:r>
              <w:rPr>
                <w:rFonts w:hint="eastAsia" w:ascii="Arial" w:hAnsi="Arial" w:cs="Arial"/>
                <w:sz w:val="21"/>
                <w:szCs w:val="21"/>
              </w:rPr>
              <w:t>；</w:t>
            </w:r>
          </w:p>
          <w:p>
            <w:pPr>
              <w:spacing w:line="240" w:lineRule="atLeast"/>
              <w:ind w:left="75" w:hanging="75" w:hangingChars="50"/>
              <w:outlineLvl w:val="0"/>
              <w:rPr>
                <w:rFonts w:ascii="Arial" w:hAnsi="Arial" w:cs="Arial"/>
                <w:sz w:val="15"/>
                <w:szCs w:val="15"/>
              </w:rPr>
            </w:pPr>
            <w:r>
              <w:rPr>
                <w:rFonts w:hint="eastAsia" w:ascii="Arial" w:hAnsi="Arial" w:cs="Arial"/>
                <w:sz w:val="15"/>
                <w:szCs w:val="15"/>
              </w:rPr>
              <w:t xml:space="preserve">b. </w:t>
            </w:r>
            <w:r>
              <w:rPr>
                <w:rFonts w:ascii="Arial" w:hAnsi="Arial" w:cs="Arial"/>
                <w:sz w:val="15"/>
                <w:szCs w:val="15"/>
              </w:rPr>
              <w:t>T</w:t>
            </w:r>
            <w:r>
              <w:rPr>
                <w:rFonts w:hint="eastAsia" w:ascii="Arial" w:hAnsi="Arial" w:cs="Arial"/>
                <w:sz w:val="15"/>
                <w:szCs w:val="15"/>
              </w:rPr>
              <w:t>he operator</w:t>
            </w:r>
            <w:r>
              <w:rPr>
                <w:rFonts w:ascii="Arial" w:hAnsi="Arial" w:cs="Arial"/>
                <w:sz w:val="15"/>
                <w:szCs w:val="15"/>
              </w:rPr>
              <w:t xml:space="preserve"> shall have the </w:t>
            </w:r>
            <w:r>
              <w:rPr>
                <w:rFonts w:hint="eastAsia" w:ascii="Arial" w:hAnsi="Arial" w:cs="Arial"/>
                <w:sz w:val="15"/>
                <w:szCs w:val="15"/>
              </w:rPr>
              <w:t xml:space="preserve">ground handling </w:t>
            </w:r>
            <w:r>
              <w:rPr>
                <w:rFonts w:ascii="Arial" w:hAnsi="Arial" w:cs="Arial"/>
                <w:sz w:val="15"/>
                <w:szCs w:val="15"/>
              </w:rPr>
              <w:t xml:space="preserve">agreement </w:t>
            </w:r>
            <w:r>
              <w:rPr>
                <w:rFonts w:hint="eastAsia" w:ascii="Arial" w:hAnsi="Arial" w:cs="Arial"/>
                <w:sz w:val="15"/>
                <w:szCs w:val="15"/>
              </w:rPr>
              <w:t>recorded by CAAC</w:t>
            </w:r>
            <w:r>
              <w:rPr>
                <w:rFonts w:ascii="Arial" w:hAnsi="Arial" w:cs="Arial"/>
                <w:sz w:val="15"/>
                <w:szCs w:val="15"/>
              </w:rPr>
              <w:t xml:space="preserve"> regional </w:t>
            </w:r>
            <w:r>
              <w:rPr>
                <w:rFonts w:hint="eastAsia" w:ascii="Arial" w:hAnsi="Arial" w:cs="Arial"/>
                <w:sz w:val="15"/>
                <w:szCs w:val="15"/>
              </w:rPr>
              <w:t>administration</w:t>
            </w:r>
            <w:r>
              <w:rPr>
                <w:rFonts w:ascii="Arial" w:hAnsi="Arial" w:cs="Arial"/>
                <w:sz w:val="15"/>
                <w:szCs w:val="15"/>
              </w:rPr>
              <w:t xml:space="preserve">. </w:t>
            </w:r>
          </w:p>
          <w:p>
            <w:pPr>
              <w:spacing w:line="440" w:lineRule="exact"/>
              <w:ind w:firstLine="0" w:firstLineChars="0"/>
              <w:outlineLvl w:val="0"/>
              <w:rPr>
                <w:rFonts w:ascii="Arial" w:hAnsi="Arial" w:cs="Arial"/>
                <w:sz w:val="28"/>
                <w:szCs w:val="28"/>
              </w:rPr>
            </w:pPr>
          </w:p>
          <w:p>
            <w:pPr>
              <w:spacing w:line="240" w:lineRule="atLeast"/>
              <w:ind w:left="105" w:hanging="105" w:hangingChars="50"/>
              <w:outlineLvl w:val="0"/>
              <w:rPr>
                <w:rFonts w:ascii="Arial" w:hAnsi="Arial" w:cs="Arial"/>
                <w:sz w:val="21"/>
                <w:szCs w:val="21"/>
              </w:rPr>
            </w:pPr>
            <w:r>
              <w:rPr>
                <w:rFonts w:hint="eastAsia" w:ascii="Arial" w:hAnsi="Arial" w:cs="Arial"/>
                <w:sz w:val="21"/>
                <w:szCs w:val="21"/>
              </w:rPr>
              <w:t>（三）按照《民用航空危险品运输管理规定》</w:t>
            </w:r>
            <w:r>
              <w:rPr>
                <w:rFonts w:ascii="Arial" w:hAnsi="Arial" w:cs="Arial"/>
                <w:sz w:val="21"/>
                <w:szCs w:val="21"/>
              </w:rPr>
              <w:t>、《技术细则》</w:t>
            </w:r>
            <w:r>
              <w:rPr>
                <w:rFonts w:hint="eastAsia" w:ascii="Arial" w:hAnsi="Arial" w:cs="Arial"/>
                <w:sz w:val="21"/>
                <w:szCs w:val="21"/>
              </w:rPr>
              <w:t>、申请危险品航空运输许可时提交的危险品航空运输手册以及经审查合格的危险品培训大纲，实施危险品航空运输、危险品培训、</w:t>
            </w:r>
            <w:r>
              <w:rPr>
                <w:rFonts w:ascii="Arial" w:hAnsi="Arial" w:cs="Arial"/>
                <w:sz w:val="21"/>
                <w:szCs w:val="21"/>
              </w:rPr>
              <w:t>信息报告和应急处置</w:t>
            </w:r>
            <w:r>
              <w:rPr>
                <w:rFonts w:hint="eastAsia" w:ascii="Arial" w:hAnsi="Arial" w:cs="Arial"/>
                <w:sz w:val="21"/>
                <w:szCs w:val="21"/>
              </w:rPr>
              <w:t>；</w:t>
            </w:r>
          </w:p>
          <w:p>
            <w:pPr>
              <w:spacing w:line="240" w:lineRule="atLeast"/>
              <w:ind w:left="75" w:hanging="75" w:hangingChars="50"/>
              <w:outlineLvl w:val="0"/>
              <w:rPr>
                <w:rFonts w:ascii="Arial" w:hAnsi="Arial" w:cs="Arial"/>
                <w:sz w:val="15"/>
                <w:szCs w:val="15"/>
              </w:rPr>
            </w:pPr>
            <w:r>
              <w:rPr>
                <w:rFonts w:hint="eastAsia" w:ascii="Arial" w:hAnsi="Arial" w:cs="Arial"/>
                <w:sz w:val="15"/>
                <w:szCs w:val="15"/>
              </w:rPr>
              <w:t xml:space="preserve">c. The operator shall comply with the provisions of  </w:t>
            </w:r>
            <w:r>
              <w:rPr>
                <w:rFonts w:ascii="Arial" w:hAnsi="Arial" w:cs="Arial"/>
                <w:i/>
                <w:sz w:val="15"/>
                <w:szCs w:val="15"/>
              </w:rPr>
              <w:t>Regulation</w:t>
            </w:r>
            <w:r>
              <w:rPr>
                <w:rFonts w:hint="eastAsia" w:ascii="Arial" w:hAnsi="Arial" w:cs="Arial"/>
                <w:i/>
                <w:sz w:val="15"/>
                <w:szCs w:val="15"/>
              </w:rPr>
              <w:t xml:space="preserve"> on Public Transport of</w:t>
            </w:r>
            <w:r>
              <w:rPr>
                <w:rFonts w:ascii="Arial" w:hAnsi="Arial" w:cs="Arial"/>
                <w:i/>
                <w:sz w:val="15"/>
                <w:szCs w:val="15"/>
              </w:rPr>
              <w:t xml:space="preserve"> Dangerous Goods</w:t>
            </w:r>
            <w:r>
              <w:rPr>
                <w:rFonts w:hint="eastAsia" w:ascii="Arial" w:hAnsi="Arial" w:cs="Arial"/>
                <w:i/>
                <w:sz w:val="15"/>
                <w:szCs w:val="15"/>
              </w:rPr>
              <w:t xml:space="preserve"> by Air</w:t>
            </w:r>
            <w:r>
              <w:rPr>
                <w:rFonts w:hint="eastAsia" w:ascii="Arial" w:hAnsi="Arial" w:cs="Arial"/>
                <w:sz w:val="15"/>
                <w:szCs w:val="15"/>
              </w:rPr>
              <w:t xml:space="preserve">, </w:t>
            </w:r>
            <w:r>
              <w:rPr>
                <w:rFonts w:hint="eastAsia" w:ascii="Arial" w:hAnsi="Arial" w:cs="Arial"/>
                <w:i/>
                <w:sz w:val="15"/>
                <w:szCs w:val="15"/>
              </w:rPr>
              <w:t>Technical Instructions</w:t>
            </w:r>
            <w:r>
              <w:rPr>
                <w:rFonts w:hint="eastAsia" w:ascii="Arial" w:hAnsi="Arial" w:cs="Arial"/>
                <w:sz w:val="15"/>
                <w:szCs w:val="15"/>
              </w:rPr>
              <w:t>, operator</w:t>
            </w:r>
            <w:r>
              <w:rPr>
                <w:rFonts w:ascii="Arial" w:hAnsi="Arial" w:cs="Arial"/>
                <w:sz w:val="15"/>
                <w:szCs w:val="15"/>
              </w:rPr>
              <w:t>’</w:t>
            </w:r>
            <w:r>
              <w:rPr>
                <w:rFonts w:hint="eastAsia" w:ascii="Arial" w:hAnsi="Arial" w:cs="Arial"/>
                <w:sz w:val="15"/>
                <w:szCs w:val="15"/>
              </w:rPr>
              <w:t xml:space="preserve">s dangerous goods air transport manual and approved dangerous goods training program when conduct of dangerous goods air transporting, dangerous goods training, information reporting and emergency response. </w:t>
            </w:r>
          </w:p>
          <w:p>
            <w:pPr>
              <w:spacing w:line="440" w:lineRule="exact"/>
              <w:ind w:firstLine="0" w:firstLineChars="0"/>
              <w:outlineLvl w:val="0"/>
              <w:rPr>
                <w:rFonts w:ascii="Arial" w:hAnsi="Arial" w:cs="Arial"/>
                <w:sz w:val="28"/>
                <w:szCs w:val="28"/>
              </w:rPr>
            </w:pPr>
          </w:p>
          <w:p>
            <w:pPr>
              <w:spacing w:line="240" w:lineRule="atLeast"/>
              <w:ind w:left="105" w:hanging="105" w:hangingChars="50"/>
              <w:outlineLvl w:val="0"/>
              <w:rPr>
                <w:rFonts w:ascii="Arial" w:hAnsi="Arial" w:cs="Arial"/>
                <w:sz w:val="21"/>
                <w:szCs w:val="21"/>
              </w:rPr>
            </w:pPr>
            <w:r>
              <w:rPr>
                <w:rFonts w:hint="eastAsia" w:ascii="Arial" w:hAnsi="Arial" w:cs="Arial"/>
                <w:sz w:val="21"/>
                <w:szCs w:val="21"/>
              </w:rPr>
              <w:t>（四）按照要求报送危险品航空运输数据。</w:t>
            </w:r>
          </w:p>
          <w:p>
            <w:pPr>
              <w:spacing w:line="240" w:lineRule="atLeast"/>
              <w:ind w:left="75" w:hanging="75" w:hangingChars="50"/>
              <w:outlineLvl w:val="0"/>
              <w:rPr>
                <w:rFonts w:ascii="Arial" w:hAnsi="Arial" w:cs="Arial"/>
                <w:sz w:val="15"/>
                <w:szCs w:val="15"/>
              </w:rPr>
            </w:pPr>
            <w:r>
              <w:rPr>
                <w:rFonts w:hint="eastAsia" w:ascii="Arial" w:hAnsi="Arial" w:cs="Arial"/>
                <w:sz w:val="15"/>
                <w:szCs w:val="15"/>
              </w:rPr>
              <w:t xml:space="preserve">d. </w:t>
            </w:r>
            <w:r>
              <w:rPr>
                <w:rFonts w:ascii="Arial" w:hAnsi="Arial" w:cs="Arial"/>
                <w:sz w:val="15"/>
                <w:szCs w:val="15"/>
              </w:rPr>
              <w:t>T</w:t>
            </w:r>
            <w:r>
              <w:rPr>
                <w:rFonts w:hint="eastAsia" w:ascii="Arial" w:hAnsi="Arial" w:cs="Arial"/>
                <w:sz w:val="15"/>
                <w:szCs w:val="15"/>
              </w:rPr>
              <w:t xml:space="preserve">he operator shall report the data of dangerous goods transported by air as required. </w:t>
            </w: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三</w:t>
            </w:r>
            <w:r>
              <w:rPr>
                <w:rFonts w:ascii="Arial" w:hAnsi="Arial" w:cs="Arial"/>
                <w:sz w:val="21"/>
                <w:szCs w:val="21"/>
              </w:rPr>
              <w:t>、</w:t>
            </w:r>
            <w:r>
              <w:rPr>
                <w:rFonts w:hint="eastAsia" w:ascii="Arial" w:hAnsi="Arial" w:cs="Arial"/>
                <w:sz w:val="21"/>
                <w:szCs w:val="21"/>
              </w:rPr>
              <w:t>湿租航空器运输危险品的信息</w:t>
            </w:r>
          </w:p>
          <w:p>
            <w:pPr>
              <w:spacing w:line="240" w:lineRule="atLeast"/>
              <w:ind w:firstLine="0" w:firstLineChars="0"/>
              <w:outlineLvl w:val="0"/>
              <w:rPr>
                <w:rFonts w:ascii="Arial" w:hAnsi="Arial" w:cs="Arial"/>
                <w:sz w:val="15"/>
                <w:szCs w:val="15"/>
              </w:rPr>
            </w:pPr>
            <w:r>
              <w:rPr>
                <w:rFonts w:hint="eastAsia" w:ascii="Arial" w:hAnsi="Arial" w:cs="Arial"/>
                <w:sz w:val="15"/>
                <w:szCs w:val="15"/>
              </w:rPr>
              <w:t xml:space="preserve">3. Information of dangerous goods transported by wet lease aircraft </w:t>
            </w:r>
          </w:p>
          <w:p>
            <w:pPr>
              <w:spacing w:line="440" w:lineRule="exact"/>
              <w:ind w:firstLine="0" w:firstLineChars="0"/>
              <w:outlineLvl w:val="0"/>
              <w:rPr>
                <w:rFonts w:ascii="Arial" w:hAnsi="Arial" w:cs="Arial"/>
                <w:sz w:val="28"/>
                <w:szCs w:val="28"/>
                <w:u w:val="single"/>
              </w:rPr>
            </w:pPr>
            <w:r>
              <w:rPr>
                <w:rFonts w:ascii="Arial" w:hAnsi="Arial" w:cs="Arial"/>
                <w:sz w:val="28"/>
                <w:szCs w:val="28"/>
                <w:u w:val="single"/>
              </w:rPr>
              <w:t xml:space="preserve">                                                           </w:t>
            </w:r>
          </w:p>
        </w:tc>
      </w:tr>
      <w:tr>
        <w:tblPrEx>
          <w:tblCellMar>
            <w:top w:w="0" w:type="dxa"/>
            <w:left w:w="108" w:type="dxa"/>
            <w:bottom w:w="0" w:type="dxa"/>
            <w:right w:w="108" w:type="dxa"/>
          </w:tblCellMar>
        </w:tblPrEx>
        <w:tc>
          <w:tcPr>
            <w:tcW w:w="8522" w:type="dxa"/>
            <w:tcBorders>
              <w:top w:val="nil"/>
              <w:left w:val="nil"/>
              <w:bottom w:val="thickThinSmallGap" w:color="auto" w:sz="24" w:space="0"/>
              <w:right w:val="nil"/>
            </w:tcBorders>
          </w:tcPr>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四</w:t>
            </w:r>
            <w:r>
              <w:rPr>
                <w:rFonts w:ascii="Arial" w:hAnsi="Arial" w:cs="Arial"/>
                <w:sz w:val="21"/>
                <w:szCs w:val="21"/>
              </w:rPr>
              <w:t>、承运人日常的危险品</w:t>
            </w:r>
            <w:r>
              <w:rPr>
                <w:rFonts w:hint="eastAsia" w:ascii="Arial" w:hAnsi="Arial" w:cs="Arial"/>
                <w:sz w:val="21"/>
                <w:szCs w:val="21"/>
              </w:rPr>
              <w:t>航空</w:t>
            </w:r>
            <w:r>
              <w:rPr>
                <w:rFonts w:ascii="Arial" w:hAnsi="Arial" w:cs="Arial"/>
                <w:sz w:val="21"/>
                <w:szCs w:val="21"/>
              </w:rPr>
              <w:t>运输活动应接受所在民航地区管理局</w:t>
            </w:r>
            <w:r>
              <w:rPr>
                <w:rFonts w:hint="eastAsia" w:ascii="Arial" w:hAnsi="Arial" w:cs="Arial"/>
                <w:sz w:val="21"/>
                <w:szCs w:val="21"/>
              </w:rPr>
              <w:t>及</w:t>
            </w:r>
            <w:r>
              <w:rPr>
                <w:rFonts w:ascii="Arial" w:hAnsi="Arial" w:cs="Arial"/>
                <w:sz w:val="21"/>
                <w:szCs w:val="21"/>
              </w:rPr>
              <w:t>监管局的监督检查。</w:t>
            </w:r>
          </w:p>
          <w:p>
            <w:pPr>
              <w:spacing w:line="240" w:lineRule="atLeast"/>
              <w:ind w:firstLine="0" w:firstLineChars="0"/>
              <w:outlineLvl w:val="0"/>
              <w:rPr>
                <w:rFonts w:ascii="Arial" w:hAnsi="Arial" w:cs="Arial"/>
                <w:sz w:val="15"/>
                <w:szCs w:val="15"/>
              </w:rPr>
            </w:pPr>
            <w:r>
              <w:rPr>
                <w:rFonts w:hint="eastAsia" w:ascii="Arial" w:hAnsi="Arial" w:cs="Arial"/>
                <w:sz w:val="15"/>
                <w:szCs w:val="15"/>
              </w:rPr>
              <w:t>4. The operator shall accept the inspection conducted by the CAAC Regional Administration and CAAC Oversight Bureau during the activities of dangerous goods air transportation.</w:t>
            </w:r>
          </w:p>
          <w:p>
            <w:pPr>
              <w:spacing w:line="240" w:lineRule="atLeas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五</w:t>
            </w:r>
            <w:r>
              <w:rPr>
                <w:rFonts w:ascii="Arial" w:hAnsi="Arial" w:cs="Arial"/>
                <w:sz w:val="21"/>
                <w:szCs w:val="21"/>
              </w:rPr>
              <w:t>、本许可自签发之日起生效，除承运人书面声明放弃、依法被撤销或</w:t>
            </w:r>
            <w:r>
              <w:rPr>
                <w:rFonts w:hint="eastAsia" w:ascii="Arial" w:hAnsi="Arial" w:cs="Arial"/>
                <w:sz w:val="21"/>
                <w:szCs w:val="21"/>
              </w:rPr>
              <w:t>撤回</w:t>
            </w:r>
            <w:r>
              <w:rPr>
                <w:rFonts w:ascii="Arial" w:hAnsi="Arial" w:cs="Arial"/>
                <w:sz w:val="21"/>
                <w:szCs w:val="21"/>
              </w:rPr>
              <w:t>外，有效期至</w:t>
            </w:r>
            <w:r>
              <w:rPr>
                <w:rFonts w:ascii="Arial" w:hAnsi="Arial" w:cs="Arial"/>
                <w:sz w:val="21"/>
                <w:szCs w:val="21"/>
                <w:u w:val="single"/>
              </w:rPr>
              <w:t xml:space="preserve">                 </w:t>
            </w:r>
            <w:r>
              <w:rPr>
                <w:rFonts w:hint="eastAsia" w:ascii="Arial" w:hAnsi="Arial" w:cs="Arial"/>
                <w:sz w:val="21"/>
                <w:szCs w:val="21"/>
                <w:u w:val="single"/>
              </w:rPr>
              <w:t xml:space="preserve">  </w:t>
            </w:r>
            <w:r>
              <w:rPr>
                <w:rFonts w:ascii="Arial" w:hAnsi="Arial" w:cs="Arial"/>
                <w:sz w:val="21"/>
                <w:szCs w:val="21"/>
              </w:rPr>
              <w:t>。</w:t>
            </w:r>
          </w:p>
          <w:p>
            <w:pPr>
              <w:spacing w:line="240" w:lineRule="atLeast"/>
              <w:ind w:firstLine="0" w:firstLineChars="0"/>
              <w:outlineLvl w:val="0"/>
              <w:rPr>
                <w:rFonts w:ascii="Arial" w:hAnsi="Arial" w:cs="Arial"/>
                <w:sz w:val="15"/>
                <w:szCs w:val="15"/>
              </w:rPr>
            </w:pPr>
            <w:r>
              <w:rPr>
                <w:rFonts w:hint="eastAsia" w:ascii="Arial" w:hAnsi="Arial" w:cs="Arial"/>
                <w:sz w:val="15"/>
                <w:szCs w:val="15"/>
              </w:rPr>
              <w:t xml:space="preserve">5. </w:t>
            </w:r>
            <w:r>
              <w:rPr>
                <w:rFonts w:ascii="Arial" w:hAnsi="Arial" w:cs="Arial"/>
                <w:sz w:val="15"/>
                <w:szCs w:val="15"/>
              </w:rPr>
              <w:t>T</w:t>
            </w:r>
            <w:r>
              <w:rPr>
                <w:rFonts w:hint="eastAsia" w:ascii="Arial" w:hAnsi="Arial" w:cs="Arial"/>
                <w:sz w:val="15"/>
                <w:szCs w:val="15"/>
              </w:rPr>
              <w:t>his permit is valid from the issuing date to</w:t>
            </w:r>
            <w:r>
              <w:rPr>
                <w:rFonts w:hint="eastAsia" w:ascii="Arial" w:hAnsi="Arial" w:cs="Arial"/>
                <w:sz w:val="15"/>
                <w:szCs w:val="15"/>
                <w:u w:val="single"/>
              </w:rPr>
              <w:t xml:space="preserve">           </w:t>
            </w:r>
            <w:r>
              <w:rPr>
                <w:rFonts w:hint="eastAsia" w:ascii="Arial" w:hAnsi="Arial" w:cs="Arial"/>
                <w:sz w:val="15"/>
                <w:szCs w:val="15"/>
              </w:rPr>
              <w:t xml:space="preserve"> , except that the operator abandons the permit in written form, or the permit is withdrawn or revoked according to the related laws and regulations.</w:t>
            </w: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六</w:t>
            </w:r>
            <w:r>
              <w:rPr>
                <w:rFonts w:ascii="Arial" w:hAnsi="Arial" w:cs="Arial"/>
                <w:sz w:val="21"/>
                <w:szCs w:val="21"/>
              </w:rPr>
              <w:t>、本许可由民航</w:t>
            </w:r>
            <w:r>
              <w:rPr>
                <w:rFonts w:ascii="Arial" w:hAnsi="Arial" w:cs="Arial"/>
                <w:sz w:val="21"/>
                <w:szCs w:val="21"/>
                <w:u w:val="single"/>
              </w:rPr>
              <w:t xml:space="preserve">       </w:t>
            </w:r>
            <w:r>
              <w:rPr>
                <w:rFonts w:ascii="Arial" w:hAnsi="Arial" w:cs="Arial"/>
                <w:sz w:val="21"/>
                <w:szCs w:val="21"/>
              </w:rPr>
              <w:t>地区管理局颁发。</w:t>
            </w:r>
          </w:p>
          <w:p>
            <w:pPr>
              <w:spacing w:line="240" w:lineRule="atLeast"/>
              <w:ind w:firstLine="0" w:firstLineChars="0"/>
              <w:outlineLvl w:val="0"/>
              <w:rPr>
                <w:rFonts w:ascii="Arial" w:hAnsi="Arial" w:cs="Arial"/>
                <w:sz w:val="28"/>
                <w:szCs w:val="28"/>
              </w:rPr>
            </w:pPr>
            <w:r>
              <w:rPr>
                <w:rFonts w:hint="eastAsia" w:ascii="Arial" w:hAnsi="Arial" w:cs="Arial"/>
                <w:sz w:val="15"/>
                <w:szCs w:val="15"/>
              </w:rPr>
              <w:t xml:space="preserve">6. </w:t>
            </w:r>
            <w:r>
              <w:rPr>
                <w:rFonts w:ascii="Arial" w:hAnsi="Arial" w:cs="Arial"/>
                <w:sz w:val="15"/>
                <w:szCs w:val="15"/>
              </w:rPr>
              <w:t>T</w:t>
            </w:r>
            <w:r>
              <w:rPr>
                <w:rFonts w:hint="eastAsia" w:ascii="Arial" w:hAnsi="Arial" w:cs="Arial"/>
                <w:sz w:val="15"/>
                <w:szCs w:val="15"/>
              </w:rPr>
              <w:t xml:space="preserve">his permit is issued by </w:t>
            </w:r>
            <w:r>
              <w:rPr>
                <w:rFonts w:ascii="Arial" w:hAnsi="Arial" w:cs="Arial"/>
                <w:sz w:val="15"/>
                <w:szCs w:val="15"/>
              </w:rPr>
              <w:t>CAAC</w:t>
            </w:r>
            <w:r>
              <w:rPr>
                <w:rFonts w:ascii="Arial" w:hAnsi="Arial" w:cs="Arial"/>
                <w:sz w:val="15"/>
                <w:szCs w:val="15"/>
                <w:u w:val="single"/>
              </w:rPr>
              <w:t xml:space="preserve">   </w:t>
            </w:r>
            <w:r>
              <w:rPr>
                <w:rFonts w:hint="eastAsia" w:ascii="Arial" w:hAnsi="Arial" w:cs="Arial"/>
                <w:sz w:val="15"/>
                <w:szCs w:val="15"/>
              </w:rPr>
              <w:t xml:space="preserve"> </w:t>
            </w:r>
            <w:r>
              <w:rPr>
                <w:rFonts w:ascii="Arial" w:hAnsi="Arial" w:cs="Arial"/>
                <w:sz w:val="15"/>
                <w:szCs w:val="15"/>
              </w:rPr>
              <w:t>Regional Administration</w:t>
            </w:r>
            <w:r>
              <w:rPr>
                <w:rFonts w:hint="eastAsia" w:ascii="Arial" w:hAnsi="Arial" w:cs="Arial"/>
                <w:sz w:val="15"/>
                <w:szCs w:val="15"/>
              </w:rPr>
              <w:t>.</w:t>
            </w:r>
          </w:p>
        </w:tc>
      </w:tr>
      <w:tr>
        <w:tblPrEx>
          <w:tblCellMar>
            <w:top w:w="0" w:type="dxa"/>
            <w:left w:w="108" w:type="dxa"/>
            <w:bottom w:w="0" w:type="dxa"/>
            <w:right w:w="108" w:type="dxa"/>
          </w:tblCellMar>
        </w:tblPrEx>
        <w:tc>
          <w:tcPr>
            <w:tcW w:w="8522" w:type="dxa"/>
            <w:tcBorders>
              <w:top w:val="thickThinSmallGap" w:color="auto" w:sz="24" w:space="0"/>
              <w:left w:val="nil"/>
              <w:bottom w:val="nil"/>
              <w:right w:val="nil"/>
            </w:tcBorders>
          </w:tcPr>
          <w:p>
            <w:pPr>
              <w:spacing w:line="440" w:lineRule="exact"/>
              <w:ind w:firstLine="1785" w:firstLineChars="850"/>
              <w:jc w:val="center"/>
              <w:outlineLvl w:val="0"/>
              <w:rPr>
                <w:rFonts w:ascii="Arial" w:hAnsi="Arial" w:cs="Arial"/>
                <w:sz w:val="21"/>
                <w:szCs w:val="21"/>
              </w:rPr>
            </w:pPr>
          </w:p>
          <w:p>
            <w:pPr>
              <w:spacing w:line="440" w:lineRule="exact"/>
              <w:ind w:right="560" w:firstLine="1365" w:firstLineChars="650"/>
              <w:jc w:val="center"/>
              <w:outlineLvl w:val="0"/>
              <w:rPr>
                <w:rFonts w:ascii="Arial" w:hAnsi="Arial" w:cs="Arial"/>
                <w:sz w:val="21"/>
                <w:szCs w:val="21"/>
              </w:rPr>
            </w:pPr>
            <w:r>
              <w:rPr>
                <w:rFonts w:ascii="Arial" w:hAnsi="Arial" w:cs="Arial"/>
                <w:sz w:val="21"/>
                <w:szCs w:val="21"/>
              </w:rPr>
              <w:t>（盖章）</w:t>
            </w:r>
          </w:p>
          <w:p>
            <w:pPr>
              <w:wordWrap w:val="0"/>
              <w:spacing w:line="240" w:lineRule="atLeast"/>
              <w:ind w:right="561" w:firstLine="975" w:firstLineChars="650"/>
              <w:jc w:val="center"/>
              <w:outlineLvl w:val="0"/>
              <w:rPr>
                <w:rFonts w:ascii="Arial" w:hAnsi="Arial" w:cs="Arial"/>
                <w:sz w:val="15"/>
                <w:szCs w:val="15"/>
              </w:rPr>
            </w:pPr>
            <w:r>
              <w:rPr>
                <w:rFonts w:hint="eastAsia" w:ascii="Arial" w:hAnsi="Arial" w:cs="Arial"/>
                <w:sz w:val="15"/>
                <w:szCs w:val="15"/>
              </w:rPr>
              <w:t xml:space="preserve">    (stamp)</w:t>
            </w:r>
          </w:p>
          <w:p>
            <w:pPr>
              <w:spacing w:line="440" w:lineRule="exact"/>
              <w:ind w:right="560" w:firstLine="1820" w:firstLineChars="650"/>
              <w:outlineLvl w:val="0"/>
              <w:rPr>
                <w:rFonts w:ascii="Arial" w:hAnsi="Arial" w:cs="Arial"/>
                <w:sz w:val="28"/>
                <w:szCs w:val="28"/>
              </w:rPr>
            </w:pPr>
          </w:p>
          <w:p>
            <w:pPr>
              <w:spacing w:line="440" w:lineRule="exact"/>
              <w:ind w:right="560" w:firstLine="1820" w:firstLineChars="65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ascii="Arial" w:hAnsi="Arial" w:cs="Arial"/>
                <w:sz w:val="21"/>
                <w:szCs w:val="21"/>
              </w:rPr>
              <w:t>签发人                            签发日期</w:t>
            </w:r>
          </w:p>
        </w:tc>
      </w:tr>
    </w:tbl>
    <w:p>
      <w:pPr>
        <w:spacing w:line="240" w:lineRule="auto"/>
        <w:ind w:firstLine="0" w:firstLineChars="0"/>
        <w:rPr>
          <w:rFonts w:ascii="Arial" w:hAnsi="Arial" w:cs="Arial"/>
          <w:sz w:val="15"/>
          <w:szCs w:val="15"/>
        </w:rPr>
      </w:pPr>
      <w:r>
        <w:rPr>
          <w:rFonts w:hint="eastAsia" w:ascii="Arial" w:hAnsi="Arial" w:cs="Arial"/>
          <w:sz w:val="15"/>
          <w:szCs w:val="15"/>
        </w:rPr>
        <w:t>Issued by :                                           date</w:t>
      </w:r>
    </w:p>
    <w:p>
      <w:pPr>
        <w:spacing w:line="240" w:lineRule="auto"/>
        <w:ind w:firstLine="0" w:firstLineChars="0"/>
        <w:rPr>
          <w:rFonts w:ascii="Arial" w:hAnsi="Arial" w:cs="Arial"/>
          <w:sz w:val="28"/>
          <w:szCs w:val="28"/>
        </w:rPr>
      </w:pPr>
    </w:p>
    <w:p>
      <w:pPr>
        <w:ind w:firstLine="560"/>
        <w:rPr>
          <w:rFonts w:ascii="Arial" w:hAnsi="Arial" w:cs="Arial"/>
          <w:sz w:val="28"/>
          <w:szCs w:val="28"/>
        </w:rPr>
      </w:pPr>
      <w:r>
        <w:rPr>
          <w:rFonts w:ascii="Arial" w:hAnsi="Arial" w:cs="Arial"/>
          <w:sz w:val="28"/>
          <w:szCs w:val="28"/>
        </w:rPr>
        <w:br w:type="page"/>
      </w:r>
      <w:r>
        <w:rPr>
          <w:rFonts w:hint="eastAsia" w:ascii="Arial" w:hAnsi="Arial" w:cs="Arial"/>
          <w:sz w:val="28"/>
          <w:szCs w:val="28"/>
        </w:rPr>
        <w:t>附表五</w:t>
      </w:r>
    </w:p>
    <w:p>
      <w:pPr>
        <w:spacing w:line="440" w:lineRule="exact"/>
        <w:ind w:firstLine="0" w:firstLineChars="0"/>
        <w:jc w:val="center"/>
        <w:outlineLvl w:val="0"/>
        <w:rPr>
          <w:rFonts w:ascii="Arial" w:hAnsi="Arial" w:eastAsia="黑体" w:cs="Arial"/>
          <w:sz w:val="28"/>
          <w:szCs w:val="28"/>
        </w:rPr>
      </w:pPr>
      <w:r>
        <w:rPr>
          <w:rFonts w:ascii="Arial" w:hAnsi="Arial" w:eastAsia="黑体" w:cs="Arial"/>
          <w:sz w:val="28"/>
          <w:szCs w:val="28"/>
        </w:rPr>
        <w:t>民用航空不予行政许可决定书</w:t>
      </w:r>
    </w:p>
    <w:p>
      <w:pPr>
        <w:spacing w:line="440" w:lineRule="exact"/>
        <w:ind w:firstLine="4935" w:firstLineChars="2350"/>
        <w:outlineLvl w:val="0"/>
        <w:rPr>
          <w:rFonts w:ascii="Arial" w:hAnsi="Arial" w:cs="Arial"/>
          <w:sz w:val="21"/>
          <w:szCs w:val="24"/>
        </w:rPr>
      </w:pPr>
      <w:r>
        <w:rPr>
          <w:rFonts w:ascii="Arial" w:hAnsi="Arial" w:cs="Arial"/>
          <w:sz w:val="21"/>
          <w:szCs w:val="24"/>
        </w:rPr>
        <w:t>编号：</w:t>
      </w: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p>
    <w:p>
      <w:pPr>
        <w:spacing w:line="440" w:lineRule="exact"/>
        <w:ind w:firstLine="540" w:firstLineChars="0"/>
        <w:outlineLvl w:val="0"/>
        <w:rPr>
          <w:rFonts w:ascii="Arial" w:hAnsi="Arial" w:cs="Arial"/>
          <w:sz w:val="21"/>
          <w:szCs w:val="21"/>
          <w:u w:val="single"/>
        </w:rPr>
      </w:pPr>
      <w:r>
        <w:rPr>
          <w:rFonts w:ascii="Arial" w:hAnsi="Arial" w:cs="Arial"/>
          <w:sz w:val="21"/>
          <w:szCs w:val="21"/>
        </w:rPr>
        <w:t>经依法审查，</w:t>
      </w:r>
      <w:r>
        <w:rPr>
          <w:rFonts w:hint="eastAsia" w:ascii="Arial" w:hAnsi="Arial" w:cs="Arial"/>
          <w:sz w:val="21"/>
          <w:szCs w:val="21"/>
          <w:lang w:eastAsia="zh-CN"/>
        </w:rPr>
        <w:t>你</w:t>
      </w:r>
      <w:r>
        <w:rPr>
          <w:rFonts w:ascii="Arial" w:hAnsi="Arial" w:cs="Arial"/>
          <w:sz w:val="21"/>
          <w:szCs w:val="21"/>
        </w:rPr>
        <w:t>公司于</w:t>
      </w:r>
      <w:r>
        <w:rPr>
          <w:rFonts w:ascii="Arial" w:hAnsi="Arial" w:cs="Arial"/>
          <w:sz w:val="21"/>
          <w:szCs w:val="21"/>
          <w:u w:val="single"/>
        </w:rPr>
        <w:t xml:space="preserve">         </w:t>
      </w:r>
      <w:r>
        <w:rPr>
          <w:rFonts w:ascii="Arial" w:hAnsi="Arial" w:cs="Arial"/>
          <w:sz w:val="21"/>
          <w:szCs w:val="21"/>
        </w:rPr>
        <w:t>年</w:t>
      </w:r>
      <w:r>
        <w:rPr>
          <w:rFonts w:ascii="Arial" w:hAnsi="Arial" w:cs="Arial"/>
          <w:sz w:val="21"/>
          <w:szCs w:val="21"/>
          <w:u w:val="single"/>
        </w:rPr>
        <w:t xml:space="preserve">      </w:t>
      </w:r>
      <w:r>
        <w:rPr>
          <w:rFonts w:ascii="Arial" w:hAnsi="Arial" w:cs="Arial"/>
          <w:sz w:val="21"/>
          <w:szCs w:val="21"/>
        </w:rPr>
        <w:t>月</w:t>
      </w:r>
      <w:r>
        <w:rPr>
          <w:rFonts w:ascii="Arial" w:hAnsi="Arial" w:cs="Arial"/>
          <w:sz w:val="21"/>
          <w:szCs w:val="21"/>
          <w:u w:val="single"/>
        </w:rPr>
        <w:t xml:space="preserve">      </w:t>
      </w:r>
      <w:r>
        <w:rPr>
          <w:rFonts w:ascii="Arial" w:hAnsi="Arial" w:cs="Arial"/>
          <w:sz w:val="21"/>
          <w:szCs w:val="21"/>
        </w:rPr>
        <w:t>日提交的关于</w:t>
      </w:r>
      <w:r>
        <w:rPr>
          <w:rFonts w:ascii="Arial" w:hAnsi="Arial" w:cs="Arial"/>
          <w:sz w:val="21"/>
          <w:szCs w:val="21"/>
          <w:u w:val="single"/>
        </w:rPr>
        <w:t xml:space="preserve">                                                          </w:t>
      </w:r>
    </w:p>
    <w:p>
      <w:pPr>
        <w:spacing w:line="440" w:lineRule="exact"/>
        <w:ind w:firstLine="0" w:firstLineChars="0"/>
        <w:outlineLvl w:val="0"/>
        <w:rPr>
          <w:rFonts w:ascii="Arial" w:hAnsi="Arial" w:cs="Arial"/>
          <w:sz w:val="21"/>
          <w:szCs w:val="21"/>
        </w:rPr>
      </w:pPr>
      <w:r>
        <w:rPr>
          <w:rFonts w:ascii="Arial" w:hAnsi="Arial" w:cs="Arial"/>
          <w:sz w:val="21"/>
          <w:szCs w:val="21"/>
        </w:rPr>
        <w:t>的申请，不符合法定条件/标准，根据</w:t>
      </w:r>
      <w:r>
        <w:rPr>
          <w:rFonts w:ascii="Arial" w:hAnsi="Arial" w:cs="Arial"/>
          <w:sz w:val="21"/>
          <w:szCs w:val="21"/>
          <w:u w:val="single"/>
        </w:rPr>
        <w:t xml:space="preserve">                           </w:t>
      </w:r>
      <w:r>
        <w:rPr>
          <w:rFonts w:ascii="Arial" w:hAnsi="Arial" w:cs="Arial"/>
          <w:sz w:val="21"/>
          <w:szCs w:val="21"/>
        </w:rPr>
        <w:t>第</w:t>
      </w:r>
      <w:r>
        <w:rPr>
          <w:rFonts w:ascii="Arial" w:hAnsi="Arial" w:cs="Arial"/>
          <w:sz w:val="21"/>
          <w:szCs w:val="21"/>
          <w:u w:val="single"/>
        </w:rPr>
        <w:t xml:space="preserve">      </w:t>
      </w:r>
      <w:r>
        <w:rPr>
          <w:rFonts w:ascii="Arial" w:hAnsi="Arial" w:cs="Arial"/>
          <w:sz w:val="21"/>
          <w:szCs w:val="21"/>
        </w:rPr>
        <w:t>条第</w:t>
      </w:r>
      <w:r>
        <w:rPr>
          <w:rFonts w:ascii="Arial" w:hAnsi="Arial" w:cs="Arial"/>
          <w:sz w:val="21"/>
          <w:szCs w:val="21"/>
          <w:u w:val="single"/>
        </w:rPr>
        <w:t xml:space="preserve">      </w:t>
      </w:r>
      <w:r>
        <w:rPr>
          <w:rFonts w:ascii="Arial" w:hAnsi="Arial" w:cs="Arial"/>
          <w:sz w:val="21"/>
          <w:szCs w:val="21"/>
        </w:rPr>
        <w:t>款第</w:t>
      </w:r>
      <w:r>
        <w:rPr>
          <w:rFonts w:ascii="Arial" w:hAnsi="Arial" w:cs="Arial"/>
          <w:sz w:val="21"/>
          <w:szCs w:val="21"/>
          <w:u w:val="single"/>
        </w:rPr>
        <w:t xml:space="preserve">      </w:t>
      </w:r>
      <w:r>
        <w:rPr>
          <w:rFonts w:ascii="Arial" w:hAnsi="Arial" w:cs="Arial"/>
          <w:sz w:val="21"/>
          <w:szCs w:val="21"/>
        </w:rPr>
        <w:t>项的规定，决定申请事项不予许可。</w:t>
      </w:r>
    </w:p>
    <w:p>
      <w:pPr>
        <w:spacing w:line="440" w:lineRule="exact"/>
        <w:ind w:firstLine="0" w:firstLineChars="0"/>
        <w:outlineLvl w:val="0"/>
        <w:rPr>
          <w:rFonts w:ascii="Arial" w:hAnsi="Arial" w:cs="Arial"/>
          <w:sz w:val="21"/>
          <w:szCs w:val="21"/>
        </w:rPr>
      </w:pPr>
    </w:p>
    <w:p>
      <w:pPr>
        <w:spacing w:line="440" w:lineRule="exact"/>
        <w:ind w:firstLine="540" w:firstLineChars="0"/>
        <w:outlineLvl w:val="0"/>
        <w:rPr>
          <w:rFonts w:ascii="Arial" w:hAnsi="Arial" w:cs="Arial"/>
          <w:sz w:val="21"/>
          <w:szCs w:val="21"/>
          <w:u w:val="single"/>
        </w:rPr>
      </w:pPr>
      <w:r>
        <w:rPr>
          <w:rFonts w:ascii="Arial" w:hAnsi="Arial" w:cs="Arial"/>
          <w:sz w:val="21"/>
          <w:szCs w:val="21"/>
        </w:rPr>
        <w:t>如对本决定不服，可以在接到本决定书之日起60日内，依法向</w:t>
      </w:r>
      <w:r>
        <w:rPr>
          <w:rFonts w:hint="eastAsia" w:ascii="Arial" w:hAnsi="Arial" w:cs="Arial"/>
          <w:sz w:val="21"/>
          <w:szCs w:val="21"/>
          <w:u w:val="single"/>
        </w:rPr>
        <w:t xml:space="preserve">                   </w:t>
      </w:r>
    </w:p>
    <w:p>
      <w:pPr>
        <w:spacing w:line="440" w:lineRule="exact"/>
        <w:ind w:firstLine="0" w:firstLineChars="0"/>
        <w:outlineLvl w:val="0"/>
        <w:rPr>
          <w:rFonts w:ascii="Arial" w:hAnsi="Arial" w:cs="Arial"/>
          <w:sz w:val="21"/>
          <w:szCs w:val="21"/>
          <w:u w:val="single"/>
        </w:rPr>
      </w:pPr>
      <w:r>
        <w:rPr>
          <w:rFonts w:ascii="Arial" w:hAnsi="Arial" w:cs="Arial"/>
          <w:sz w:val="21"/>
          <w:szCs w:val="21"/>
          <w:u w:val="single"/>
        </w:rPr>
        <w:t xml:space="preserve">                             </w:t>
      </w:r>
      <w:r>
        <w:rPr>
          <w:rFonts w:ascii="Arial" w:hAnsi="Arial" w:cs="Arial"/>
          <w:sz w:val="21"/>
          <w:szCs w:val="21"/>
        </w:rPr>
        <w:t>申请行政复议，也可以在3个月内依法向</w:t>
      </w:r>
      <w:r>
        <w:rPr>
          <w:rFonts w:ascii="Arial" w:hAnsi="Arial" w:cs="Arial"/>
          <w:sz w:val="21"/>
          <w:szCs w:val="21"/>
          <w:u w:val="single"/>
        </w:rPr>
        <w:t xml:space="preserve">              </w:t>
      </w:r>
    </w:p>
    <w:p>
      <w:pPr>
        <w:spacing w:line="440" w:lineRule="exact"/>
        <w:ind w:firstLine="0" w:firstLineChars="0"/>
        <w:outlineLvl w:val="0"/>
        <w:rPr>
          <w:rFonts w:ascii="Arial" w:hAnsi="Arial" w:cs="Arial"/>
          <w:sz w:val="21"/>
          <w:szCs w:val="21"/>
        </w:rPr>
      </w:pPr>
      <w:r>
        <w:rPr>
          <w:rFonts w:hint="eastAsia" w:ascii="Arial" w:hAnsi="Arial" w:cs="Arial"/>
          <w:sz w:val="21"/>
          <w:szCs w:val="21"/>
          <w:u w:val="single"/>
        </w:rPr>
        <w:t xml:space="preserve">                         </w:t>
      </w:r>
      <w:r>
        <w:rPr>
          <w:rFonts w:ascii="Arial" w:hAnsi="Arial" w:cs="Arial"/>
          <w:sz w:val="21"/>
          <w:szCs w:val="21"/>
        </w:rPr>
        <w:t>提起行政诉讼。</w:t>
      </w:r>
    </w:p>
    <w:p>
      <w:pPr>
        <w:spacing w:line="440" w:lineRule="exact"/>
        <w:ind w:firstLine="0" w:firstLineChars="0"/>
        <w:outlineLvl w:val="0"/>
        <w:rPr>
          <w:rFonts w:ascii="Arial" w:hAnsi="Arial" w:cs="Arial"/>
          <w:sz w:val="21"/>
          <w:szCs w:val="21"/>
        </w:rPr>
      </w:pPr>
    </w:p>
    <w:p>
      <w:pPr>
        <w:spacing w:line="440" w:lineRule="exact"/>
        <w:ind w:firstLine="0" w:firstLineChars="0"/>
        <w:outlineLvl w:val="0"/>
        <w:rPr>
          <w:rFonts w:ascii="Arial" w:hAnsi="Arial" w:cs="Arial"/>
          <w:sz w:val="21"/>
          <w:szCs w:val="21"/>
        </w:rPr>
      </w:pPr>
    </w:p>
    <w:p>
      <w:pPr>
        <w:spacing w:line="440" w:lineRule="exact"/>
        <w:ind w:firstLine="0" w:firstLineChars="0"/>
        <w:outlineLvl w:val="0"/>
        <w:rPr>
          <w:rFonts w:ascii="Arial" w:hAnsi="Arial" w:cs="Arial"/>
          <w:sz w:val="21"/>
          <w:szCs w:val="21"/>
        </w:rPr>
      </w:pPr>
    </w:p>
    <w:p>
      <w:pPr>
        <w:spacing w:line="440" w:lineRule="exact"/>
        <w:ind w:firstLine="0" w:firstLineChars="0"/>
        <w:outlineLvl w:val="0"/>
        <w:rPr>
          <w:rFonts w:ascii="Arial" w:hAnsi="Arial" w:cs="Arial"/>
          <w:sz w:val="21"/>
          <w:szCs w:val="21"/>
        </w:rPr>
      </w:pPr>
      <w:r>
        <w:rPr>
          <w:rFonts w:ascii="Arial" w:hAnsi="Arial" w:cs="Arial"/>
          <w:sz w:val="21"/>
          <w:szCs w:val="21"/>
        </w:rPr>
        <w:t>联系人：</w:t>
      </w:r>
    </w:p>
    <w:p>
      <w:pPr>
        <w:spacing w:line="440" w:lineRule="exact"/>
        <w:ind w:firstLine="0" w:firstLineChars="0"/>
        <w:outlineLvl w:val="0"/>
        <w:rPr>
          <w:rFonts w:ascii="Arial" w:hAnsi="Arial" w:cs="Arial"/>
          <w:sz w:val="21"/>
          <w:szCs w:val="21"/>
        </w:rPr>
      </w:pPr>
      <w:r>
        <w:rPr>
          <w:rFonts w:ascii="Arial" w:hAnsi="Arial" w:cs="Arial"/>
          <w:sz w:val="21"/>
          <w:szCs w:val="21"/>
        </w:rPr>
        <w:t>联系电话：</w:t>
      </w:r>
    </w:p>
    <w:p>
      <w:pPr>
        <w:spacing w:line="440" w:lineRule="exact"/>
        <w:ind w:firstLine="0" w:firstLineChars="0"/>
        <w:outlineLvl w:val="0"/>
        <w:rPr>
          <w:rFonts w:ascii="Arial" w:hAnsi="Arial" w:cs="Arial"/>
          <w:sz w:val="21"/>
          <w:szCs w:val="21"/>
        </w:rPr>
      </w:pPr>
    </w:p>
    <w:p>
      <w:pPr>
        <w:spacing w:line="440" w:lineRule="exact"/>
        <w:ind w:firstLine="0" w:firstLineChars="0"/>
        <w:outlineLvl w:val="0"/>
        <w:rPr>
          <w:rFonts w:ascii="Arial" w:hAnsi="Arial" w:cs="Arial"/>
          <w:sz w:val="21"/>
          <w:szCs w:val="21"/>
        </w:rPr>
      </w:pPr>
      <w:r>
        <w:rPr>
          <w:rFonts w:ascii="Arial" w:hAnsi="Arial" w:cs="Arial"/>
          <w:sz w:val="21"/>
          <w:szCs w:val="21"/>
        </w:rPr>
        <w:t xml:space="preserve">                                        （行政许可专用章）</w:t>
      </w:r>
    </w:p>
    <w:p>
      <w:pPr>
        <w:spacing w:line="440" w:lineRule="exact"/>
        <w:ind w:firstLine="0" w:firstLineChars="0"/>
        <w:outlineLvl w:val="0"/>
        <w:rPr>
          <w:rFonts w:ascii="Arial" w:hAnsi="Arial" w:cs="Arial"/>
          <w:sz w:val="21"/>
          <w:szCs w:val="21"/>
        </w:rPr>
      </w:pPr>
      <w:r>
        <w:rPr>
          <w:rFonts w:ascii="Arial" w:hAnsi="Arial" w:cs="Arial"/>
          <w:sz w:val="21"/>
          <w:szCs w:val="21"/>
        </w:rPr>
        <w:t xml:space="preserve">                                          年     月     日</w:t>
      </w:r>
    </w:p>
    <w:p>
      <w:pPr>
        <w:spacing w:line="440" w:lineRule="exact"/>
        <w:ind w:firstLine="0" w:firstLineChars="0"/>
        <w:outlineLvl w:val="0"/>
        <w:rPr>
          <w:rFonts w:ascii="Arial" w:hAnsi="Arial" w:cs="Arial"/>
          <w:sz w:val="21"/>
          <w:szCs w:val="21"/>
        </w:rPr>
      </w:pPr>
    </w:p>
    <w:p>
      <w:pPr>
        <w:spacing w:line="440" w:lineRule="exact"/>
        <w:ind w:firstLine="0" w:firstLineChars="0"/>
        <w:outlineLvl w:val="0"/>
        <w:rPr>
          <w:rFonts w:ascii="Arial" w:hAnsi="Arial" w:cs="Arial"/>
          <w:sz w:val="21"/>
          <w:szCs w:val="21"/>
        </w:rPr>
      </w:pPr>
      <w:r>
        <w:rPr>
          <w:rFonts w:ascii="Arial" w:hAnsi="Arial" w:cs="Arial"/>
          <w:sz w:val="21"/>
          <w:szCs w:val="21"/>
        </w:rPr>
        <w:t>监督电话：</w:t>
      </w:r>
    </w:p>
    <w:p>
      <w:pPr>
        <w:spacing w:line="440" w:lineRule="exact"/>
        <w:ind w:firstLine="0" w:firstLineChars="0"/>
        <w:outlineLvl w:val="0"/>
        <w:rPr>
          <w:rFonts w:ascii="Arial" w:hAnsi="Arial" w:cs="Arial"/>
          <w:sz w:val="21"/>
          <w:szCs w:val="21"/>
        </w:rPr>
      </w:pPr>
    </w:p>
    <w:p>
      <w:pPr>
        <w:spacing w:line="440" w:lineRule="exact"/>
        <w:ind w:firstLine="0" w:firstLineChars="0"/>
        <w:outlineLvl w:val="0"/>
        <w:rPr>
          <w:rFonts w:ascii="Arial" w:hAnsi="Arial" w:cs="Arial"/>
          <w:sz w:val="21"/>
          <w:szCs w:val="21"/>
        </w:rPr>
      </w:pPr>
      <w:r>
        <w:rPr>
          <w:rFonts w:ascii="Arial" w:hAnsi="Arial" w:cs="Arial"/>
          <w:sz w:val="21"/>
          <w:szCs w:val="21"/>
        </w:rPr>
        <w:t>（此件一式两份）</w:t>
      </w:r>
    </w:p>
    <w:p>
      <w:pPr>
        <w:spacing w:line="440" w:lineRule="exact"/>
        <w:ind w:firstLine="0" w:firstLineChars="0"/>
        <w:rPr>
          <w:rFonts w:ascii="Arial" w:hAnsi="Arial" w:eastAsia="黑体" w:cs="Arial"/>
          <w:sz w:val="21"/>
          <w:szCs w:val="24"/>
        </w:rPr>
      </w:pPr>
    </w:p>
    <w:p>
      <w:pPr>
        <w:ind w:firstLine="560"/>
        <w:rPr>
          <w:rFonts w:ascii="Arial" w:hAnsi="Arial" w:cs="Arial"/>
          <w:sz w:val="28"/>
          <w:szCs w:val="28"/>
        </w:rPr>
      </w:pPr>
      <w:r>
        <w:rPr>
          <w:rFonts w:ascii="Arial" w:hAnsi="Arial" w:cs="Arial"/>
          <w:sz w:val="28"/>
          <w:szCs w:val="28"/>
        </w:rPr>
        <w:br w:type="page"/>
      </w:r>
      <w:r>
        <w:rPr>
          <w:rFonts w:hint="eastAsia" w:ascii="Arial" w:hAnsi="Arial" w:cs="Arial"/>
          <w:sz w:val="28"/>
          <w:szCs w:val="28"/>
        </w:rPr>
        <w:t>附表六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892"/>
        <w:gridCol w:w="950"/>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left w:val="nil"/>
              <w:right w:val="nil"/>
            </w:tcBorders>
          </w:tcPr>
          <w:p>
            <w:pPr>
              <w:spacing w:line="440" w:lineRule="exact"/>
              <w:ind w:firstLine="0" w:firstLineChars="0"/>
              <w:jc w:val="center"/>
              <w:outlineLvl w:val="0"/>
              <w:rPr>
                <w:rFonts w:ascii="Arial" w:hAnsi="Arial" w:eastAsia="黑体" w:cs="Arial"/>
                <w:sz w:val="28"/>
                <w:szCs w:val="28"/>
              </w:rPr>
            </w:pPr>
            <w:r>
              <w:rPr>
                <w:rFonts w:hint="eastAsia" w:ascii="Arial" w:hAnsi="Arial" w:eastAsia="黑体" w:cs="Arial"/>
                <w:sz w:val="28"/>
                <w:szCs w:val="28"/>
              </w:rPr>
              <w:t>港澳台地区及</w:t>
            </w:r>
            <w:r>
              <w:rPr>
                <w:rFonts w:ascii="Arial" w:hAnsi="Arial" w:eastAsia="黑体" w:cs="Arial"/>
                <w:sz w:val="28"/>
                <w:szCs w:val="28"/>
              </w:rPr>
              <w:t>外国承运人危险品航空运输许可申请书</w:t>
            </w:r>
          </w:p>
          <w:p>
            <w:pPr>
              <w:spacing w:line="240" w:lineRule="atLeast"/>
              <w:ind w:firstLine="0" w:firstLineChars="0"/>
              <w:jc w:val="center"/>
              <w:outlineLvl w:val="0"/>
              <w:rPr>
                <w:rFonts w:ascii="Arial" w:hAnsi="Arial" w:eastAsia="黑体" w:cs="Arial"/>
                <w:sz w:val="18"/>
                <w:szCs w:val="18"/>
              </w:rPr>
            </w:pPr>
            <w:r>
              <w:rPr>
                <w:rFonts w:ascii="Arial" w:hAnsi="Arial" w:eastAsia="黑体" w:cs="Arial"/>
                <w:sz w:val="18"/>
                <w:szCs w:val="18"/>
              </w:rPr>
              <w:t>A</w:t>
            </w:r>
            <w:r>
              <w:rPr>
                <w:rFonts w:hint="eastAsia" w:ascii="Arial" w:hAnsi="Arial" w:eastAsia="黑体" w:cs="Arial"/>
                <w:sz w:val="18"/>
                <w:szCs w:val="18"/>
              </w:rPr>
              <w:t>pplication Form for Dangerous Goods Air Transport Permit of</w:t>
            </w:r>
          </w:p>
          <w:p>
            <w:pPr>
              <w:spacing w:line="240" w:lineRule="atLeast"/>
              <w:ind w:firstLine="0" w:firstLineChars="0"/>
              <w:jc w:val="center"/>
              <w:outlineLvl w:val="0"/>
              <w:rPr>
                <w:rFonts w:ascii="Arial" w:hAnsi="Arial" w:eastAsia="黑体" w:cs="Arial"/>
                <w:sz w:val="18"/>
                <w:szCs w:val="18"/>
              </w:rPr>
            </w:pPr>
            <w:r>
              <w:rPr>
                <w:rFonts w:hint="eastAsia" w:ascii="Arial" w:hAnsi="Arial" w:eastAsia="黑体" w:cs="Arial"/>
                <w:sz w:val="18"/>
                <w:szCs w:val="18"/>
              </w:rPr>
              <w:t>Hong Kong \Macao\Taiwan Regional Operator and Foreign Operator</w:t>
            </w:r>
          </w:p>
          <w:p>
            <w:pPr>
              <w:spacing w:line="440" w:lineRule="exact"/>
              <w:ind w:firstLine="0" w:firstLineChars="0"/>
              <w:outlineLvl w:val="0"/>
              <w:rPr>
                <w:rFonts w:ascii="Arial" w:hAnsi="Arial" w:eastAsia="黑体" w:cs="Arial"/>
                <w:sz w:val="28"/>
                <w:szCs w:val="28"/>
              </w:rPr>
            </w:pPr>
          </w:p>
          <w:p>
            <w:pPr>
              <w:spacing w:line="440" w:lineRule="exact"/>
              <w:ind w:firstLine="0" w:firstLineChars="0"/>
              <w:outlineLvl w:val="0"/>
              <w:rPr>
                <w:rFonts w:ascii="Arial" w:hAnsi="Arial" w:eastAsia="黑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黑体" w:cs="Arial"/>
                <w:szCs w:val="24"/>
              </w:rPr>
            </w:pPr>
            <w:r>
              <w:rPr>
                <w:rFonts w:ascii="Arial" w:hAnsi="Arial" w:eastAsia="黑体" w:cs="Arial"/>
                <w:szCs w:val="24"/>
              </w:rPr>
              <w:t>第一部分 承运人基本信息</w:t>
            </w:r>
          </w:p>
          <w:p>
            <w:pPr>
              <w:spacing w:line="240" w:lineRule="atLeast"/>
              <w:ind w:firstLine="0" w:firstLineChars="0"/>
              <w:outlineLvl w:val="0"/>
              <w:rPr>
                <w:rFonts w:ascii="Arial" w:hAnsi="Arial" w:eastAsia="黑体" w:cs="Arial"/>
                <w:sz w:val="15"/>
                <w:szCs w:val="15"/>
              </w:rPr>
            </w:pPr>
            <w:r>
              <w:rPr>
                <w:rFonts w:ascii="Arial" w:hAnsi="Arial" w:eastAsia="黑体" w:cs="Arial"/>
                <w:sz w:val="15"/>
                <w:szCs w:val="15"/>
              </w:rPr>
              <w:t>P</w:t>
            </w:r>
            <w:r>
              <w:rPr>
                <w:rFonts w:hint="eastAsia" w:ascii="Arial" w:hAnsi="Arial" w:eastAsia="黑体" w:cs="Arial"/>
                <w:sz w:val="15"/>
                <w:szCs w:val="15"/>
              </w:rPr>
              <w:t>art One  Basic information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1.承运人法定全名</w:t>
            </w:r>
          </w:p>
          <w:p>
            <w:pPr>
              <w:spacing w:line="240" w:lineRule="atLeast"/>
              <w:ind w:firstLine="0" w:firstLineChars="0"/>
              <w:outlineLvl w:val="0"/>
              <w:rPr>
                <w:rFonts w:ascii="Arial" w:hAnsi="Arial" w:eastAsia="仿宋_GB2312" w:cs="Arial"/>
                <w:sz w:val="15"/>
                <w:szCs w:val="15"/>
              </w:rPr>
            </w:pPr>
            <w:r>
              <w:rPr>
                <w:rFonts w:ascii="Arial" w:hAnsi="Arial" w:eastAsia="仿宋_GB2312" w:cs="Arial"/>
                <w:sz w:val="15"/>
                <w:szCs w:val="15"/>
              </w:rPr>
              <w:t>F</w:t>
            </w:r>
            <w:r>
              <w:rPr>
                <w:rFonts w:hint="eastAsia" w:ascii="Arial" w:hAnsi="Arial" w:eastAsia="仿宋_GB2312" w:cs="Arial"/>
                <w:sz w:val="15"/>
                <w:szCs w:val="15"/>
              </w:rPr>
              <w:t>ull legal name of the operator</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2.承运人地址</w:t>
            </w:r>
          </w:p>
          <w:p>
            <w:pPr>
              <w:spacing w:line="240" w:lineRule="atLeast"/>
              <w:ind w:firstLine="0" w:firstLineChars="0"/>
              <w:outlineLvl w:val="0"/>
              <w:rPr>
                <w:rFonts w:ascii="Arial" w:hAnsi="Arial" w:eastAsia="仿宋_GB2312" w:cs="Arial"/>
                <w:sz w:val="21"/>
                <w:szCs w:val="21"/>
              </w:rPr>
            </w:pPr>
            <w:r>
              <w:rPr>
                <w:rFonts w:ascii="Arial" w:hAnsi="Arial" w:eastAsia="仿宋_GB2312" w:cs="Arial"/>
                <w:sz w:val="15"/>
                <w:szCs w:val="15"/>
              </w:rPr>
              <w:t>A</w:t>
            </w:r>
            <w:r>
              <w:rPr>
                <w:rFonts w:hint="eastAsia" w:ascii="Arial" w:hAnsi="Arial" w:eastAsia="仿宋_GB2312" w:cs="Arial"/>
                <w:sz w:val="15"/>
                <w:szCs w:val="15"/>
              </w:rPr>
              <w:t>ddress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Borders>
              <w:bottom w:val="single" w:color="auto" w:sz="4" w:space="0"/>
            </w:tcBorders>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3.航空公司ICAO三字/二字代码</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ICAO Code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4</w:t>
            </w:r>
            <w:r>
              <w:rPr>
                <w:rFonts w:ascii="Arial" w:hAnsi="Arial" w:eastAsia="仿宋_GB2312" w:cs="Arial"/>
                <w:sz w:val="21"/>
                <w:szCs w:val="21"/>
              </w:rPr>
              <w:t>.承运人联系方式</w:t>
            </w:r>
          </w:p>
          <w:p>
            <w:pPr>
              <w:spacing w:line="240" w:lineRule="atLeast"/>
              <w:ind w:firstLine="0" w:firstLineChars="0"/>
              <w:outlineLvl w:val="0"/>
              <w:rPr>
                <w:rFonts w:ascii="Arial" w:hAnsi="Arial" w:eastAsia="仿宋_GB2312" w:cs="Arial"/>
                <w:sz w:val="21"/>
                <w:szCs w:val="21"/>
              </w:rPr>
            </w:pPr>
            <w:r>
              <w:rPr>
                <w:rFonts w:ascii="Arial" w:hAnsi="Arial" w:eastAsia="仿宋_GB2312" w:cs="Arial"/>
                <w:sz w:val="15"/>
                <w:szCs w:val="15"/>
              </w:rPr>
              <w:t>C</w:t>
            </w:r>
            <w:r>
              <w:rPr>
                <w:rFonts w:hint="eastAsia" w:ascii="Arial" w:hAnsi="Arial" w:eastAsia="仿宋_GB2312" w:cs="Arial"/>
                <w:sz w:val="15"/>
                <w:szCs w:val="15"/>
              </w:rPr>
              <w:t xml:space="preserve">ontact </w:t>
            </w:r>
            <w:r>
              <w:rPr>
                <w:rFonts w:ascii="Arial" w:hAnsi="Arial" w:eastAsia="仿宋_GB2312" w:cs="Arial"/>
                <w:sz w:val="15"/>
                <w:szCs w:val="15"/>
              </w:rPr>
              <w:t>information</w:t>
            </w:r>
            <w:r>
              <w:rPr>
                <w:rFonts w:hint="eastAsia" w:ascii="Arial" w:hAnsi="Arial" w:eastAsia="仿宋_GB2312" w:cs="Arial"/>
                <w:sz w:val="15"/>
                <w:szCs w:val="15"/>
              </w:rPr>
              <w:t xml:space="preserve">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电话号码</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Tel</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传真号码</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电子邮箱</w:t>
            </w:r>
          </w:p>
          <w:p>
            <w:pPr>
              <w:spacing w:line="240" w:lineRule="atLeast"/>
              <w:ind w:firstLine="0" w:firstLineChars="0"/>
              <w:outlineLvl w:val="0"/>
              <w:rPr>
                <w:rFonts w:ascii="Arial" w:hAnsi="Arial" w:eastAsia="仿宋_GB2312" w:cs="Arial"/>
                <w:sz w:val="21"/>
                <w:szCs w:val="21"/>
              </w:rPr>
            </w:pPr>
            <w:r>
              <w:rPr>
                <w:rFonts w:ascii="Arial" w:hAnsi="Arial" w:eastAsia="仿宋_GB2312" w:cs="Arial"/>
                <w:sz w:val="15"/>
                <w:szCs w:val="15"/>
              </w:rPr>
              <w:t>E</w:t>
            </w:r>
            <w:r>
              <w:rPr>
                <w:rFonts w:hint="eastAsia" w:ascii="Arial" w:hAnsi="Arial" w:eastAsia="仿宋_GB2312" w:cs="Arial"/>
                <w:sz w:val="15"/>
                <w:szCs w:val="15"/>
              </w:rPr>
              <w:t>-mail</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通讯地址</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Post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5</w:t>
            </w:r>
            <w:r>
              <w:rPr>
                <w:rFonts w:ascii="Arial" w:hAnsi="Arial" w:eastAsia="仿宋_GB2312" w:cs="Arial"/>
                <w:sz w:val="21"/>
                <w:szCs w:val="21"/>
              </w:rPr>
              <w:t>.许可申请工作联系人信息</w:t>
            </w:r>
          </w:p>
          <w:p>
            <w:pPr>
              <w:spacing w:line="240" w:lineRule="atLeast"/>
              <w:ind w:firstLine="0" w:firstLineChars="0"/>
              <w:outlineLvl w:val="0"/>
              <w:rPr>
                <w:rFonts w:ascii="Arial" w:hAnsi="Arial" w:eastAsia="仿宋_GB2312" w:cs="Arial"/>
                <w:sz w:val="15"/>
                <w:szCs w:val="15"/>
              </w:rPr>
            </w:pPr>
            <w:r>
              <w:rPr>
                <w:rFonts w:ascii="Arial" w:hAnsi="Arial" w:eastAsia="仿宋_GB2312" w:cs="Arial"/>
                <w:sz w:val="15"/>
                <w:szCs w:val="15"/>
              </w:rPr>
              <w:t>C</w:t>
            </w:r>
            <w:r>
              <w:rPr>
                <w:rFonts w:hint="eastAsia" w:ascii="Arial" w:hAnsi="Arial" w:eastAsia="仿宋_GB2312" w:cs="Arial"/>
                <w:sz w:val="15"/>
                <w:szCs w:val="15"/>
              </w:rPr>
              <w:t>ontact information of person responsible for the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联系人姓名</w:t>
            </w:r>
          </w:p>
          <w:p>
            <w:pPr>
              <w:spacing w:line="240" w:lineRule="atLeast"/>
              <w:ind w:firstLine="0" w:firstLineChars="0"/>
              <w:outlineLvl w:val="0"/>
              <w:rPr>
                <w:rFonts w:ascii="Arial" w:hAnsi="Arial" w:eastAsia="仿宋_GB2312" w:cs="Arial"/>
                <w:sz w:val="15"/>
                <w:szCs w:val="15"/>
              </w:rPr>
            </w:pPr>
            <w:r>
              <w:rPr>
                <w:rFonts w:ascii="Arial" w:hAnsi="Arial" w:eastAsia="仿宋_GB2312" w:cs="Arial"/>
                <w:sz w:val="15"/>
                <w:szCs w:val="15"/>
              </w:rPr>
              <w:t>N</w:t>
            </w:r>
            <w:r>
              <w:rPr>
                <w:rFonts w:hint="eastAsia" w:ascii="Arial" w:hAnsi="Arial" w:eastAsia="仿宋_GB2312" w:cs="Arial"/>
                <w:sz w:val="15"/>
                <w:szCs w:val="15"/>
              </w:rPr>
              <w:t>ame of the contact person</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职务</w:t>
            </w:r>
          </w:p>
          <w:p>
            <w:pPr>
              <w:spacing w:line="240" w:lineRule="atLeast"/>
              <w:ind w:firstLine="0" w:firstLineChars="0"/>
              <w:outlineLvl w:val="0"/>
              <w:rPr>
                <w:rFonts w:ascii="Arial" w:hAnsi="Arial" w:eastAsia="仿宋_GB2312" w:cs="Arial"/>
                <w:sz w:val="15"/>
                <w:szCs w:val="15"/>
              </w:rPr>
            </w:pPr>
            <w:r>
              <w:rPr>
                <w:rFonts w:ascii="Arial" w:hAnsi="Arial" w:eastAsia="仿宋_GB2312" w:cs="Arial"/>
                <w:sz w:val="15"/>
                <w:szCs w:val="15"/>
              </w:rPr>
              <w:t>T</w:t>
            </w:r>
            <w:r>
              <w:rPr>
                <w:rFonts w:hint="eastAsia" w:ascii="Arial" w:hAnsi="Arial" w:eastAsia="仿宋_GB2312" w:cs="Arial"/>
                <w:sz w:val="15"/>
                <w:szCs w:val="15"/>
              </w:rPr>
              <w: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电话号码</w:t>
            </w:r>
          </w:p>
          <w:p>
            <w:pPr>
              <w:spacing w:line="240" w:lineRule="atLeast"/>
              <w:ind w:firstLine="0" w:firstLineChars="0"/>
              <w:outlineLvl w:val="0"/>
              <w:rPr>
                <w:rFonts w:ascii="Arial" w:hAnsi="Arial" w:eastAsia="仿宋_GB2312" w:cs="Arial"/>
                <w:sz w:val="15"/>
                <w:szCs w:val="15"/>
              </w:rPr>
            </w:pPr>
            <w:r>
              <w:rPr>
                <w:rFonts w:ascii="Arial" w:hAnsi="Arial" w:eastAsia="仿宋_GB2312" w:cs="Arial"/>
                <w:sz w:val="15"/>
                <w:szCs w:val="15"/>
              </w:rPr>
              <w:t>T</w:t>
            </w:r>
            <w:r>
              <w:rPr>
                <w:rFonts w:hint="eastAsia" w:ascii="Arial" w:hAnsi="Arial" w:eastAsia="仿宋_GB2312" w:cs="Arial"/>
                <w:sz w:val="15"/>
                <w:szCs w:val="15"/>
              </w:rPr>
              <w:t>el</w:t>
            </w:r>
          </w:p>
        </w:tc>
        <w:tc>
          <w:tcPr>
            <w:tcW w:w="4261"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传真号码</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电子邮箱</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Borders>
              <w:bottom w:val="single" w:color="auto" w:sz="4" w:space="0"/>
            </w:tcBorders>
          </w:tcPr>
          <w:p>
            <w:pPr>
              <w:spacing w:line="440" w:lineRule="exact"/>
              <w:ind w:firstLine="0" w:firstLineChars="0"/>
              <w:outlineLvl w:val="0"/>
              <w:rPr>
                <w:rFonts w:ascii="Arial" w:hAnsi="Arial" w:eastAsia="黑体" w:cs="Arial"/>
                <w:szCs w:val="24"/>
              </w:rPr>
            </w:pPr>
            <w:r>
              <w:rPr>
                <w:rFonts w:ascii="Arial" w:hAnsi="Arial" w:eastAsia="黑体" w:cs="Arial"/>
                <w:szCs w:val="24"/>
              </w:rPr>
              <w:t>第二部分 承运人申请内容</w:t>
            </w:r>
          </w:p>
          <w:p>
            <w:pPr>
              <w:spacing w:line="240" w:lineRule="atLeast"/>
              <w:ind w:firstLine="0" w:firstLineChars="0"/>
              <w:outlineLvl w:val="0"/>
              <w:rPr>
                <w:rFonts w:ascii="Arial" w:hAnsi="Arial" w:eastAsia="仿宋_GB2312" w:cs="Arial"/>
                <w:sz w:val="15"/>
                <w:szCs w:val="15"/>
              </w:rPr>
            </w:pPr>
            <w:r>
              <w:rPr>
                <w:rFonts w:ascii="Arial" w:hAnsi="Arial" w:eastAsia="黑体" w:cs="Arial"/>
                <w:sz w:val="15"/>
                <w:szCs w:val="15"/>
              </w:rPr>
              <w:t>P</w:t>
            </w:r>
            <w:r>
              <w:rPr>
                <w:rFonts w:hint="eastAsia" w:ascii="Arial" w:hAnsi="Arial" w:eastAsia="黑体" w:cs="Arial"/>
                <w:sz w:val="15"/>
                <w:szCs w:val="15"/>
              </w:rPr>
              <w:t>art Two  Contents of the operator</w:t>
            </w:r>
            <w:r>
              <w:rPr>
                <w:rFonts w:ascii="Arial" w:hAnsi="Arial" w:eastAsia="黑体" w:cs="Arial"/>
                <w:sz w:val="15"/>
                <w:szCs w:val="15"/>
              </w:rPr>
              <w:t>’</w:t>
            </w:r>
            <w:r>
              <w:rPr>
                <w:rFonts w:hint="eastAsia" w:ascii="Arial" w:hAnsi="Arial" w:eastAsia="黑体" w:cs="Arial"/>
                <w:sz w:val="15"/>
                <w:szCs w:val="15"/>
              </w:rPr>
              <w:t>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E5DFEC"/>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6</w:t>
            </w:r>
            <w:r>
              <w:rPr>
                <w:rFonts w:ascii="Arial" w:hAnsi="Arial" w:eastAsia="仿宋_GB2312" w:cs="Arial"/>
                <w:sz w:val="21"/>
                <w:szCs w:val="21"/>
              </w:rPr>
              <w:t>.申请许可类型（</w:t>
            </w:r>
            <w:r>
              <w:rPr>
                <w:rFonts w:hint="eastAsia" w:ascii="Arial" w:hAnsi="Arial" w:eastAsia="仿宋_GB2312" w:cs="Arial"/>
                <w:sz w:val="21"/>
                <w:szCs w:val="21"/>
              </w:rPr>
              <w:t>依据</w:t>
            </w:r>
            <w:r>
              <w:rPr>
                <w:rFonts w:ascii="Arial" w:hAnsi="Arial" w:eastAsia="仿宋_GB2312" w:cs="Arial"/>
                <w:sz w:val="21"/>
                <w:szCs w:val="21"/>
              </w:rPr>
              <w:t>《</w:t>
            </w:r>
            <w:r>
              <w:rPr>
                <w:rFonts w:hint="eastAsia" w:ascii="Arial" w:hAnsi="Arial" w:eastAsia="仿宋_GB2312" w:cs="Arial"/>
                <w:sz w:val="21"/>
                <w:szCs w:val="21"/>
              </w:rPr>
              <w:t>民用</w:t>
            </w:r>
            <w:r>
              <w:rPr>
                <w:rFonts w:ascii="Arial" w:hAnsi="Arial" w:eastAsia="仿宋_GB2312" w:cs="Arial"/>
                <w:sz w:val="21"/>
                <w:szCs w:val="21"/>
              </w:rPr>
              <w:t>航空危险品运输管理规定》第三</w:t>
            </w:r>
            <w:r>
              <w:rPr>
                <w:rFonts w:hint="eastAsia" w:ascii="Arial" w:hAnsi="Arial" w:eastAsia="仿宋_GB2312" w:cs="Arial"/>
                <w:sz w:val="21"/>
                <w:szCs w:val="21"/>
              </w:rPr>
              <w:t>章</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Type of application(Based on Chapter III of </w:t>
            </w:r>
            <w:r>
              <w:rPr>
                <w:rFonts w:ascii="Arial" w:hAnsi="Arial" w:eastAsia="仿宋_GB2312" w:cs="Arial"/>
                <w:sz w:val="15"/>
                <w:szCs w:val="15"/>
              </w:rPr>
              <w:t>Regulation</w:t>
            </w:r>
            <w:r>
              <w:rPr>
                <w:rFonts w:hint="eastAsia" w:ascii="Arial" w:hAnsi="Arial" w:eastAsia="仿宋_GB2312" w:cs="Arial"/>
                <w:sz w:val="15"/>
                <w:szCs w:val="15"/>
              </w:rPr>
              <w:t xml:space="preserve"> on Public Transport of</w:t>
            </w:r>
            <w:r>
              <w:rPr>
                <w:rFonts w:ascii="Arial" w:hAnsi="Arial" w:eastAsia="仿宋_GB2312" w:cs="Arial"/>
                <w:sz w:val="15"/>
                <w:szCs w:val="15"/>
              </w:rPr>
              <w:t xml:space="preserve"> Dangerous Goods</w:t>
            </w:r>
            <w:r>
              <w:rPr>
                <w:rFonts w:hint="eastAsia" w:ascii="Arial" w:hAnsi="Arial" w:eastAsia="仿宋_GB2312" w:cs="Arial"/>
                <w:sz w:val="15"/>
                <w:szCs w:val="15"/>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nil"/>
            </w:tcBorders>
            <w:shd w:val="clear" w:color="auto" w:fill="E5DFEC"/>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 xml:space="preserve">□ </w:t>
            </w:r>
            <w:r>
              <w:rPr>
                <w:rFonts w:ascii="Arial" w:hAnsi="Arial" w:eastAsia="仿宋_GB2312" w:cs="Arial"/>
                <w:b/>
                <w:sz w:val="21"/>
                <w:szCs w:val="21"/>
              </w:rPr>
              <w:t>初次申请</w:t>
            </w:r>
            <w:r>
              <w:rPr>
                <w:rFonts w:ascii="Arial" w:hAnsi="Arial" w:eastAsia="仿宋_GB2312" w:cs="Arial"/>
                <w:sz w:val="21"/>
                <w:szCs w:val="21"/>
              </w:rPr>
              <w:t>，请选择是否湿租航空器运输危险品</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ascii="Arial" w:hAnsi="Arial" w:eastAsia="仿宋_GB2312" w:cs="Arial"/>
                <w:sz w:val="15"/>
                <w:szCs w:val="15"/>
              </w:rPr>
              <w:t>I</w:t>
            </w:r>
            <w:r>
              <w:rPr>
                <w:rFonts w:hint="eastAsia" w:ascii="Arial" w:hAnsi="Arial" w:eastAsia="仿宋_GB2312" w:cs="Arial"/>
                <w:sz w:val="15"/>
                <w:szCs w:val="15"/>
              </w:rPr>
              <w:t xml:space="preserve">nitial application, please identify if </w:t>
            </w:r>
            <w:r>
              <w:rPr>
                <w:rFonts w:ascii="Arial" w:hAnsi="Arial" w:eastAsia="仿宋_GB2312" w:cs="Arial"/>
                <w:sz w:val="15"/>
                <w:szCs w:val="15"/>
              </w:rPr>
              <w:t>transport</w:t>
            </w:r>
            <w:r>
              <w:rPr>
                <w:rFonts w:hint="eastAsia" w:ascii="Arial" w:hAnsi="Arial" w:eastAsia="仿宋_GB2312" w:cs="Arial"/>
                <w:sz w:val="15"/>
                <w:szCs w:val="15"/>
              </w:rPr>
              <w:t>ing dangerous goods by wet lease aircraft</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是（若是，请附上航空器出租人危险品航空运输许可或者等效文件、湿租协议、使用湿租的航空器运输危险品的范围和类（项）别说明）</w:t>
            </w:r>
          </w:p>
          <w:p>
            <w:pPr>
              <w:spacing w:line="240" w:lineRule="atLeast"/>
              <w:ind w:left="480" w:leftChars="200" w:firstLine="0" w:firstLineChars="0"/>
              <w:outlineLvl w:val="0"/>
              <w:rPr>
                <w:rFonts w:ascii="Arial" w:hAnsi="Arial" w:eastAsia="仿宋_GB2312" w:cs="Arial"/>
                <w:sz w:val="15"/>
                <w:szCs w:val="15"/>
              </w:rPr>
            </w:pPr>
            <w:r>
              <w:rPr>
                <w:rFonts w:ascii="Arial" w:hAnsi="Arial" w:eastAsia="仿宋_GB2312" w:cs="Arial"/>
                <w:sz w:val="15"/>
                <w:szCs w:val="15"/>
              </w:rPr>
              <w:t>Y</w:t>
            </w:r>
            <w:r>
              <w:rPr>
                <w:rFonts w:hint="eastAsia" w:ascii="Arial" w:hAnsi="Arial" w:eastAsia="仿宋_GB2312" w:cs="Arial"/>
                <w:sz w:val="15"/>
                <w:szCs w:val="15"/>
              </w:rPr>
              <w:t xml:space="preserve">es (please attach </w:t>
            </w:r>
            <w:r>
              <w:rPr>
                <w:rFonts w:ascii="Arial" w:hAnsi="Arial" w:eastAsia="仿宋_GB2312" w:cs="Arial"/>
                <w:sz w:val="15"/>
                <w:szCs w:val="15"/>
              </w:rPr>
              <w:t>Dangerous Goods Air Transport Permit</w:t>
            </w:r>
            <w:r>
              <w:rPr>
                <w:rFonts w:hint="eastAsia" w:ascii="Arial" w:hAnsi="Arial" w:eastAsia="仿宋_GB2312" w:cs="Arial"/>
                <w:sz w:val="15"/>
                <w:szCs w:val="15"/>
              </w:rPr>
              <w:t xml:space="preserve"> or equivalent document of the aircraft lesser, wet lease agreement, the statement of the operation scope and class(division) of dangerous goods transported by wet lease aircraft)</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否</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         </w:t>
            </w:r>
            <w:r>
              <w:rPr>
                <w:rFonts w:ascii="Arial" w:hAnsi="Arial" w:eastAsia="仿宋_GB2312" w:cs="Arial"/>
                <w:sz w:val="15"/>
                <w:szCs w:val="15"/>
              </w:rPr>
              <w:t>N</w:t>
            </w:r>
            <w:r>
              <w:rPr>
                <w:rFonts w:hint="eastAsia" w:ascii="Arial" w:hAnsi="Arial" w:eastAsia="仿宋_GB2312" w:cs="Arial"/>
                <w:sz w:val="15"/>
                <w:szCs w:val="15"/>
              </w:rPr>
              <w:t>o</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 xml:space="preserve">□ </w:t>
            </w:r>
            <w:r>
              <w:rPr>
                <w:rFonts w:ascii="Arial" w:hAnsi="Arial" w:eastAsia="仿宋_GB2312" w:cs="Arial"/>
                <w:b/>
                <w:sz w:val="21"/>
                <w:szCs w:val="21"/>
              </w:rPr>
              <w:t>许可延期</w:t>
            </w:r>
            <w:r>
              <w:rPr>
                <w:rFonts w:ascii="Arial" w:hAnsi="Arial" w:eastAsia="仿宋_GB2312" w:cs="Arial"/>
                <w:sz w:val="21"/>
                <w:szCs w:val="21"/>
              </w:rPr>
              <w:t>（现有危险品航空运输许可的有效期至</w:t>
            </w:r>
            <w:r>
              <w:rPr>
                <w:rFonts w:ascii="Arial" w:hAnsi="Arial" w:eastAsia="仿宋_GB2312" w:cs="Arial"/>
                <w:sz w:val="21"/>
                <w:szCs w:val="21"/>
                <w:u w:val="single"/>
              </w:rPr>
              <w:t xml:space="preserve">    </w:t>
            </w:r>
            <w:r>
              <w:rPr>
                <w:rFonts w:ascii="Arial" w:hAnsi="Arial" w:eastAsia="仿宋_GB2312" w:cs="Arial"/>
                <w:sz w:val="21"/>
                <w:szCs w:val="21"/>
              </w:rPr>
              <w:t>年</w:t>
            </w:r>
            <w:r>
              <w:rPr>
                <w:rFonts w:ascii="Arial" w:hAnsi="Arial" w:eastAsia="仿宋_GB2312" w:cs="Arial"/>
                <w:sz w:val="21"/>
                <w:szCs w:val="21"/>
                <w:u w:val="single"/>
              </w:rPr>
              <w:t xml:space="preserve">  </w:t>
            </w:r>
            <w:r>
              <w:rPr>
                <w:rFonts w:ascii="Arial" w:hAnsi="Arial" w:eastAsia="仿宋_GB2312" w:cs="Arial"/>
                <w:sz w:val="21"/>
                <w:szCs w:val="21"/>
              </w:rPr>
              <w:t>月</w:t>
            </w:r>
            <w:r>
              <w:rPr>
                <w:rFonts w:ascii="Arial" w:hAnsi="Arial" w:eastAsia="仿宋_GB2312" w:cs="Arial"/>
                <w:sz w:val="21"/>
                <w:szCs w:val="21"/>
                <w:u w:val="single"/>
              </w:rPr>
              <w:t xml:space="preserve">  </w:t>
            </w:r>
            <w:r>
              <w:rPr>
                <w:rFonts w:ascii="Arial" w:hAnsi="Arial" w:eastAsia="仿宋_GB2312" w:cs="Arial"/>
                <w:sz w:val="21"/>
                <w:szCs w:val="21"/>
              </w:rPr>
              <w:t>日</w:t>
            </w:r>
            <w:r>
              <w:rPr>
                <w:rFonts w:hint="eastAsia"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    Permit extension (the curren</w:t>
            </w:r>
            <w:r>
              <w:rPr>
                <w:rFonts w:ascii="Arial" w:hAnsi="Arial" w:eastAsia="仿宋_GB2312" w:cs="Arial"/>
                <w:sz w:val="15"/>
                <w:szCs w:val="15"/>
              </w:rPr>
              <w:t xml:space="preserve">t permit is </w:t>
            </w:r>
            <w:r>
              <w:rPr>
                <w:rFonts w:hint="eastAsia" w:ascii="Arial" w:hAnsi="Arial" w:eastAsia="仿宋_GB2312" w:cs="Arial"/>
                <w:sz w:val="15"/>
                <w:szCs w:val="15"/>
              </w:rPr>
              <w:t>valid un</w:t>
            </w:r>
            <w:r>
              <w:rPr>
                <w:rFonts w:ascii="Arial" w:hAnsi="Arial" w:eastAsia="仿宋_GB2312" w:cs="Arial"/>
                <w:sz w:val="15"/>
                <w:szCs w:val="15"/>
              </w:rPr>
              <w:t>t</w:t>
            </w:r>
            <w:r>
              <w:rPr>
                <w:rFonts w:hint="eastAsia" w:ascii="Arial" w:hAnsi="Arial" w:eastAsia="仿宋_GB2312" w:cs="Arial"/>
                <w:sz w:val="15"/>
                <w:szCs w:val="15"/>
              </w:rPr>
              <w:t>ill</w:t>
            </w:r>
            <w:r>
              <w:rPr>
                <w:rFonts w:ascii="Arial" w:hAnsi="Arial" w:eastAsia="仿宋_GB2312" w:cs="Arial"/>
                <w:sz w:val="15"/>
                <w:szCs w:val="15"/>
              </w:rPr>
              <w:t xml:space="preserve"> </w:t>
            </w:r>
            <w:r>
              <w:rPr>
                <w:rFonts w:ascii="Arial" w:hAnsi="Arial" w:eastAsia="仿宋_GB2312" w:cs="Arial"/>
                <w:sz w:val="15"/>
                <w:szCs w:val="15"/>
                <w:u w:val="single"/>
              </w:rPr>
              <w:t xml:space="preserve">     </w:t>
            </w:r>
            <w:r>
              <w:rPr>
                <w:rFonts w:ascii="Arial" w:hAnsi="Arial" w:eastAsia="仿宋_GB2312" w:cs="Arial"/>
                <w:sz w:val="15"/>
                <w:szCs w:val="15"/>
              </w:rPr>
              <w:t>(y</w:t>
            </w:r>
            <w:r>
              <w:rPr>
                <w:rFonts w:ascii="Arial" w:hAnsi="Arial" w:eastAsia="Arial Unicode MS" w:cs="Arial"/>
                <w:sz w:val="15"/>
                <w:szCs w:val="15"/>
              </w:rPr>
              <w:t>y-mm-dd)</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 xml:space="preserve">   </w:t>
            </w:r>
            <w:r>
              <w:rPr>
                <w:rFonts w:ascii="Arial" w:hAnsi="Arial" w:eastAsia="仿宋_GB2312" w:cs="Arial"/>
                <w:sz w:val="21"/>
                <w:szCs w:val="21"/>
              </w:rPr>
              <w:t>请于现有许可有效期满三十日前提出申请，并附上现有许可复印件</w:t>
            </w:r>
          </w:p>
          <w:p>
            <w:pPr>
              <w:spacing w:line="240" w:lineRule="atLeast"/>
              <w:ind w:firstLine="0" w:firstLineChars="0"/>
              <w:outlineLvl w:val="0"/>
              <w:rPr>
                <w:rFonts w:ascii="Arial" w:hAnsi="Arial" w:eastAsia="仿宋_GB2312" w:cs="Arial"/>
                <w:sz w:val="21"/>
                <w:szCs w:val="21"/>
              </w:rPr>
            </w:pPr>
            <w:r>
              <w:rPr>
                <w:rFonts w:hint="eastAsia" w:ascii="Arial" w:hAnsi="Arial" w:eastAsia="Arial Unicode MS" w:cs="Arial"/>
                <w:sz w:val="15"/>
                <w:szCs w:val="15"/>
              </w:rPr>
              <w:t xml:space="preserve">    </w:t>
            </w:r>
            <w:r>
              <w:rPr>
                <w:rFonts w:ascii="Arial" w:hAnsi="Arial" w:eastAsia="Arial Unicode MS" w:cs="Arial"/>
                <w:sz w:val="15"/>
                <w:szCs w:val="15"/>
              </w:rPr>
              <w:t xml:space="preserve"> </w:t>
            </w:r>
            <w:r>
              <w:rPr>
                <w:rFonts w:hint="eastAsia" w:ascii="Arial" w:hAnsi="Arial" w:eastAsia="Arial Unicode MS" w:cs="Arial"/>
                <w:sz w:val="15"/>
                <w:szCs w:val="15"/>
              </w:rPr>
              <w:t>t</w:t>
            </w:r>
            <w:r>
              <w:rPr>
                <w:rFonts w:ascii="Arial" w:hAnsi="Arial" w:eastAsia="Arial Unicode MS" w:cs="Arial"/>
                <w:sz w:val="15"/>
                <w:szCs w:val="15"/>
              </w:rPr>
              <w:t>he</w:t>
            </w:r>
            <w:r>
              <w:rPr>
                <w:rFonts w:hint="eastAsia" w:ascii="Arial" w:hAnsi="Arial" w:eastAsia="Arial Unicode MS" w:cs="Arial"/>
                <w:sz w:val="15"/>
                <w:szCs w:val="15"/>
              </w:rPr>
              <w:t xml:space="preserve"> </w:t>
            </w:r>
            <w:r>
              <w:rPr>
                <w:rFonts w:ascii="Arial" w:hAnsi="Arial" w:eastAsia="Arial Unicode MS" w:cs="Arial"/>
                <w:sz w:val="15"/>
                <w:szCs w:val="15"/>
              </w:rPr>
              <w:t xml:space="preserve">holder of </w:t>
            </w:r>
            <w:r>
              <w:rPr>
                <w:rFonts w:hint="eastAsia" w:ascii="Arial" w:hAnsi="Arial" w:eastAsia="Arial Unicode MS" w:cs="Arial"/>
                <w:sz w:val="15"/>
                <w:szCs w:val="15"/>
              </w:rPr>
              <w:t xml:space="preserve">the current permit </w:t>
            </w:r>
            <w:r>
              <w:rPr>
                <w:rFonts w:ascii="Arial" w:hAnsi="Arial" w:eastAsia="Arial Unicode MS" w:cs="Arial"/>
                <w:sz w:val="15"/>
                <w:szCs w:val="15"/>
              </w:rPr>
              <w:t>shall</w:t>
            </w:r>
            <w:r>
              <w:rPr>
                <w:rFonts w:hint="eastAsia" w:ascii="Arial" w:hAnsi="Arial" w:eastAsia="Arial Unicode MS" w:cs="Arial"/>
                <w:sz w:val="15"/>
                <w:szCs w:val="15"/>
              </w:rPr>
              <w:t xml:space="preserve"> </w:t>
            </w:r>
            <w:r>
              <w:rPr>
                <w:rFonts w:ascii="Arial" w:hAnsi="Arial" w:eastAsia="Arial Unicode MS" w:cs="Arial"/>
                <w:sz w:val="15"/>
                <w:szCs w:val="15"/>
              </w:rPr>
              <w:t>apply for a renewal</w:t>
            </w:r>
            <w:r>
              <w:rPr>
                <w:rFonts w:hint="eastAsia" w:ascii="Arial" w:hAnsi="Arial" w:eastAsia="Arial Unicode MS" w:cs="Arial"/>
                <w:sz w:val="15"/>
                <w:szCs w:val="15"/>
              </w:rPr>
              <w:t xml:space="preserve"> </w:t>
            </w:r>
            <w:r>
              <w:rPr>
                <w:rFonts w:ascii="Arial" w:hAnsi="Arial" w:eastAsia="Arial Unicode MS" w:cs="Arial"/>
                <w:sz w:val="15"/>
                <w:szCs w:val="15"/>
              </w:rPr>
              <w:t>30 days prior to the expiry date</w:t>
            </w:r>
            <w:r>
              <w:rPr>
                <w:rFonts w:hint="eastAsia" w:ascii="Arial" w:hAnsi="Arial" w:eastAsia="Arial Unicode MS" w:cs="Arial"/>
                <w:sz w:val="15"/>
                <w:szCs w:val="15"/>
              </w:rPr>
              <w:t>, and attach the copy of the current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nil"/>
            </w:tcBorders>
            <w:shd w:val="clear" w:color="auto" w:fill="E5DFEC"/>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 xml:space="preserve">□ </w:t>
            </w:r>
            <w:r>
              <w:rPr>
                <w:rFonts w:ascii="Arial" w:hAnsi="Arial" w:eastAsia="仿宋_GB2312" w:cs="Arial"/>
                <w:b/>
                <w:sz w:val="21"/>
                <w:szCs w:val="21"/>
              </w:rPr>
              <w:t>许可变更</w:t>
            </w:r>
            <w:r>
              <w:rPr>
                <w:rFonts w:ascii="Arial" w:hAnsi="Arial" w:eastAsia="仿宋_GB2312" w:cs="Arial"/>
                <w:sz w:val="21"/>
                <w:szCs w:val="21"/>
              </w:rPr>
              <w:t>（现有危险品航空运输许可的有效期至</w:t>
            </w:r>
            <w:r>
              <w:rPr>
                <w:rFonts w:ascii="Arial" w:hAnsi="Arial" w:eastAsia="仿宋_GB2312" w:cs="Arial"/>
                <w:sz w:val="21"/>
                <w:szCs w:val="21"/>
                <w:u w:val="single"/>
              </w:rPr>
              <w:t xml:space="preserve">    </w:t>
            </w:r>
            <w:r>
              <w:rPr>
                <w:rFonts w:ascii="Arial" w:hAnsi="Arial" w:eastAsia="仿宋_GB2312" w:cs="Arial"/>
                <w:sz w:val="21"/>
                <w:szCs w:val="21"/>
              </w:rPr>
              <w:t>年</w:t>
            </w:r>
            <w:r>
              <w:rPr>
                <w:rFonts w:ascii="Arial" w:hAnsi="Arial" w:eastAsia="仿宋_GB2312" w:cs="Arial"/>
                <w:sz w:val="21"/>
                <w:szCs w:val="21"/>
                <w:u w:val="single"/>
              </w:rPr>
              <w:t xml:space="preserve">  </w:t>
            </w:r>
            <w:r>
              <w:rPr>
                <w:rFonts w:ascii="Arial" w:hAnsi="Arial" w:eastAsia="仿宋_GB2312" w:cs="Arial"/>
                <w:sz w:val="21"/>
                <w:szCs w:val="21"/>
              </w:rPr>
              <w:t>月</w:t>
            </w:r>
            <w:r>
              <w:rPr>
                <w:rFonts w:ascii="Arial" w:hAnsi="Arial" w:eastAsia="仿宋_GB2312" w:cs="Arial"/>
                <w:sz w:val="21"/>
                <w:szCs w:val="21"/>
                <w:u w:val="single"/>
              </w:rPr>
              <w:t xml:space="preserve">  </w:t>
            </w:r>
            <w:r>
              <w:rPr>
                <w:rFonts w:ascii="Arial" w:hAnsi="Arial" w:eastAsia="仿宋_GB2312" w:cs="Arial"/>
                <w:sz w:val="21"/>
                <w:szCs w:val="21"/>
              </w:rPr>
              <w:t>日</w:t>
            </w:r>
            <w:r>
              <w:rPr>
                <w:rFonts w:hint="eastAsia" w:ascii="Arial" w:hAnsi="Arial" w:eastAsia="仿宋_GB2312" w:cs="Arial"/>
                <w:sz w:val="21"/>
                <w:szCs w:val="21"/>
              </w:rPr>
              <w:t>）</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    Permit alteration (the curren</w:t>
            </w:r>
            <w:r>
              <w:rPr>
                <w:rFonts w:ascii="Arial" w:hAnsi="Arial" w:eastAsia="仿宋_GB2312" w:cs="Arial"/>
                <w:sz w:val="15"/>
                <w:szCs w:val="15"/>
              </w:rPr>
              <w:t xml:space="preserve">t permit is </w:t>
            </w:r>
            <w:r>
              <w:rPr>
                <w:rFonts w:hint="eastAsia" w:ascii="Arial" w:hAnsi="Arial" w:eastAsia="仿宋_GB2312" w:cs="Arial"/>
                <w:sz w:val="15"/>
                <w:szCs w:val="15"/>
              </w:rPr>
              <w:t xml:space="preserve">valid </w:t>
            </w:r>
            <w:r>
              <w:rPr>
                <w:rFonts w:ascii="Arial" w:hAnsi="Arial" w:eastAsia="仿宋_GB2312" w:cs="Arial"/>
                <w:sz w:val="15"/>
                <w:szCs w:val="15"/>
              </w:rPr>
              <w:t>until</w:t>
            </w:r>
            <w:r>
              <w:rPr>
                <w:rFonts w:hint="eastAsia" w:ascii="Arial" w:hAnsi="Arial" w:eastAsia="仿宋_GB2312" w:cs="Arial"/>
                <w:sz w:val="15"/>
                <w:szCs w:val="15"/>
              </w:rPr>
              <w:t xml:space="preserve"> </w:t>
            </w:r>
            <w:r>
              <w:rPr>
                <w:rFonts w:ascii="Arial" w:hAnsi="Arial" w:eastAsia="仿宋_GB2312" w:cs="Arial"/>
                <w:sz w:val="15"/>
                <w:szCs w:val="15"/>
                <w:u w:val="single"/>
              </w:rPr>
              <w:t xml:space="preserve">      </w:t>
            </w:r>
            <w:r>
              <w:rPr>
                <w:rFonts w:ascii="Arial" w:hAnsi="Arial" w:eastAsia="仿宋_GB2312" w:cs="Arial"/>
                <w:sz w:val="15"/>
                <w:szCs w:val="15"/>
              </w:rPr>
              <w:t>(y</w:t>
            </w:r>
            <w:r>
              <w:rPr>
                <w:rFonts w:ascii="Arial" w:hAnsi="Arial" w:eastAsia="Arial Unicode MS" w:cs="Arial"/>
                <w:sz w:val="15"/>
                <w:szCs w:val="15"/>
              </w:rPr>
              <w:t>y-mm-dd)</w:t>
            </w:r>
          </w:p>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 xml:space="preserve">   </w:t>
            </w:r>
            <w:r>
              <w:rPr>
                <w:rFonts w:ascii="Arial" w:hAnsi="Arial" w:eastAsia="仿宋_GB2312" w:cs="Arial"/>
                <w:sz w:val="21"/>
                <w:szCs w:val="21"/>
              </w:rPr>
              <w:t>请选择申请变更的事项，并附上现有许可复印件：</w:t>
            </w:r>
          </w:p>
          <w:p>
            <w:pPr>
              <w:spacing w:line="240" w:lineRule="atLeast"/>
              <w:ind w:firstLine="0" w:firstLineChars="0"/>
              <w:outlineLvl w:val="0"/>
              <w:rPr>
                <w:rFonts w:ascii="Arial" w:hAnsi="Arial" w:eastAsia="仿宋_GB2312" w:cs="Arial"/>
                <w:sz w:val="15"/>
                <w:szCs w:val="15"/>
              </w:rPr>
            </w:pPr>
            <w:r>
              <w:rPr>
                <w:rFonts w:hint="eastAsia" w:ascii="Arial" w:hAnsi="Arial" w:eastAsia="Arial Unicode MS" w:cs="Arial"/>
                <w:sz w:val="15"/>
                <w:szCs w:val="15"/>
              </w:rPr>
              <w:t xml:space="preserve">     </w:t>
            </w:r>
            <w:r>
              <w:rPr>
                <w:rFonts w:ascii="Arial" w:hAnsi="Arial" w:eastAsia="Arial Unicode MS" w:cs="Arial"/>
                <w:sz w:val="15"/>
                <w:szCs w:val="15"/>
              </w:rPr>
              <w:t>please</w:t>
            </w:r>
            <w:r>
              <w:rPr>
                <w:rFonts w:hint="eastAsia" w:ascii="Arial" w:hAnsi="Arial" w:eastAsia="Arial Unicode MS" w:cs="Arial"/>
                <w:sz w:val="15"/>
                <w:szCs w:val="15"/>
              </w:rPr>
              <w:t xml:space="preserve"> select the altered item</w:t>
            </w:r>
            <w:r>
              <w:rPr>
                <w:rFonts w:ascii="Arial" w:hAnsi="Arial" w:eastAsia="Arial Unicode MS" w:cs="Arial"/>
                <w:sz w:val="15"/>
                <w:szCs w:val="15"/>
              </w:rPr>
              <w:t xml:space="preserve">, </w:t>
            </w:r>
            <w:r>
              <w:rPr>
                <w:rFonts w:hint="eastAsia" w:ascii="Arial" w:hAnsi="Arial" w:eastAsia="Arial Unicode MS" w:cs="Arial"/>
                <w:sz w:val="15"/>
                <w:szCs w:val="15"/>
              </w:rPr>
              <w:t>and attach the copy of the current permit,</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危险品运输的种类变更</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15"/>
                <w:szCs w:val="15"/>
              </w:rPr>
              <w:t>alteration of the class(division) of dangerous goods</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申请湿租航空器运输危险品（请附上航空器出租人危险品航空运输许可或者等效文件、湿租协议、使用湿租的航空器运输危险品的类（项）别说明）</w:t>
            </w:r>
          </w:p>
          <w:p>
            <w:pPr>
              <w:spacing w:line="240" w:lineRule="atLeast"/>
              <w:ind w:left="480" w:leftChars="200"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apply for transporting dangerous goods by wet lease aircraft (please attach </w:t>
            </w:r>
            <w:r>
              <w:rPr>
                <w:rFonts w:ascii="Arial" w:hAnsi="Arial" w:eastAsia="仿宋_GB2312" w:cs="Arial"/>
                <w:sz w:val="15"/>
                <w:szCs w:val="15"/>
              </w:rPr>
              <w:t>Dangerous Goods Air Transport Permit</w:t>
            </w:r>
            <w:r>
              <w:rPr>
                <w:rFonts w:hint="eastAsia" w:ascii="Arial" w:hAnsi="Arial" w:eastAsia="仿宋_GB2312" w:cs="Arial"/>
                <w:sz w:val="15"/>
                <w:szCs w:val="15"/>
              </w:rPr>
              <w:t xml:space="preserve"> or equivalent document of the aircraft lesser, wet lease agreement, the statement of the operation scope and class(division) of dangerous goods transported by wet lease aircraft)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Borders>
              <w:top w:val="nil"/>
            </w:tcBorders>
            <w:shd w:val="clear" w:color="auto" w:fill="E5DFEC"/>
          </w:tcPr>
          <w:p>
            <w:pPr>
              <w:spacing w:line="440" w:lineRule="exact"/>
              <w:ind w:firstLine="420"/>
              <w:outlineLvl w:val="0"/>
              <w:rPr>
                <w:rFonts w:ascii="Arial" w:hAnsi="Arial" w:eastAsia="仿宋_GB2312" w:cs="Arial"/>
                <w:sz w:val="21"/>
                <w:szCs w:val="21"/>
              </w:rPr>
            </w:pPr>
            <w:r>
              <w:rPr>
                <w:rFonts w:ascii="Arial" w:hAnsi="Arial" w:eastAsia="仿宋_GB2312" w:cs="Arial"/>
                <w:sz w:val="21"/>
                <w:szCs w:val="21"/>
              </w:rPr>
              <w:t>□ 许可有效期内申请材料变更（另行申请，无需填写本申请书）</w:t>
            </w:r>
          </w:p>
          <w:p>
            <w:pPr>
              <w:spacing w:line="240" w:lineRule="atLeast"/>
              <w:ind w:firstLine="300"/>
              <w:outlineLvl w:val="0"/>
              <w:rPr>
                <w:rFonts w:ascii="Arial" w:hAnsi="Arial" w:eastAsia="仿宋_GB2312" w:cs="Arial"/>
                <w:sz w:val="21"/>
                <w:szCs w:val="21"/>
              </w:rPr>
            </w:pPr>
            <w:r>
              <w:rPr>
                <w:rFonts w:hint="eastAsia" w:ascii="Arial" w:hAnsi="Arial" w:eastAsia="仿宋_GB2312" w:cs="Arial"/>
                <w:sz w:val="15"/>
                <w:szCs w:val="15"/>
              </w:rPr>
              <w:t>changes of application materials during the valid period of the permit (do not use this 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7</w:t>
            </w:r>
            <w:r>
              <w:rPr>
                <w:rFonts w:ascii="Arial" w:hAnsi="Arial" w:eastAsia="仿宋_GB2312" w:cs="Arial"/>
                <w:sz w:val="21"/>
                <w:szCs w:val="21"/>
              </w:rPr>
              <w:t>.申请运输危险品的类（项）别（《</w:t>
            </w:r>
            <w:r>
              <w:rPr>
                <w:rFonts w:hint="eastAsia" w:ascii="Arial" w:hAnsi="Arial" w:eastAsia="仿宋_GB2312" w:cs="Arial"/>
                <w:sz w:val="21"/>
                <w:szCs w:val="21"/>
              </w:rPr>
              <w:t>民用</w:t>
            </w:r>
            <w:r>
              <w:rPr>
                <w:rFonts w:ascii="Arial" w:hAnsi="Arial" w:eastAsia="仿宋_GB2312" w:cs="Arial"/>
                <w:sz w:val="21"/>
                <w:szCs w:val="21"/>
              </w:rPr>
              <w:t>航空危险品运输管理规定》第三</w:t>
            </w:r>
            <w:r>
              <w:rPr>
                <w:rFonts w:hint="eastAsia" w:ascii="Arial" w:hAnsi="Arial" w:eastAsia="仿宋_GB2312" w:cs="Arial"/>
                <w:sz w:val="21"/>
                <w:szCs w:val="21"/>
              </w:rPr>
              <w:t>章</w:t>
            </w:r>
            <w:r>
              <w:rPr>
                <w:rFonts w:ascii="Arial" w:hAnsi="Arial" w:eastAsia="仿宋_GB2312" w:cs="Arial"/>
                <w:sz w:val="21"/>
                <w:szCs w:val="21"/>
              </w:rPr>
              <w:t>）</w:t>
            </w:r>
          </w:p>
          <w:p>
            <w:pPr>
              <w:spacing w:line="240" w:lineRule="atLeast"/>
              <w:ind w:firstLine="150" w:firstLineChars="100"/>
              <w:outlineLvl w:val="0"/>
              <w:rPr>
                <w:rFonts w:ascii="Arial" w:hAnsi="Arial" w:eastAsia="仿宋_GB2312" w:cs="Arial"/>
                <w:sz w:val="21"/>
                <w:szCs w:val="21"/>
              </w:rPr>
            </w:pPr>
            <w:r>
              <w:rPr>
                <w:rFonts w:hint="eastAsia" w:ascii="Arial" w:hAnsi="Arial" w:eastAsia="仿宋_GB2312" w:cs="Arial"/>
                <w:sz w:val="15"/>
                <w:szCs w:val="15"/>
                <w:lang w:val="en-US" w:eastAsia="zh-CN"/>
              </w:rPr>
              <w:t>C</w:t>
            </w:r>
            <w:r>
              <w:rPr>
                <w:rFonts w:hint="eastAsia" w:ascii="Arial" w:hAnsi="Arial" w:eastAsia="仿宋_GB2312" w:cs="Arial"/>
                <w:sz w:val="15"/>
                <w:szCs w:val="15"/>
              </w:rPr>
              <w:t xml:space="preserve">lass(division) of dangerous goods for application(Chapter III of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2" w:type="dxa"/>
            <w:gridSpan w:val="5"/>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w:t>
            </w:r>
            <w:r>
              <w:rPr>
                <w:rFonts w:hint="eastAsia" w:ascii="Arial" w:hAnsi="Arial" w:eastAsia="仿宋_GB2312" w:cs="Arial"/>
                <w:sz w:val="21"/>
                <w:szCs w:val="21"/>
              </w:rPr>
              <w:t xml:space="preserve"> </w:t>
            </w:r>
            <w:r>
              <w:rPr>
                <w:rFonts w:hint="eastAsia" w:ascii="Arial" w:hAnsi="Arial" w:eastAsia="仿宋_GB2312" w:cs="Arial"/>
                <w:b/>
                <w:sz w:val="21"/>
                <w:szCs w:val="21"/>
              </w:rPr>
              <w:t>危险品类（项）别</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21"/>
                <w:szCs w:val="21"/>
              </w:rPr>
              <w:t xml:space="preserve">   </w:t>
            </w:r>
            <w:r>
              <w:rPr>
                <w:rFonts w:hint="eastAsia" w:ascii="Arial" w:hAnsi="Arial" w:eastAsia="仿宋_GB2312" w:cs="Arial"/>
                <w:sz w:val="15"/>
                <w:szCs w:val="15"/>
              </w:rPr>
              <w:t>Please fill the class(division) of dangerous goods applied to transport</w:t>
            </w:r>
          </w:p>
          <w:p>
            <w:pPr>
              <w:spacing w:line="440" w:lineRule="exact"/>
              <w:ind w:firstLine="0" w:firstLineChars="0"/>
              <w:outlineLvl w:val="0"/>
              <w:rPr>
                <w:rFonts w:ascii="Arial" w:hAnsi="Arial" w:eastAsia="仿宋_GB2312" w:cs="Arial"/>
                <w:sz w:val="21"/>
                <w:szCs w:val="21"/>
                <w:u w:val="single"/>
              </w:rPr>
            </w:pPr>
            <w:r>
              <w:rPr>
                <w:rFonts w:hint="eastAsia" w:ascii="Arial" w:hAnsi="Arial" w:eastAsia="仿宋_GB2312" w:cs="Arial"/>
                <w:sz w:val="21"/>
                <w:szCs w:val="21"/>
              </w:rPr>
              <w:t xml:space="preserve">   </w:t>
            </w:r>
            <w:r>
              <w:rPr>
                <w:rFonts w:hint="eastAsia" w:ascii="Arial" w:hAnsi="Arial" w:eastAsia="仿宋_GB2312" w:cs="Arial"/>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tcPr>
          <w:p>
            <w:pPr>
              <w:spacing w:line="440" w:lineRule="exact"/>
              <w:ind w:firstLine="0" w:firstLineChars="0"/>
              <w:outlineLvl w:val="0"/>
              <w:rPr>
                <w:rFonts w:ascii="Arial" w:hAnsi="Arial" w:eastAsia="黑体" w:cs="Arial"/>
                <w:b/>
                <w:szCs w:val="24"/>
              </w:rPr>
            </w:pPr>
            <w:r>
              <w:rPr>
                <w:rFonts w:ascii="Arial" w:hAnsi="Arial" w:eastAsia="黑体" w:cs="Arial"/>
                <w:b/>
                <w:szCs w:val="24"/>
              </w:rPr>
              <w:t>第三部分 承运人危险品航空运输管理概况</w:t>
            </w:r>
          </w:p>
          <w:p>
            <w:pPr>
              <w:spacing w:line="240" w:lineRule="atLeast"/>
              <w:ind w:firstLine="0" w:firstLineChars="0"/>
              <w:outlineLvl w:val="0"/>
              <w:rPr>
                <w:rFonts w:ascii="Arial" w:hAnsi="Arial" w:eastAsia="仿宋_GB2312" w:cs="Arial"/>
                <w:sz w:val="21"/>
                <w:szCs w:val="21"/>
              </w:rPr>
            </w:pPr>
            <w:r>
              <w:rPr>
                <w:rFonts w:ascii="Arial" w:hAnsi="Arial" w:eastAsia="黑体" w:cs="Arial"/>
                <w:sz w:val="15"/>
                <w:szCs w:val="15"/>
              </w:rPr>
              <w:t>P</w:t>
            </w:r>
            <w:r>
              <w:rPr>
                <w:rFonts w:hint="eastAsia" w:ascii="Arial" w:hAnsi="Arial" w:eastAsia="黑体" w:cs="Arial"/>
                <w:sz w:val="15"/>
                <w:szCs w:val="15"/>
              </w:rPr>
              <w:t xml:space="preserve">art Three  Overview of </w:t>
            </w:r>
            <w:r>
              <w:rPr>
                <w:rFonts w:ascii="Arial" w:hAnsi="Arial" w:eastAsia="黑体" w:cs="Arial"/>
                <w:sz w:val="15"/>
                <w:szCs w:val="15"/>
              </w:rPr>
              <w:t>th</w:t>
            </w:r>
            <w:r>
              <w:rPr>
                <w:rFonts w:hint="eastAsia" w:ascii="Arial" w:hAnsi="Arial" w:eastAsia="黑体" w:cs="Arial"/>
                <w:sz w:val="15"/>
                <w:szCs w:val="15"/>
              </w:rPr>
              <w:t>e operator</w:t>
            </w:r>
            <w:r>
              <w:rPr>
                <w:rFonts w:ascii="Arial" w:hAnsi="Arial" w:eastAsia="黑体" w:cs="Arial"/>
                <w:sz w:val="15"/>
                <w:szCs w:val="15"/>
              </w:rPr>
              <w:t>’</w:t>
            </w:r>
            <w:r>
              <w:rPr>
                <w:rFonts w:hint="eastAsia" w:ascii="Arial" w:hAnsi="Arial" w:eastAsia="黑体" w:cs="Arial"/>
                <w:sz w:val="15"/>
                <w:szCs w:val="15"/>
              </w:rPr>
              <w:t>s management of dangerous goods air transport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E5DFEC"/>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8</w:t>
            </w:r>
            <w:r>
              <w:rPr>
                <w:rFonts w:ascii="Arial" w:hAnsi="Arial" w:eastAsia="仿宋_GB2312" w:cs="Arial"/>
                <w:sz w:val="21"/>
                <w:szCs w:val="21"/>
                <w:highlight w:val="none"/>
              </w:rPr>
              <w:t>.</w:t>
            </w:r>
            <w:r>
              <w:rPr>
                <w:rFonts w:hint="eastAsia" w:ascii="Arial" w:hAnsi="Arial" w:eastAsia="仿宋_GB2312" w:cs="Arial"/>
                <w:sz w:val="21"/>
                <w:szCs w:val="21"/>
                <w:highlight w:val="none"/>
                <w:lang w:eastAsia="zh-CN"/>
              </w:rPr>
              <w:t>所在地区或所在国</w:t>
            </w:r>
            <w:r>
              <w:rPr>
                <w:rFonts w:ascii="Arial" w:hAnsi="Arial" w:eastAsia="仿宋_GB2312" w:cs="Arial"/>
                <w:sz w:val="21"/>
                <w:szCs w:val="21"/>
                <w:highlight w:val="none"/>
              </w:rPr>
              <w:t>民航主管部门颁发的、在有效期内的危险品航空运输许可或等效文件（依据</w:t>
            </w:r>
            <w:r>
              <w:rPr>
                <w:rFonts w:hint="eastAsia" w:ascii="Arial" w:hAnsi="Arial" w:eastAsia="仿宋_GB2312" w:cs="Arial"/>
                <w:sz w:val="21"/>
                <w:szCs w:val="21"/>
                <w:highlight w:val="none"/>
              </w:rPr>
              <w:t>《民用航空危险品运输管理规定》</w:t>
            </w:r>
            <w:r>
              <w:rPr>
                <w:rFonts w:ascii="Arial" w:hAnsi="Arial" w:eastAsia="仿宋_GB2312" w:cs="Arial"/>
                <w:sz w:val="21"/>
                <w:szCs w:val="21"/>
                <w:highlight w:val="none"/>
              </w:rPr>
              <w:t>第</w:t>
            </w:r>
            <w:r>
              <w:rPr>
                <w:rFonts w:hint="eastAsia" w:ascii="Arial" w:hAnsi="Arial" w:eastAsia="仿宋_GB2312" w:cs="Arial"/>
                <w:sz w:val="21"/>
                <w:szCs w:val="21"/>
                <w:highlight w:val="none"/>
              </w:rPr>
              <w:t>三章</w:t>
            </w:r>
            <w:r>
              <w:rPr>
                <w:rFonts w:ascii="Arial" w:hAnsi="Arial" w:eastAsia="仿宋_GB2312" w:cs="Arial"/>
                <w:sz w:val="21"/>
                <w:szCs w:val="21"/>
                <w:highlight w:val="none"/>
              </w:rPr>
              <w:t>）</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Valid dangerous goods air transport permit or equivalent document issued by the civil aviation authority of the local country or region (in accordance with Chapter III of Regulation on Public Transport of Dangerous Goods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single" w:color="auto" w:sz="4" w:space="0"/>
            </w:tcBorders>
            <w:shd w:val="clear" w:color="auto" w:fill="E5DFEC"/>
          </w:tcPr>
          <w:p>
            <w:pPr>
              <w:spacing w:line="440" w:lineRule="exact"/>
              <w:ind w:firstLine="420"/>
              <w:outlineLvl w:val="0"/>
              <w:rPr>
                <w:rFonts w:ascii="Arial" w:hAnsi="Arial" w:eastAsia="仿宋_GB2312" w:cs="Arial"/>
                <w:sz w:val="21"/>
                <w:szCs w:val="21"/>
              </w:rPr>
            </w:pPr>
            <w:r>
              <w:rPr>
                <w:rFonts w:ascii="Arial" w:hAnsi="Arial" w:eastAsia="仿宋_GB2312" w:cs="Arial"/>
                <w:sz w:val="21"/>
                <w:szCs w:val="21"/>
              </w:rPr>
              <w:t>□ 是         □ 否（若否，请停止申请）</w:t>
            </w:r>
          </w:p>
          <w:p>
            <w:pPr>
              <w:spacing w:line="240" w:lineRule="atLeast"/>
              <w:ind w:firstLine="300"/>
              <w:outlineLvl w:val="0"/>
              <w:rPr>
                <w:rFonts w:ascii="Arial" w:hAnsi="Arial" w:eastAsia="仿宋_GB2312" w:cs="Arial"/>
                <w:sz w:val="21"/>
                <w:szCs w:val="21"/>
              </w:rPr>
            </w:pPr>
            <w:r>
              <w:rPr>
                <w:rFonts w:hint="eastAsia" w:ascii="Arial" w:hAnsi="Arial" w:eastAsia="仿宋_GB2312" w:cs="Arial"/>
                <w:sz w:val="15"/>
                <w:szCs w:val="15"/>
              </w:rPr>
              <w:t xml:space="preserve"> </w:t>
            </w:r>
            <w:r>
              <w:rPr>
                <w:rFonts w:ascii="Arial" w:hAnsi="Arial" w:eastAsia="仿宋_GB2312" w:cs="Arial"/>
                <w:sz w:val="15"/>
                <w:szCs w:val="15"/>
              </w:rPr>
              <w:t xml:space="preserve"> </w:t>
            </w:r>
            <w:r>
              <w:rPr>
                <w:rFonts w:hint="eastAsia" w:ascii="Arial" w:hAnsi="Arial" w:eastAsia="仿宋_GB2312" w:cs="Arial"/>
                <w:sz w:val="15"/>
                <w:szCs w:val="15"/>
              </w:rPr>
              <w:t xml:space="preserve"> Yes</w:t>
            </w:r>
            <w:r>
              <w:rPr>
                <w:rFonts w:ascii="Arial" w:hAnsi="Arial" w:eastAsia="仿宋_GB2312" w:cs="Arial"/>
                <w:sz w:val="15"/>
                <w:szCs w:val="15"/>
              </w:rPr>
              <w:t xml:space="preserve">         </w:t>
            </w:r>
            <w:r>
              <w:rPr>
                <w:rFonts w:hint="eastAsia" w:ascii="Arial" w:hAnsi="Arial" w:eastAsia="仿宋_GB2312" w:cs="Arial"/>
                <w:sz w:val="15"/>
                <w:szCs w:val="15"/>
              </w:rPr>
              <w:t xml:space="preserve">       No (stop applying)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E5DFEC"/>
          </w:tcPr>
          <w:p>
            <w:pPr>
              <w:spacing w:line="440" w:lineRule="exact"/>
              <w:ind w:firstLine="0" w:firstLineChars="0"/>
              <w:outlineLvl w:val="0"/>
              <w:rPr>
                <w:rFonts w:ascii="Arial" w:hAnsi="Arial" w:eastAsia="仿宋_GB2312" w:cs="Arial"/>
                <w:sz w:val="21"/>
                <w:szCs w:val="21"/>
                <w:highlight w:val="none"/>
              </w:rPr>
            </w:pPr>
            <w:r>
              <w:rPr>
                <w:rFonts w:hint="eastAsia" w:ascii="Arial" w:hAnsi="Arial" w:eastAsia="仿宋_GB2312" w:cs="Arial"/>
                <w:sz w:val="21"/>
                <w:szCs w:val="21"/>
                <w:highlight w:val="none"/>
              </w:rPr>
              <w:t>9</w:t>
            </w:r>
            <w:r>
              <w:rPr>
                <w:rFonts w:ascii="Arial" w:hAnsi="Arial" w:eastAsia="仿宋_GB2312" w:cs="Arial"/>
                <w:sz w:val="21"/>
                <w:szCs w:val="21"/>
                <w:highlight w:val="none"/>
              </w:rPr>
              <w:t>.</w:t>
            </w:r>
            <w:r>
              <w:rPr>
                <w:rFonts w:hint="eastAsia" w:ascii="Arial" w:hAnsi="Arial" w:eastAsia="仿宋_GB2312" w:cs="Arial"/>
                <w:sz w:val="21"/>
                <w:szCs w:val="21"/>
                <w:highlight w:val="none"/>
                <w:lang w:eastAsia="zh-CN"/>
              </w:rPr>
              <w:t>所在地区或所在国民航主管部门对</w:t>
            </w:r>
            <w:r>
              <w:rPr>
                <w:rFonts w:ascii="Arial" w:hAnsi="Arial" w:eastAsia="仿宋_GB2312" w:cs="Arial"/>
                <w:sz w:val="21"/>
                <w:szCs w:val="21"/>
                <w:highlight w:val="none"/>
              </w:rPr>
              <w:t>危险品航空运输手册</w:t>
            </w:r>
            <w:r>
              <w:rPr>
                <w:rFonts w:hint="eastAsia" w:ascii="Arial" w:hAnsi="Arial" w:eastAsia="仿宋_GB2312" w:cs="Arial"/>
                <w:sz w:val="21"/>
                <w:szCs w:val="21"/>
                <w:highlight w:val="none"/>
                <w:lang w:eastAsia="zh-CN"/>
              </w:rPr>
              <w:t>或者等效文件的审查</w:t>
            </w:r>
            <w:r>
              <w:rPr>
                <w:rFonts w:hint="eastAsia" w:ascii="Arial" w:hAnsi="Arial" w:eastAsia="仿宋_GB2312" w:cs="Arial"/>
                <w:sz w:val="21"/>
                <w:szCs w:val="21"/>
                <w:highlight w:val="none"/>
              </w:rPr>
              <w:t>或者</w:t>
            </w:r>
            <w:r>
              <w:rPr>
                <w:rFonts w:hint="eastAsia" w:ascii="Arial" w:hAnsi="Arial" w:eastAsia="仿宋_GB2312" w:cs="Arial"/>
                <w:sz w:val="21"/>
                <w:szCs w:val="21"/>
                <w:highlight w:val="none"/>
                <w:lang w:eastAsia="zh-CN"/>
              </w:rPr>
              <w:t>批准的</w:t>
            </w:r>
            <w:r>
              <w:rPr>
                <w:rFonts w:hint="eastAsia" w:ascii="Arial" w:hAnsi="Arial" w:eastAsia="仿宋_GB2312" w:cs="Arial"/>
                <w:sz w:val="21"/>
                <w:szCs w:val="21"/>
                <w:highlight w:val="none"/>
              </w:rPr>
              <w:t>证明材料</w:t>
            </w:r>
            <w:r>
              <w:rPr>
                <w:rFonts w:ascii="Arial" w:hAnsi="Arial" w:eastAsia="仿宋_GB2312" w:cs="Arial"/>
                <w:sz w:val="21"/>
                <w:szCs w:val="21"/>
                <w:highlight w:val="none"/>
              </w:rPr>
              <w:t>（依据</w:t>
            </w:r>
            <w:r>
              <w:rPr>
                <w:rFonts w:hint="eastAsia" w:ascii="Arial" w:hAnsi="Arial" w:eastAsia="仿宋_GB2312" w:cs="Arial"/>
                <w:sz w:val="21"/>
                <w:szCs w:val="21"/>
                <w:highlight w:val="none"/>
              </w:rPr>
              <w:t>《民用航空危险品运输管理规定》</w:t>
            </w:r>
            <w:r>
              <w:rPr>
                <w:rFonts w:ascii="Arial" w:hAnsi="Arial" w:eastAsia="仿宋_GB2312" w:cs="Arial"/>
                <w:sz w:val="21"/>
                <w:szCs w:val="21"/>
                <w:highlight w:val="none"/>
              </w:rPr>
              <w:t>第</w:t>
            </w:r>
            <w:r>
              <w:rPr>
                <w:rFonts w:hint="eastAsia" w:ascii="Arial" w:hAnsi="Arial" w:eastAsia="仿宋_GB2312" w:cs="Arial"/>
                <w:sz w:val="21"/>
                <w:szCs w:val="21"/>
                <w:highlight w:val="none"/>
                <w:lang w:eastAsia="zh-CN"/>
              </w:rPr>
              <w:t>三</w:t>
            </w:r>
            <w:r>
              <w:rPr>
                <w:rFonts w:hint="eastAsia" w:ascii="Arial" w:hAnsi="Arial" w:eastAsia="仿宋_GB2312" w:cs="Arial"/>
                <w:sz w:val="21"/>
                <w:szCs w:val="21"/>
                <w:highlight w:val="none"/>
              </w:rPr>
              <w:t>章</w:t>
            </w:r>
            <w:r>
              <w:rPr>
                <w:rFonts w:ascii="Arial" w:hAnsi="Arial" w:eastAsia="仿宋_GB2312" w:cs="Arial"/>
                <w:sz w:val="21"/>
                <w:szCs w:val="21"/>
                <w:highlight w:val="none"/>
              </w:rPr>
              <w:t>）</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Valid dangerous goods air transport permit or equivalent document issued by the civil aviation authority of the local country or region (in accordance with Chapter III of Regulation on Public Transport of Dangerous Goods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522" w:type="dxa"/>
            <w:gridSpan w:val="5"/>
            <w:tcBorders>
              <w:bottom w:val="nil"/>
            </w:tcBorders>
            <w:shd w:val="clear" w:color="auto" w:fill="E5DFEC"/>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承运人是否具有所在国民航主管部门批准的危险品航空运输手册或等效文件</w:t>
            </w:r>
          </w:p>
          <w:p>
            <w:pPr>
              <w:spacing w:line="240" w:lineRule="atLeast"/>
              <w:ind w:firstLine="0" w:firstLineChars="0"/>
              <w:outlineLvl w:val="0"/>
              <w:rPr>
                <w:rFonts w:ascii="Arial" w:hAnsi="Arial" w:eastAsia="仿宋_GB2312" w:cs="Arial"/>
                <w:sz w:val="15"/>
                <w:szCs w:val="15"/>
              </w:rPr>
            </w:pPr>
            <w:r>
              <w:rPr>
                <w:rFonts w:ascii="Arial" w:hAnsi="Arial" w:eastAsia="仿宋_GB2312" w:cs="Arial"/>
                <w:sz w:val="15"/>
                <w:szCs w:val="15"/>
              </w:rPr>
              <w:t>W</w:t>
            </w:r>
            <w:r>
              <w:rPr>
                <w:rFonts w:hint="eastAsia" w:ascii="Arial" w:hAnsi="Arial" w:eastAsia="仿宋_GB2312" w:cs="Arial"/>
                <w:sz w:val="15"/>
                <w:szCs w:val="15"/>
              </w:rPr>
              <w:t>hether the operator has a dangerous goods air transport manual or equivalent document approved by the competent authority of the State of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22" w:type="dxa"/>
            <w:gridSpan w:val="5"/>
            <w:tcBorders>
              <w:top w:val="nil"/>
              <w:bottom w:val="nil"/>
            </w:tcBorders>
            <w:shd w:val="clear" w:color="auto" w:fill="E5DFEC"/>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是（若是，请选择：）</w:t>
            </w:r>
          </w:p>
          <w:p>
            <w:pPr>
              <w:spacing w:line="240" w:lineRule="atLeast"/>
              <w:ind w:left="480" w:leftChars="200" w:firstLine="0" w:firstLineChars="0"/>
              <w:outlineLvl w:val="0"/>
              <w:rPr>
                <w:rFonts w:ascii="Arial" w:hAnsi="Arial" w:eastAsia="仿宋_GB2312" w:cs="Arial"/>
                <w:sz w:val="21"/>
                <w:szCs w:val="21"/>
              </w:rPr>
            </w:pPr>
            <w:r>
              <w:rPr>
                <w:rFonts w:hint="eastAsia" w:ascii="Arial" w:hAnsi="Arial" w:eastAsia="仿宋_GB2312" w:cs="Arial"/>
                <w:sz w:val="21"/>
                <w:szCs w:val="21"/>
              </w:rPr>
              <w:t xml:space="preserve">   </w:t>
            </w:r>
            <w:r>
              <w:rPr>
                <w:rFonts w:ascii="Arial" w:hAnsi="Arial" w:eastAsia="仿宋_GB2312" w:cs="Arial"/>
                <w:sz w:val="15"/>
                <w:szCs w:val="15"/>
              </w:rPr>
              <w:t>Y</w:t>
            </w:r>
            <w:r>
              <w:rPr>
                <w:rFonts w:hint="eastAsia" w:ascii="Arial" w:hAnsi="Arial" w:eastAsia="仿宋_GB2312" w:cs="Arial"/>
                <w:sz w:val="15"/>
                <w:szCs w:val="15"/>
              </w:rPr>
              <w:t>es (please select)</w:t>
            </w:r>
          </w:p>
          <w:p>
            <w:pPr>
              <w:spacing w:line="440" w:lineRule="exact"/>
              <w:ind w:left="1200" w:leftChars="500" w:firstLine="0" w:firstLineChars="0"/>
              <w:outlineLvl w:val="0"/>
              <w:rPr>
                <w:rFonts w:ascii="Arial" w:hAnsi="Arial" w:eastAsia="仿宋_GB2312" w:cs="Arial"/>
                <w:sz w:val="21"/>
                <w:szCs w:val="21"/>
              </w:rPr>
            </w:pPr>
            <w:r>
              <w:rPr>
                <w:rFonts w:ascii="Arial" w:hAnsi="Arial" w:eastAsia="仿宋_GB2312" w:cs="Arial"/>
                <w:sz w:val="21"/>
                <w:szCs w:val="21"/>
              </w:rPr>
              <w:t>□ 独立成册（手册名称：</w:t>
            </w:r>
            <w:r>
              <w:rPr>
                <w:rFonts w:ascii="Arial" w:hAnsi="Arial" w:eastAsia="仿宋_GB2312" w:cs="Arial"/>
                <w:sz w:val="21"/>
                <w:szCs w:val="21"/>
                <w:u w:val="single"/>
              </w:rPr>
              <w:t xml:space="preserve">                     </w:t>
            </w:r>
            <w:r>
              <w:rPr>
                <w:rFonts w:ascii="Arial" w:hAnsi="Arial" w:eastAsia="仿宋_GB2312" w:cs="Arial"/>
                <w:sz w:val="21"/>
                <w:szCs w:val="21"/>
              </w:rPr>
              <w:t>，请附上手册）</w:t>
            </w:r>
          </w:p>
          <w:p>
            <w:pPr>
              <w:spacing w:line="240" w:lineRule="atLeast"/>
              <w:ind w:left="1200" w:leftChars="500"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hint="eastAsia" w:ascii="Arial" w:hAnsi="Arial" w:eastAsia="仿宋_GB2312" w:cs="Arial"/>
                <w:sz w:val="15"/>
                <w:szCs w:val="15"/>
              </w:rPr>
              <w:t xml:space="preserve"> a </w:t>
            </w:r>
            <w:r>
              <w:rPr>
                <w:rFonts w:ascii="Arial" w:hAnsi="Arial" w:eastAsia="仿宋_GB2312" w:cs="Arial"/>
                <w:sz w:val="15"/>
                <w:szCs w:val="15"/>
              </w:rPr>
              <w:t>separate</w:t>
            </w:r>
            <w:r>
              <w:rPr>
                <w:rFonts w:hint="eastAsia" w:ascii="Arial" w:hAnsi="Arial" w:eastAsia="仿宋_GB2312" w:cs="Arial"/>
                <w:sz w:val="15"/>
                <w:szCs w:val="15"/>
              </w:rPr>
              <w:t xml:space="preserve"> manual (name of </w:t>
            </w:r>
            <w:r>
              <w:rPr>
                <w:rFonts w:ascii="Arial" w:hAnsi="Arial" w:eastAsia="仿宋_GB2312" w:cs="Arial"/>
                <w:sz w:val="15"/>
                <w:szCs w:val="15"/>
              </w:rPr>
              <w:t>the</w:t>
            </w:r>
            <w:r>
              <w:rPr>
                <w:rFonts w:hint="eastAsia" w:ascii="Arial" w:hAnsi="Arial" w:eastAsia="仿宋_GB2312" w:cs="Arial"/>
                <w:sz w:val="15"/>
                <w:szCs w:val="15"/>
              </w:rPr>
              <w:t xml:space="preserve"> manual:</w:t>
            </w:r>
            <w:r>
              <w:rPr>
                <w:rFonts w:hint="eastAsia" w:ascii="Arial" w:hAnsi="Arial" w:eastAsia="仿宋_GB2312" w:cs="Arial"/>
                <w:sz w:val="15"/>
                <w:szCs w:val="15"/>
                <w:u w:val="single"/>
              </w:rPr>
              <w:t xml:space="preserve">                </w:t>
            </w:r>
            <w:r>
              <w:rPr>
                <w:rFonts w:hint="eastAsia" w:ascii="Arial" w:hAnsi="Arial" w:eastAsia="仿宋_GB2312" w:cs="Arial"/>
                <w:sz w:val="15"/>
                <w:szCs w:val="15"/>
              </w:rPr>
              <w:t xml:space="preserve">,and please </w:t>
            </w:r>
            <w:r>
              <w:rPr>
                <w:rFonts w:ascii="Arial" w:hAnsi="Arial" w:eastAsia="仿宋_GB2312" w:cs="Arial"/>
                <w:sz w:val="15"/>
                <w:szCs w:val="15"/>
              </w:rPr>
              <w:t>attach</w:t>
            </w:r>
            <w:r>
              <w:rPr>
                <w:rFonts w:hint="eastAsia" w:ascii="Arial" w:hAnsi="Arial" w:eastAsia="仿宋_GB2312" w:cs="Arial"/>
                <w:sz w:val="15"/>
                <w:szCs w:val="15"/>
              </w:rPr>
              <w:t xml:space="preserve"> the manual)</w:t>
            </w:r>
          </w:p>
          <w:p>
            <w:pPr>
              <w:spacing w:line="440" w:lineRule="exact"/>
              <w:ind w:left="1200" w:leftChars="500" w:firstLine="0" w:firstLineChars="0"/>
              <w:outlineLvl w:val="0"/>
              <w:rPr>
                <w:rFonts w:ascii="Arial" w:hAnsi="Arial" w:eastAsia="仿宋_GB2312" w:cs="Arial"/>
                <w:sz w:val="21"/>
                <w:szCs w:val="21"/>
              </w:rPr>
            </w:pPr>
            <w:r>
              <w:rPr>
                <w:rFonts w:ascii="Arial" w:hAnsi="Arial" w:eastAsia="仿宋_GB2312" w:cs="Arial"/>
                <w:sz w:val="21"/>
                <w:szCs w:val="21"/>
              </w:rPr>
              <w:t>□ 分专业类别及其承担的责任分别编入各业务手册（请将涉及的手册名称、章节号、章节和程序名称形成列表，请将列表和手册具体内容附上）</w:t>
            </w:r>
          </w:p>
          <w:p>
            <w:pPr>
              <w:spacing w:line="240" w:lineRule="atLeast"/>
              <w:ind w:left="1200" w:leftChars="500"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hint="eastAsia" w:ascii="Arial" w:hAnsi="Arial" w:cs="Arial"/>
                <w:sz w:val="15"/>
                <w:szCs w:val="15"/>
              </w:rPr>
              <w:t>included in</w:t>
            </w:r>
            <w:r>
              <w:rPr>
                <w:rFonts w:ascii="Arial" w:hAnsi="Arial" w:cs="Arial"/>
                <w:sz w:val="15"/>
                <w:szCs w:val="15"/>
              </w:rPr>
              <w:t xml:space="preserve"> the operation manual</w:t>
            </w:r>
            <w:r>
              <w:rPr>
                <w:rFonts w:hint="eastAsia" w:ascii="Arial" w:hAnsi="Arial" w:cs="Arial"/>
                <w:sz w:val="15"/>
                <w:szCs w:val="15"/>
              </w:rPr>
              <w:t>s</w:t>
            </w:r>
            <w:r>
              <w:rPr>
                <w:rFonts w:ascii="Arial" w:hAnsi="Arial" w:cs="Arial"/>
                <w:sz w:val="15"/>
                <w:szCs w:val="15"/>
              </w:rPr>
              <w:t xml:space="preserve"> depending on type and area of operation and assigned responsibilities</w:t>
            </w:r>
            <w:r>
              <w:rPr>
                <w:rFonts w:hint="eastAsia" w:ascii="Arial" w:hAnsi="Arial" w:cs="Arial"/>
                <w:sz w:val="15"/>
                <w:szCs w:val="15"/>
              </w:rPr>
              <w:t xml:space="preserve"> (list the name of the related manuals, chapters and the procedures, and attach the related contents of the manuals)</w:t>
            </w:r>
            <w:r>
              <w:rPr>
                <w:rFonts w:ascii="Arial" w:hAnsi="Arial" w:cs="Aria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22" w:type="dxa"/>
            <w:gridSpan w:val="5"/>
            <w:tcBorders>
              <w:top w:val="nil"/>
              <w:bottom w:val="single" w:color="auto" w:sz="4" w:space="0"/>
            </w:tcBorders>
            <w:shd w:val="clear" w:color="auto" w:fill="E5DFEC"/>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否（若否，请停止申请）</w:t>
            </w:r>
          </w:p>
          <w:p>
            <w:pPr>
              <w:spacing w:line="240" w:lineRule="atLeast"/>
              <w:ind w:left="480" w:leftChars="200" w:firstLine="0" w:firstLineChars="0"/>
              <w:outlineLvl w:val="0"/>
              <w:rPr>
                <w:rFonts w:ascii="Arial" w:hAnsi="Arial" w:cs="Arial"/>
                <w:sz w:val="15"/>
                <w:szCs w:val="15"/>
              </w:rPr>
            </w:pPr>
            <w:r>
              <w:rPr>
                <w:rFonts w:hint="eastAsia" w:ascii="Arial" w:hAnsi="Arial" w:eastAsia="仿宋_GB2312" w:cs="Arial"/>
                <w:sz w:val="21"/>
                <w:szCs w:val="21"/>
              </w:rPr>
              <w:t xml:space="preserve">  </w:t>
            </w:r>
            <w:r>
              <w:rPr>
                <w:rFonts w:hint="eastAsia" w:ascii="Arial" w:hAnsi="Arial" w:cs="Arial"/>
                <w:sz w:val="15"/>
                <w:szCs w:val="15"/>
              </w:rPr>
              <w:t xml:space="preserve"> No (stop applying)</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不适用</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hint="eastAsia" w:ascii="Arial" w:hAnsi="Arial" w:eastAsia="仿宋_GB2312" w:cs="Arial"/>
                <w:sz w:val="15"/>
                <w:szCs w:val="15"/>
              </w:rPr>
              <w:t>Not applicable (</w:t>
            </w:r>
            <w:r>
              <w:rPr>
                <w:rFonts w:ascii="Arial" w:hAnsi="Arial" w:eastAsia="仿宋_GB2312" w:cs="Arial"/>
                <w:sz w:val="15"/>
                <w:szCs w:val="15"/>
              </w:rPr>
              <w:t>N</w:t>
            </w:r>
            <w:r>
              <w:rPr>
                <w:rFonts w:hint="eastAsia" w:ascii="Arial" w:hAnsi="Arial" w:eastAsia="仿宋_GB2312" w:cs="Arial"/>
                <w:sz w:val="15"/>
                <w:szCs w:val="15"/>
              </w:rPr>
              <w:t>on-scheduled operating)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E5DFEC"/>
          </w:tcPr>
          <w:p>
            <w:pPr>
              <w:numPr>
                <w:ilvl w:val="0"/>
                <w:numId w:val="3"/>
              </w:numPr>
              <w:spacing w:line="240" w:lineRule="atLeast"/>
              <w:ind w:firstLine="0" w:firstLineChars="0"/>
              <w:outlineLvl w:val="0"/>
              <w:rPr>
                <w:rFonts w:ascii="Arial" w:hAnsi="Arial" w:eastAsia="仿宋_GB2312" w:cs="Arial"/>
                <w:sz w:val="21"/>
                <w:szCs w:val="21"/>
                <w:highlight w:val="none"/>
              </w:rPr>
            </w:pPr>
            <w:r>
              <w:rPr>
                <w:rFonts w:ascii="Arial" w:hAnsi="Arial" w:eastAsia="仿宋_GB2312" w:cs="Arial"/>
                <w:sz w:val="21"/>
                <w:szCs w:val="21"/>
                <w:highlight w:val="none"/>
              </w:rPr>
              <w:t>危险品培训大纲</w:t>
            </w:r>
            <w:r>
              <w:rPr>
                <w:rFonts w:hint="eastAsia" w:ascii="Arial" w:hAnsi="Arial" w:eastAsia="仿宋_GB2312" w:cs="Arial"/>
                <w:sz w:val="21"/>
                <w:szCs w:val="21"/>
                <w:highlight w:val="none"/>
                <w:lang w:eastAsia="zh-CN"/>
              </w:rPr>
              <w:t>或者等效文件</w:t>
            </w:r>
            <w:r>
              <w:rPr>
                <w:rFonts w:hint="eastAsia" w:ascii="Arial" w:hAnsi="Arial" w:eastAsia="仿宋_GB2312" w:cs="Arial"/>
                <w:sz w:val="21"/>
                <w:szCs w:val="21"/>
                <w:highlight w:val="none"/>
              </w:rPr>
              <w:t>的</w:t>
            </w:r>
            <w:r>
              <w:rPr>
                <w:rFonts w:hint="eastAsia" w:ascii="Arial" w:hAnsi="Arial" w:eastAsia="仿宋_GB2312" w:cs="Arial"/>
                <w:sz w:val="21"/>
                <w:szCs w:val="21"/>
                <w:highlight w:val="none"/>
                <w:lang w:eastAsia="zh-CN"/>
              </w:rPr>
              <w:t>审查或者</w:t>
            </w:r>
            <w:r>
              <w:rPr>
                <w:rFonts w:hint="eastAsia" w:ascii="Arial" w:hAnsi="Arial" w:eastAsia="仿宋_GB2312" w:cs="Arial"/>
                <w:sz w:val="21"/>
                <w:szCs w:val="21"/>
                <w:highlight w:val="none"/>
              </w:rPr>
              <w:t>批准</w:t>
            </w:r>
            <w:r>
              <w:rPr>
                <w:rFonts w:hint="eastAsia" w:ascii="Arial" w:hAnsi="Arial" w:eastAsia="仿宋_GB2312" w:cs="Arial"/>
                <w:sz w:val="21"/>
                <w:szCs w:val="21"/>
                <w:highlight w:val="none"/>
                <w:lang w:eastAsia="zh-CN"/>
              </w:rPr>
              <w:t>的</w:t>
            </w:r>
            <w:r>
              <w:rPr>
                <w:rFonts w:hint="eastAsia" w:ascii="Arial" w:hAnsi="Arial" w:eastAsia="仿宋_GB2312" w:cs="Arial"/>
                <w:sz w:val="21"/>
                <w:szCs w:val="21"/>
                <w:highlight w:val="none"/>
              </w:rPr>
              <w:t>证明材料</w:t>
            </w:r>
            <w:r>
              <w:rPr>
                <w:rFonts w:ascii="Arial" w:hAnsi="Arial" w:eastAsia="仿宋_GB2312" w:cs="Arial"/>
                <w:sz w:val="21"/>
                <w:szCs w:val="21"/>
                <w:highlight w:val="none"/>
              </w:rPr>
              <w:t>（依据《</w:t>
            </w:r>
            <w:r>
              <w:rPr>
                <w:rFonts w:hint="eastAsia" w:ascii="Arial" w:hAnsi="Arial" w:eastAsia="仿宋_GB2312" w:cs="Arial"/>
                <w:sz w:val="21"/>
                <w:szCs w:val="21"/>
                <w:highlight w:val="none"/>
              </w:rPr>
              <w:t>民用</w:t>
            </w:r>
            <w:r>
              <w:rPr>
                <w:rFonts w:ascii="Arial" w:hAnsi="Arial" w:eastAsia="仿宋_GB2312" w:cs="Arial"/>
                <w:sz w:val="21"/>
                <w:szCs w:val="21"/>
                <w:highlight w:val="none"/>
              </w:rPr>
              <w:t>航空危险品运输管理规定》第</w:t>
            </w:r>
            <w:r>
              <w:rPr>
                <w:rFonts w:hint="eastAsia" w:ascii="Arial" w:hAnsi="Arial" w:eastAsia="仿宋_GB2312" w:cs="Arial"/>
                <w:sz w:val="21"/>
                <w:szCs w:val="21"/>
                <w:highlight w:val="none"/>
                <w:lang w:eastAsia="zh-CN"/>
              </w:rPr>
              <w:t>三</w:t>
            </w:r>
            <w:r>
              <w:rPr>
                <w:rFonts w:hint="eastAsia" w:ascii="Arial" w:hAnsi="Arial" w:eastAsia="仿宋_GB2312" w:cs="Arial"/>
                <w:sz w:val="21"/>
                <w:szCs w:val="21"/>
                <w:highlight w:val="none"/>
              </w:rPr>
              <w:t>章</w:t>
            </w:r>
            <w:r>
              <w:rPr>
                <w:rFonts w:ascii="Arial" w:hAnsi="Arial" w:eastAsia="仿宋_GB2312" w:cs="Arial"/>
                <w:sz w:val="21"/>
                <w:szCs w:val="21"/>
                <w:highlight w:val="none"/>
              </w:rPr>
              <w:t>）</w:t>
            </w:r>
          </w:p>
          <w:p>
            <w:pPr>
              <w:numPr>
                <w:ilvl w:val="0"/>
                <w:numId w:val="0"/>
              </w:numPr>
              <w:spacing w:line="240" w:lineRule="atLeast"/>
              <w:outlineLvl w:val="0"/>
              <w:rPr>
                <w:rFonts w:ascii="Arial" w:hAnsi="Arial" w:eastAsia="仿宋_GB2312" w:cs="Arial"/>
                <w:sz w:val="21"/>
                <w:szCs w:val="21"/>
              </w:rPr>
            </w:pPr>
            <w:r>
              <w:rPr>
                <w:rFonts w:hint="eastAsia" w:ascii="Arial" w:hAnsi="Arial" w:cs="Arial"/>
                <w:sz w:val="15"/>
                <w:szCs w:val="15"/>
              </w:rPr>
              <w:t>Approval of dangerous goods training program outline or equivalent documents (in accordance with Chapter III of Regulation on Public Transport of Dangerous Goods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tcBorders>
              <w:bottom w:val="nil"/>
            </w:tcBorders>
            <w:shd w:val="clear" w:color="auto" w:fill="E5DFEC"/>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承运人是否具有所在国民航主管部门批准的危险品培训大纲或等效文件</w:t>
            </w:r>
          </w:p>
          <w:p>
            <w:pPr>
              <w:spacing w:line="240" w:lineRule="atLeast"/>
              <w:ind w:firstLine="0" w:firstLineChars="0"/>
              <w:outlineLvl w:val="0"/>
              <w:rPr>
                <w:rFonts w:ascii="Arial" w:hAnsi="Arial" w:eastAsia="仿宋_GB2312" w:cs="Arial"/>
                <w:sz w:val="21"/>
                <w:szCs w:val="21"/>
              </w:rPr>
            </w:pPr>
            <w:r>
              <w:rPr>
                <w:rFonts w:ascii="Arial" w:hAnsi="Arial" w:eastAsia="仿宋_GB2312" w:cs="Arial"/>
                <w:sz w:val="15"/>
                <w:szCs w:val="15"/>
              </w:rPr>
              <w:t>W</w:t>
            </w:r>
            <w:r>
              <w:rPr>
                <w:rFonts w:hint="eastAsia" w:ascii="Arial" w:hAnsi="Arial" w:eastAsia="仿宋_GB2312" w:cs="Arial"/>
                <w:sz w:val="15"/>
                <w:szCs w:val="15"/>
              </w:rPr>
              <w:t>hether the operator has a dangerous goods training program or equivalent document approved by the competent authority of the State the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tcBorders>
              <w:top w:val="nil"/>
              <w:bottom w:val="nil"/>
            </w:tcBorders>
            <w:shd w:val="clear" w:color="auto" w:fill="E5DFEC"/>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是（若是，大纲名称：</w:t>
            </w:r>
            <w:r>
              <w:rPr>
                <w:rFonts w:ascii="Arial" w:hAnsi="Arial" w:eastAsia="仿宋_GB2312" w:cs="Arial"/>
                <w:sz w:val="21"/>
                <w:szCs w:val="21"/>
                <w:u w:val="single"/>
              </w:rPr>
              <w:t xml:space="preserve">                      </w:t>
            </w:r>
            <w:r>
              <w:rPr>
                <w:rFonts w:ascii="Arial" w:hAnsi="Arial" w:eastAsia="仿宋_GB2312" w:cs="Arial"/>
                <w:sz w:val="21"/>
                <w:szCs w:val="21"/>
              </w:rPr>
              <w:t>，请附上大纲）</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hint="eastAsia" w:ascii="Arial" w:hAnsi="Arial" w:eastAsia="仿宋_GB2312" w:cs="Arial"/>
                <w:sz w:val="15"/>
                <w:szCs w:val="15"/>
              </w:rPr>
              <w:t>Yes (name of the training program:</w:t>
            </w:r>
            <w:r>
              <w:rPr>
                <w:rFonts w:hint="eastAsia" w:ascii="Arial" w:hAnsi="Arial" w:eastAsia="仿宋_GB2312" w:cs="Arial"/>
                <w:sz w:val="15"/>
                <w:szCs w:val="15"/>
                <w:u w:val="single"/>
              </w:rPr>
              <w:t xml:space="preserve">          </w:t>
            </w:r>
            <w:r>
              <w:rPr>
                <w:rFonts w:hint="eastAsia" w:ascii="Arial" w:hAnsi="Arial" w:eastAsia="仿宋_GB2312" w:cs="Arial"/>
                <w:sz w:val="15"/>
                <w:szCs w:val="15"/>
              </w:rPr>
              <w:t>, and please attach the training program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tcBorders>
              <w:top w:val="nil"/>
              <w:bottom w:val="single" w:color="auto" w:sz="4" w:space="0"/>
            </w:tcBorders>
            <w:shd w:val="clear" w:color="auto" w:fill="E5DFEC"/>
          </w:tcPr>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否（若否，请停止申请）</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hint="eastAsia" w:ascii="Arial" w:hAnsi="Arial" w:eastAsia="仿宋_GB2312" w:cs="Arial"/>
                <w:sz w:val="15"/>
                <w:szCs w:val="15"/>
              </w:rPr>
              <w:t>No (stop applying)</w:t>
            </w:r>
          </w:p>
          <w:p>
            <w:pPr>
              <w:spacing w:line="440" w:lineRule="exact"/>
              <w:ind w:left="480" w:leftChars="200" w:firstLine="0" w:firstLineChars="0"/>
              <w:outlineLvl w:val="0"/>
              <w:rPr>
                <w:rFonts w:ascii="Arial" w:hAnsi="Arial" w:eastAsia="仿宋_GB2312" w:cs="Arial"/>
                <w:sz w:val="21"/>
                <w:szCs w:val="21"/>
              </w:rPr>
            </w:pPr>
            <w:r>
              <w:rPr>
                <w:rFonts w:ascii="Arial" w:hAnsi="Arial" w:eastAsia="仿宋_GB2312" w:cs="Arial"/>
                <w:sz w:val="21"/>
                <w:szCs w:val="21"/>
              </w:rPr>
              <w:t>□ 不适用</w:t>
            </w:r>
          </w:p>
          <w:p>
            <w:pPr>
              <w:spacing w:line="240" w:lineRule="atLeast"/>
              <w:ind w:left="480" w:leftChars="200" w:firstLine="0" w:firstLineChars="0"/>
              <w:outlineLvl w:val="0"/>
              <w:rPr>
                <w:rFonts w:ascii="Arial" w:hAnsi="Arial" w:eastAsia="仿宋_GB2312" w:cs="Arial"/>
                <w:sz w:val="15"/>
                <w:szCs w:val="15"/>
              </w:rPr>
            </w:pPr>
            <w:r>
              <w:rPr>
                <w:rFonts w:hint="eastAsia" w:ascii="Arial" w:hAnsi="Arial" w:eastAsia="仿宋_GB2312" w:cs="Arial"/>
                <w:sz w:val="21"/>
                <w:szCs w:val="21"/>
              </w:rPr>
              <w:t xml:space="preserve">  </w:t>
            </w:r>
            <w:r>
              <w:rPr>
                <w:rFonts w:hint="eastAsia" w:ascii="Arial" w:hAnsi="Arial" w:eastAsia="仿宋_GB2312" w:cs="Arial"/>
                <w:sz w:val="15"/>
                <w:szCs w:val="15"/>
              </w:rPr>
              <w:t xml:space="preserve"> Not applicable (</w:t>
            </w:r>
            <w:r>
              <w:rPr>
                <w:rFonts w:ascii="Arial" w:hAnsi="Arial" w:eastAsia="仿宋_GB2312" w:cs="Arial"/>
                <w:sz w:val="15"/>
                <w:szCs w:val="15"/>
              </w:rPr>
              <w:t>N</w:t>
            </w:r>
            <w:r>
              <w:rPr>
                <w:rFonts w:hint="eastAsia" w:ascii="Arial" w:hAnsi="Arial" w:eastAsia="仿宋_GB2312" w:cs="Arial"/>
                <w:sz w:val="15"/>
                <w:szCs w:val="15"/>
              </w:rPr>
              <w:t>on-scheduled operating)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E5DFEC"/>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rPr>
              <w:t>1</w:t>
            </w:r>
            <w:r>
              <w:rPr>
                <w:rFonts w:ascii="Arial" w:hAnsi="Arial" w:eastAsia="仿宋_GB2312" w:cs="Arial"/>
                <w:sz w:val="21"/>
                <w:szCs w:val="21"/>
              </w:rPr>
              <w:t>.危险品培训情况（依据《</w:t>
            </w:r>
            <w:r>
              <w:rPr>
                <w:rFonts w:hint="eastAsia" w:ascii="Arial" w:hAnsi="Arial" w:eastAsia="仿宋_GB2312" w:cs="Arial"/>
                <w:sz w:val="21"/>
                <w:szCs w:val="21"/>
              </w:rPr>
              <w:t>民用</w:t>
            </w:r>
            <w:r>
              <w:rPr>
                <w:rFonts w:ascii="Arial" w:hAnsi="Arial" w:eastAsia="仿宋_GB2312" w:cs="Arial"/>
                <w:sz w:val="21"/>
                <w:szCs w:val="21"/>
              </w:rPr>
              <w:t>航空危险品运输管理规定》第</w:t>
            </w:r>
            <w:r>
              <w:rPr>
                <w:rFonts w:hint="eastAsia" w:ascii="Arial" w:hAnsi="Arial" w:eastAsia="仿宋_GB2312" w:cs="Arial"/>
                <w:sz w:val="21"/>
                <w:szCs w:val="21"/>
              </w:rPr>
              <w:t>十二条</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Information of operator</w:t>
            </w:r>
            <w:r>
              <w:rPr>
                <w:rFonts w:ascii="Arial" w:hAnsi="Arial" w:eastAsia="仿宋_GB2312" w:cs="Arial"/>
                <w:sz w:val="15"/>
                <w:szCs w:val="15"/>
              </w:rPr>
              <w:t>’</w:t>
            </w:r>
            <w:r>
              <w:rPr>
                <w:rFonts w:hint="eastAsia" w:ascii="Arial" w:hAnsi="Arial" w:eastAsia="仿宋_GB2312" w:cs="Arial"/>
                <w:sz w:val="15"/>
                <w:szCs w:val="15"/>
              </w:rPr>
              <w:t xml:space="preserve">s dangerous goods training (Clause 12 of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r>
              <w:rPr>
                <w:rFonts w:hint="eastAsia" w:ascii="Arial" w:hAnsi="Arial" w:eastAsia="仿宋_GB2312" w:cs="Aria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bottom w:val="single" w:color="auto" w:sz="4" w:space="0"/>
            </w:tcBorders>
            <w:shd w:val="clear" w:color="auto" w:fill="E5DFEC"/>
          </w:tcPr>
          <w:p>
            <w:pPr>
              <w:spacing w:line="440" w:lineRule="exact"/>
              <w:ind w:left="360" w:firstLine="0" w:firstLineChars="0"/>
              <w:outlineLvl w:val="0"/>
              <w:rPr>
                <w:rFonts w:ascii="Arial" w:hAnsi="Arial" w:eastAsia="仿宋_GB2312" w:cs="Arial"/>
                <w:sz w:val="21"/>
                <w:szCs w:val="21"/>
              </w:rPr>
            </w:pPr>
            <w:r>
              <w:rPr>
                <w:rFonts w:ascii="Arial" w:hAnsi="Arial" w:eastAsia="仿宋_GB2312" w:cs="Arial"/>
                <w:sz w:val="21"/>
                <w:szCs w:val="21"/>
              </w:rPr>
              <w:t>请附上各岗位人员所接受的培训符合《</w:t>
            </w:r>
            <w:r>
              <w:rPr>
                <w:rFonts w:hint="eastAsia" w:ascii="Arial" w:hAnsi="Arial" w:eastAsia="仿宋_GB2312" w:cs="Arial"/>
                <w:sz w:val="21"/>
                <w:szCs w:val="21"/>
              </w:rPr>
              <w:t>民用</w:t>
            </w:r>
            <w:r>
              <w:rPr>
                <w:rFonts w:ascii="Arial" w:hAnsi="Arial" w:eastAsia="仿宋_GB2312" w:cs="Arial"/>
                <w:sz w:val="21"/>
                <w:szCs w:val="21"/>
              </w:rPr>
              <w:t>航空危险品运输管理规定》</w:t>
            </w:r>
            <w:r>
              <w:rPr>
                <w:rFonts w:hint="eastAsia" w:ascii="Arial" w:hAnsi="Arial" w:eastAsia="仿宋_GB2312" w:cs="Arial"/>
                <w:sz w:val="21"/>
                <w:szCs w:val="21"/>
              </w:rPr>
              <w:t>、《危险品航空运输培训管理办法》</w:t>
            </w:r>
            <w:r>
              <w:rPr>
                <w:rFonts w:ascii="Arial" w:hAnsi="Arial" w:eastAsia="仿宋_GB2312" w:cs="Arial"/>
                <w:sz w:val="21"/>
                <w:szCs w:val="21"/>
              </w:rPr>
              <w:t>及《技术细则》，且与岗位职责匹配的说明；</w:t>
            </w:r>
          </w:p>
          <w:p>
            <w:pPr>
              <w:spacing w:line="240" w:lineRule="auto"/>
              <w:ind w:firstLine="300"/>
              <w:rPr>
                <w:rFonts w:ascii="Calibri" w:hAnsi="Calibri" w:eastAsia="仿宋_GB2312" w:cs="Times New Roman"/>
                <w:sz w:val="21"/>
                <w:szCs w:val="21"/>
              </w:rPr>
            </w:pPr>
            <w:r>
              <w:rPr>
                <w:rFonts w:ascii="Arial" w:hAnsi="Arial" w:eastAsia="仿宋_GB2312" w:cs="Arial"/>
                <w:sz w:val="15"/>
                <w:szCs w:val="15"/>
              </w:rPr>
              <w:t>P</w:t>
            </w:r>
            <w:r>
              <w:rPr>
                <w:rFonts w:hint="eastAsia" w:ascii="Arial" w:hAnsi="Arial" w:eastAsia="仿宋_GB2312" w:cs="Arial"/>
                <w:sz w:val="15"/>
                <w:szCs w:val="15"/>
              </w:rPr>
              <w:t>lease attach a statement to describe that the operator</w:t>
            </w:r>
            <w:r>
              <w:rPr>
                <w:rFonts w:ascii="Arial" w:hAnsi="Arial" w:eastAsia="仿宋_GB2312" w:cs="Arial"/>
                <w:sz w:val="15"/>
                <w:szCs w:val="15"/>
              </w:rPr>
              <w:t>’</w:t>
            </w:r>
            <w:r>
              <w:rPr>
                <w:rFonts w:hint="eastAsia" w:ascii="Arial" w:hAnsi="Arial" w:eastAsia="仿宋_GB2312" w:cs="Arial"/>
                <w:sz w:val="15"/>
                <w:szCs w:val="15"/>
              </w:rPr>
              <w:t xml:space="preserve">s personnel been trained according to the requirement of </w:t>
            </w:r>
            <w:r>
              <w:rPr>
                <w:rFonts w:hint="eastAsia" w:ascii="Arial" w:hAnsi="Arial" w:cs="Arial"/>
                <w:sz w:val="15"/>
                <w:szCs w:val="15"/>
              </w:rPr>
              <w:t xml:space="preserve">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r>
              <w:rPr>
                <w:rFonts w:hint="eastAsia" w:ascii="Arial" w:hAnsi="Arial" w:eastAsia="仿宋_GB2312" w:cs="Arial"/>
                <w:sz w:val="15"/>
                <w:szCs w:val="15"/>
              </w:rPr>
              <w:t xml:space="preserve"> </w:t>
            </w:r>
            <w:r>
              <w:rPr>
                <w:rFonts w:hint="eastAsia" w:ascii="Arial" w:hAnsi="Arial" w:eastAsia="仿宋_GB2312" w:cs="Arial"/>
                <w:i/>
                <w:sz w:val="15"/>
                <w:szCs w:val="15"/>
              </w:rPr>
              <w:t>Measures on Dangerous Goods Air Transport Training Management</w:t>
            </w:r>
            <w:r>
              <w:rPr>
                <w:rFonts w:hint="eastAsia" w:ascii="Arial" w:hAnsi="Arial" w:eastAsia="仿宋_GB2312" w:cs="Arial"/>
                <w:sz w:val="15"/>
                <w:szCs w:val="15"/>
              </w:rPr>
              <w:t xml:space="preserve">, ICAO </w:t>
            </w:r>
            <w:r>
              <w:rPr>
                <w:rFonts w:hint="eastAsia" w:ascii="Arial" w:hAnsi="Arial" w:eastAsia="仿宋_GB2312" w:cs="Arial"/>
                <w:i/>
                <w:sz w:val="15"/>
                <w:szCs w:val="15"/>
              </w:rPr>
              <w:t>Technical Instructions,</w:t>
            </w:r>
            <w:r>
              <w:rPr>
                <w:rFonts w:hint="eastAsia" w:ascii="Arial" w:hAnsi="Arial" w:eastAsia="仿宋_GB2312" w:cs="Arial"/>
                <w:sz w:val="15"/>
                <w:szCs w:val="15"/>
              </w:rPr>
              <w:t xml:space="preserve"> and the training is commensurate with the job responsibilities.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D9D9D9"/>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rPr>
              <w:t>2</w:t>
            </w:r>
            <w:r>
              <w:rPr>
                <w:rFonts w:ascii="Arial" w:hAnsi="Arial" w:eastAsia="仿宋_GB2312" w:cs="Arial"/>
                <w:sz w:val="21"/>
                <w:szCs w:val="21"/>
              </w:rPr>
              <w:t>.</w:t>
            </w:r>
            <w:r>
              <w:rPr>
                <w:rFonts w:hint="eastAsia" w:ascii="Arial" w:hAnsi="Arial" w:eastAsia="仿宋_GB2312" w:cs="Arial"/>
                <w:sz w:val="21"/>
                <w:szCs w:val="21"/>
              </w:rPr>
              <w:t>危险品运输经验证明材料（依据《民用航空危险品运输管理规定》第十二条）</w:t>
            </w:r>
          </w:p>
          <w:p>
            <w:pPr>
              <w:spacing w:line="240" w:lineRule="atLeast"/>
              <w:ind w:firstLine="0" w:firstLineChars="0"/>
              <w:outlineLvl w:val="0"/>
              <w:rPr>
                <w:rFonts w:ascii="Arial" w:hAnsi="Arial" w:eastAsia="仿宋_GB2312" w:cs="Arial"/>
                <w:sz w:val="15"/>
                <w:szCs w:val="15"/>
              </w:rPr>
            </w:pPr>
            <w:r>
              <w:rPr>
                <w:rFonts w:hint="eastAsia" w:ascii="Arial" w:hAnsi="Arial" w:eastAsia="仿宋_GB2312" w:cs="Arial"/>
                <w:sz w:val="15"/>
                <w:szCs w:val="15"/>
              </w:rPr>
              <w:t xml:space="preserve"> Materials of transport experience (Clause 12 of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D9D9D9"/>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请附上</w:t>
            </w:r>
            <w:r>
              <w:rPr>
                <w:rFonts w:ascii="Arial" w:hAnsi="Arial" w:eastAsia="仿宋_GB2312" w:cs="Arial"/>
                <w:sz w:val="21"/>
                <w:szCs w:val="21"/>
              </w:rPr>
              <w:t>能够证明</w:t>
            </w:r>
            <w:r>
              <w:rPr>
                <w:rFonts w:hint="eastAsia" w:ascii="Arial" w:hAnsi="Arial" w:eastAsia="仿宋_GB2312" w:cs="Arial"/>
                <w:sz w:val="21"/>
                <w:szCs w:val="21"/>
              </w:rPr>
              <w:t>承运人</w:t>
            </w:r>
            <w:r>
              <w:rPr>
                <w:rFonts w:ascii="Arial" w:hAnsi="Arial" w:eastAsia="仿宋_GB2312" w:cs="Arial"/>
                <w:sz w:val="21"/>
                <w:szCs w:val="21"/>
              </w:rPr>
              <w:t>有</w:t>
            </w:r>
            <w:r>
              <w:rPr>
                <w:rFonts w:hint="eastAsia" w:ascii="Arial" w:hAnsi="Arial" w:eastAsia="仿宋_GB2312" w:cs="Arial"/>
                <w:sz w:val="21"/>
                <w:szCs w:val="21"/>
              </w:rPr>
              <w:t>危险品货物、邮件运输经验以及良好安全记录的</w:t>
            </w:r>
            <w:r>
              <w:rPr>
                <w:rFonts w:ascii="Arial" w:hAnsi="Arial" w:eastAsia="仿宋_GB2312" w:cs="Arial"/>
                <w:sz w:val="21"/>
                <w:szCs w:val="21"/>
              </w:rPr>
              <w:t>证明材料。</w:t>
            </w:r>
          </w:p>
          <w:p>
            <w:pPr>
              <w:spacing w:line="240" w:lineRule="atLeast"/>
              <w:ind w:firstLine="0" w:firstLineChars="0"/>
              <w:outlineLvl w:val="0"/>
              <w:rPr>
                <w:rFonts w:ascii="Arial" w:hAnsi="Arial" w:eastAsia="仿宋_GB2312" w:cs="Arial"/>
                <w:sz w:val="21"/>
                <w:szCs w:val="21"/>
              </w:rPr>
            </w:pPr>
            <w:r>
              <w:rPr>
                <w:rFonts w:hint="eastAsia" w:ascii="Arial" w:hAnsi="Arial" w:cs="Arial"/>
                <w:color w:val="333333"/>
                <w:sz w:val="15"/>
                <w:szCs w:val="15"/>
              </w:rPr>
              <w:t xml:space="preserve">Attach </w:t>
            </w:r>
            <w:r>
              <w:rPr>
                <w:rFonts w:ascii="Arial" w:hAnsi="Arial" w:cs="Arial"/>
                <w:color w:val="333333"/>
                <w:sz w:val="15"/>
                <w:szCs w:val="15"/>
              </w:rPr>
              <w:t>materials </w:t>
            </w:r>
            <w:r>
              <w:rPr>
                <w:rFonts w:hint="eastAsia" w:ascii="Arial" w:hAnsi="Arial" w:cs="Arial"/>
                <w:color w:val="333333"/>
                <w:sz w:val="15"/>
                <w:szCs w:val="15"/>
              </w:rPr>
              <w:t>which can prove the operator</w:t>
            </w:r>
            <w:r>
              <w:rPr>
                <w:rFonts w:ascii="Arial" w:hAnsi="Arial" w:cs="Arial"/>
                <w:color w:val="333333"/>
                <w:sz w:val="15"/>
                <w:szCs w:val="15"/>
              </w:rPr>
              <w:t>’</w:t>
            </w:r>
            <w:r>
              <w:rPr>
                <w:rFonts w:hint="eastAsia" w:ascii="Arial" w:hAnsi="Arial" w:cs="Arial"/>
                <w:color w:val="333333"/>
                <w:sz w:val="15"/>
                <w:szCs w:val="15"/>
              </w:rPr>
              <w:t xml:space="preserve">s experience and safe records of dangerous good and mail transport by </w:t>
            </w:r>
            <w:r>
              <w:rPr>
                <w:rFonts w:ascii="Arial" w:hAnsi="Arial" w:cs="Arial"/>
                <w:color w:val="333333"/>
                <w:sz w:val="15"/>
                <w:szCs w:val="15"/>
              </w:rPr>
              <w:t>air</w:t>
            </w:r>
            <w:r>
              <w:rPr>
                <w:rFonts w:hint="eastAsia" w:ascii="Arial" w:hAnsi="Arial" w:cs="Arial"/>
                <w:color w:val="333333"/>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hint="eastAsia" w:ascii="Arial" w:hAnsi="Arial" w:eastAsia="仿宋_GB2312" w:cs="Arial"/>
                <w:sz w:val="21"/>
                <w:szCs w:val="21"/>
              </w:rPr>
              <w:t>13.</w:t>
            </w:r>
            <w:r>
              <w:rPr>
                <w:rFonts w:ascii="Arial" w:hAnsi="Arial" w:eastAsia="仿宋_GB2312" w:cs="Arial"/>
                <w:sz w:val="21"/>
                <w:szCs w:val="21"/>
              </w:rPr>
              <w:t>其他附件（可视情况选填，</w:t>
            </w:r>
            <w:r>
              <w:rPr>
                <w:rFonts w:hint="eastAsia" w:ascii="Arial" w:hAnsi="Arial" w:eastAsia="仿宋_GB2312" w:cs="Arial"/>
                <w:sz w:val="21"/>
                <w:szCs w:val="21"/>
              </w:rPr>
              <w:t>例</w:t>
            </w:r>
            <w:r>
              <w:rPr>
                <w:rFonts w:ascii="Arial" w:hAnsi="Arial" w:eastAsia="仿宋_GB2312" w:cs="Arial"/>
                <w:sz w:val="21"/>
                <w:szCs w:val="21"/>
              </w:rPr>
              <w:t>如</w:t>
            </w:r>
            <w:r>
              <w:rPr>
                <w:rFonts w:hint="eastAsia" w:ascii="Arial" w:hAnsi="Arial" w:eastAsia="仿宋_GB2312" w:cs="Arial"/>
                <w:sz w:val="21"/>
                <w:szCs w:val="21"/>
              </w:rPr>
              <w:t>：与</w:t>
            </w:r>
            <w:r>
              <w:rPr>
                <w:rFonts w:ascii="Arial" w:hAnsi="Arial" w:eastAsia="仿宋_GB2312" w:cs="Arial"/>
                <w:sz w:val="21"/>
                <w:szCs w:val="21"/>
              </w:rPr>
              <w:t>中国境内地面服务代理人签订的地面服务代理协议，协议内应包含运输危险品的内容，依据《</w:t>
            </w:r>
            <w:r>
              <w:rPr>
                <w:rFonts w:hint="eastAsia" w:ascii="Arial" w:hAnsi="Arial" w:eastAsia="仿宋_GB2312" w:cs="Arial"/>
                <w:sz w:val="21"/>
                <w:szCs w:val="21"/>
              </w:rPr>
              <w:t>民用</w:t>
            </w:r>
            <w:r>
              <w:rPr>
                <w:rFonts w:ascii="Arial" w:hAnsi="Arial" w:eastAsia="仿宋_GB2312" w:cs="Arial"/>
                <w:sz w:val="21"/>
                <w:szCs w:val="21"/>
              </w:rPr>
              <w:t>航空危险品运输管理规定》</w:t>
            </w:r>
            <w:r>
              <w:rPr>
                <w:rFonts w:hint="eastAsia" w:ascii="Arial" w:hAnsi="Arial" w:eastAsia="仿宋_GB2312" w:cs="Arial"/>
                <w:sz w:val="21"/>
                <w:szCs w:val="21"/>
              </w:rPr>
              <w:t>第三章</w:t>
            </w:r>
            <w:r>
              <w:rPr>
                <w:rFonts w:ascii="Arial" w:hAnsi="Arial" w:eastAsia="仿宋_GB2312" w:cs="Arial"/>
                <w:sz w:val="21"/>
                <w:szCs w:val="21"/>
              </w:rPr>
              <w:t>）</w:t>
            </w:r>
          </w:p>
          <w:p>
            <w:pPr>
              <w:spacing w:line="240" w:lineRule="atLeast"/>
              <w:ind w:firstLine="0" w:firstLineChars="0"/>
              <w:outlineLvl w:val="0"/>
              <w:rPr>
                <w:rFonts w:ascii="Arial" w:hAnsi="Arial" w:eastAsia="仿宋_GB2312" w:cs="Arial"/>
                <w:sz w:val="15"/>
                <w:szCs w:val="15"/>
              </w:rPr>
            </w:pPr>
            <w:r>
              <w:rPr>
                <w:rFonts w:ascii="Arial" w:hAnsi="Arial" w:eastAsia="仿宋_GB2312" w:cs="Arial"/>
                <w:sz w:val="15"/>
                <w:szCs w:val="15"/>
              </w:rPr>
              <w:t>O</w:t>
            </w:r>
            <w:r>
              <w:rPr>
                <w:rFonts w:hint="eastAsia" w:ascii="Arial" w:hAnsi="Arial" w:eastAsia="仿宋_GB2312" w:cs="Arial"/>
                <w:sz w:val="15"/>
                <w:szCs w:val="15"/>
              </w:rPr>
              <w:t xml:space="preserve">ther attachments (For example, the ground handling agreement signed between the qualified ground handling agent located in China and the operator, the agreement shall include dangerous goods air transport, Chapter III of </w:t>
            </w:r>
            <w:r>
              <w:rPr>
                <w:rFonts w:hint="eastAsia" w:ascii="Arial" w:hAnsi="Arial" w:cs="Arial"/>
                <w:sz w:val="15"/>
                <w:szCs w:val="15"/>
              </w:rPr>
              <w:t xml:space="preserve"> </w:t>
            </w:r>
            <w:r>
              <w:rPr>
                <w:rFonts w:ascii="Arial" w:hAnsi="Arial" w:eastAsia="仿宋_GB2312" w:cs="Arial"/>
                <w:i/>
                <w:sz w:val="15"/>
                <w:szCs w:val="15"/>
              </w:rPr>
              <w:t>Regulation</w:t>
            </w:r>
            <w:r>
              <w:rPr>
                <w:rFonts w:hint="eastAsia" w:ascii="Arial" w:hAnsi="Arial" w:eastAsia="仿宋_GB2312" w:cs="Arial"/>
                <w:i/>
                <w:sz w:val="15"/>
                <w:szCs w:val="15"/>
              </w:rPr>
              <w:t xml:space="preserve"> on Public Transport of</w:t>
            </w:r>
            <w:r>
              <w:rPr>
                <w:rFonts w:ascii="Arial" w:hAnsi="Arial" w:eastAsia="仿宋_GB2312" w:cs="Arial"/>
                <w:i/>
                <w:sz w:val="15"/>
                <w:szCs w:val="15"/>
              </w:rPr>
              <w:t xml:space="preserve"> Dangerous Goods</w:t>
            </w:r>
            <w:r>
              <w:rPr>
                <w:rFonts w:hint="eastAsia" w:ascii="Arial" w:hAnsi="Arial" w:eastAsia="仿宋_GB2312" w:cs="Arial"/>
                <w:i/>
                <w:sz w:val="15"/>
                <w:szCs w:val="15"/>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黑体" w:cs="Arial"/>
                <w:szCs w:val="24"/>
              </w:rPr>
            </w:pPr>
            <w:r>
              <w:rPr>
                <w:rFonts w:ascii="Arial" w:hAnsi="Arial" w:eastAsia="黑体" w:cs="Arial"/>
                <w:szCs w:val="24"/>
              </w:rPr>
              <w:t>第四部分 附件清单</w:t>
            </w:r>
          </w:p>
          <w:p>
            <w:pPr>
              <w:spacing w:line="240" w:lineRule="atLeast"/>
              <w:ind w:firstLine="0" w:firstLineChars="0"/>
              <w:outlineLvl w:val="0"/>
              <w:rPr>
                <w:rFonts w:ascii="Arial" w:hAnsi="Arial" w:eastAsia="黑体" w:cs="Arial"/>
                <w:sz w:val="15"/>
                <w:szCs w:val="15"/>
              </w:rPr>
            </w:pPr>
            <w:r>
              <w:rPr>
                <w:rFonts w:ascii="Arial" w:hAnsi="Arial" w:eastAsia="黑体" w:cs="Arial"/>
                <w:sz w:val="15"/>
                <w:szCs w:val="15"/>
              </w:rPr>
              <w:t>P</w:t>
            </w:r>
            <w:r>
              <w:rPr>
                <w:rFonts w:hint="eastAsia" w:ascii="Arial" w:hAnsi="Arial" w:eastAsia="黑体" w:cs="Arial"/>
                <w:sz w:val="15"/>
                <w:szCs w:val="15"/>
              </w:rPr>
              <w:t>art Four   List of attachments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rPr>
              <w:t>4</w:t>
            </w:r>
            <w:r>
              <w:rPr>
                <w:rFonts w:ascii="Arial" w:hAnsi="Arial" w:eastAsia="仿宋_GB2312" w:cs="Arial"/>
                <w:sz w:val="21"/>
                <w:szCs w:val="21"/>
              </w:rPr>
              <w:t>.共</w:t>
            </w:r>
            <w:r>
              <w:rPr>
                <w:rFonts w:ascii="Arial" w:hAnsi="Arial" w:eastAsia="仿宋_GB2312" w:cs="Arial"/>
                <w:sz w:val="21"/>
                <w:szCs w:val="21"/>
                <w:u w:val="single"/>
              </w:rPr>
              <w:t xml:space="preserve">       </w:t>
            </w:r>
            <w:r>
              <w:rPr>
                <w:rFonts w:ascii="Arial" w:hAnsi="Arial" w:eastAsia="仿宋_GB2312" w:cs="Arial"/>
                <w:sz w:val="21"/>
                <w:szCs w:val="21"/>
              </w:rPr>
              <w:t>个附件</w:t>
            </w:r>
            <w:r>
              <w:rPr>
                <w:rFonts w:hint="eastAsia" w:ascii="Arial" w:hAnsi="Arial" w:eastAsia="仿宋_GB2312" w:cs="Arial"/>
                <w:sz w:val="21"/>
                <w:szCs w:val="21"/>
              </w:rPr>
              <w:t>，</w:t>
            </w:r>
            <w:r>
              <w:rPr>
                <w:rFonts w:ascii="Arial" w:hAnsi="Arial" w:eastAsia="仿宋_GB2312" w:cs="Arial"/>
                <w:sz w:val="21"/>
                <w:szCs w:val="21"/>
              </w:rPr>
              <w:t>随</w:t>
            </w:r>
            <w:r>
              <w:rPr>
                <w:rFonts w:hint="eastAsia" w:ascii="Arial" w:hAnsi="Arial" w:eastAsia="仿宋_GB2312" w:cs="Arial"/>
                <w:sz w:val="21"/>
                <w:szCs w:val="21"/>
              </w:rPr>
              <w:t>附本申请</w:t>
            </w:r>
            <w:r>
              <w:rPr>
                <w:rFonts w:ascii="Arial" w:hAnsi="Arial" w:eastAsia="仿宋_GB2312" w:cs="Arial"/>
                <w:sz w:val="21"/>
                <w:szCs w:val="21"/>
              </w:rPr>
              <w:t>表（附件形式可以是纸质版或者光盘等存储媒介）</w:t>
            </w:r>
          </w:p>
          <w:p>
            <w:pPr>
              <w:spacing w:line="240" w:lineRule="atLeast"/>
              <w:ind w:firstLine="0" w:firstLineChars="0"/>
              <w:outlineLvl w:val="0"/>
              <w:rPr>
                <w:rFonts w:ascii="Arial" w:hAnsi="Arial" w:eastAsia="仿宋_GB2312" w:cs="Arial"/>
                <w:sz w:val="21"/>
                <w:szCs w:val="21"/>
              </w:rPr>
            </w:pPr>
            <w:r>
              <w:rPr>
                <w:rFonts w:hint="eastAsia" w:ascii="Arial" w:hAnsi="Arial" w:eastAsia="仿宋_GB2312" w:cs="Arial"/>
                <w:sz w:val="15"/>
                <w:szCs w:val="15"/>
              </w:rPr>
              <w:t xml:space="preserve">There are </w:t>
            </w:r>
            <w:r>
              <w:rPr>
                <w:rFonts w:hint="eastAsia" w:ascii="Arial" w:hAnsi="Arial" w:eastAsia="仿宋_GB2312" w:cs="Arial"/>
                <w:sz w:val="15"/>
                <w:szCs w:val="15"/>
                <w:u w:val="single"/>
              </w:rPr>
              <w:t xml:space="preserve">   </w:t>
            </w:r>
            <w:r>
              <w:rPr>
                <w:rFonts w:hint="eastAsia" w:ascii="Arial" w:hAnsi="Arial" w:eastAsia="仿宋_GB2312" w:cs="Arial"/>
                <w:sz w:val="15"/>
                <w:szCs w:val="15"/>
              </w:rPr>
              <w:t xml:space="preserve"> attachments (</w:t>
            </w:r>
            <w:r>
              <w:rPr>
                <w:rFonts w:ascii="Arial" w:hAnsi="Arial" w:cs="Arial"/>
                <w:color w:val="333333"/>
                <w:sz w:val="15"/>
                <w:szCs w:val="15"/>
                <w:shd w:val="clear" w:color="auto" w:fill="FFFFFF"/>
              </w:rPr>
              <w:t>Attachment</w:t>
            </w:r>
            <w:r>
              <w:rPr>
                <w:rFonts w:hint="eastAsia" w:ascii="Arial" w:hAnsi="Arial" w:cs="Arial"/>
                <w:color w:val="333333"/>
                <w:sz w:val="15"/>
                <w:szCs w:val="15"/>
                <w:shd w:val="clear" w:color="auto" w:fill="FFFFFF"/>
              </w:rPr>
              <w:t>s</w:t>
            </w:r>
            <w:r>
              <w:rPr>
                <w:rFonts w:ascii="Arial" w:hAnsi="Arial" w:cs="Arial"/>
                <w:color w:val="333333"/>
                <w:sz w:val="15"/>
                <w:szCs w:val="15"/>
                <w:shd w:val="clear" w:color="auto" w:fill="FFFFFF"/>
              </w:rPr>
              <w:t> can be </w:t>
            </w:r>
            <w:r>
              <w:rPr>
                <w:rFonts w:hint="eastAsia" w:ascii="Arial" w:hAnsi="Arial" w:cs="Arial"/>
                <w:color w:val="333333"/>
                <w:sz w:val="15"/>
                <w:szCs w:val="15"/>
                <w:shd w:val="clear" w:color="auto" w:fill="FFFFFF"/>
              </w:rPr>
              <w:t>hard or soft copy)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序号</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 xml:space="preserve">Sequence </w:t>
            </w:r>
            <w:r>
              <w:rPr>
                <w:rFonts w:hint="eastAsia" w:ascii="Arial" w:hAnsi="Arial" w:eastAsia="仿宋_GB2312" w:cs="Arial"/>
                <w:sz w:val="15"/>
                <w:szCs w:val="15"/>
              </w:rPr>
              <w:t>n</w:t>
            </w:r>
            <w:r>
              <w:rPr>
                <w:rFonts w:ascii="Arial" w:hAnsi="Arial" w:eastAsia="仿宋_GB2312" w:cs="Arial"/>
                <w:sz w:val="15"/>
                <w:szCs w:val="15"/>
              </w:rPr>
              <w:t>umber</w:t>
            </w:r>
          </w:p>
        </w:tc>
        <w:tc>
          <w:tcPr>
            <w:tcW w:w="1843" w:type="dxa"/>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附件名称</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N</w:t>
            </w:r>
            <w:r>
              <w:rPr>
                <w:rFonts w:hint="eastAsia" w:ascii="Arial" w:hAnsi="Arial" w:eastAsia="仿宋_GB2312" w:cs="Arial"/>
                <w:sz w:val="15"/>
                <w:szCs w:val="15"/>
              </w:rPr>
              <w:t>ame of the attachment</w:t>
            </w:r>
          </w:p>
        </w:tc>
        <w:tc>
          <w:tcPr>
            <w:tcW w:w="1842" w:type="dxa"/>
            <w:gridSpan w:val="2"/>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形式</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F</w:t>
            </w:r>
            <w:r>
              <w:rPr>
                <w:rFonts w:hint="eastAsia" w:ascii="Arial" w:hAnsi="Arial" w:eastAsia="仿宋_GB2312" w:cs="Arial"/>
                <w:sz w:val="15"/>
                <w:szCs w:val="15"/>
              </w:rPr>
              <w:t>orm (hard of soft copy)</w:t>
            </w:r>
          </w:p>
        </w:tc>
        <w:tc>
          <w:tcPr>
            <w:tcW w:w="3311" w:type="dxa"/>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对应</w:t>
            </w:r>
            <w:r>
              <w:rPr>
                <w:rFonts w:hint="eastAsia" w:ascii="Arial" w:hAnsi="Arial" w:eastAsia="仿宋_GB2312" w:cs="Arial"/>
                <w:sz w:val="21"/>
                <w:szCs w:val="21"/>
              </w:rPr>
              <w:t>申请书的序号</w:t>
            </w:r>
          </w:p>
          <w:p>
            <w:pPr>
              <w:spacing w:line="440" w:lineRule="exact"/>
              <w:ind w:firstLine="0" w:firstLineChars="0"/>
              <w:outlineLvl w:val="0"/>
              <w:rPr>
                <w:rFonts w:ascii="Arial" w:hAnsi="Arial" w:eastAsia="仿宋_GB2312" w:cs="Arial"/>
                <w:sz w:val="21"/>
                <w:szCs w:val="21"/>
              </w:rPr>
            </w:pPr>
            <w:r>
              <w:rPr>
                <w:rFonts w:ascii="Arial" w:hAnsi="Arial" w:eastAsia="仿宋_GB2312" w:cs="Arial"/>
                <w:sz w:val="15"/>
                <w:szCs w:val="15"/>
              </w:rPr>
              <w:t>C</w:t>
            </w:r>
            <w:r>
              <w:rPr>
                <w:rFonts w:hint="eastAsia" w:ascii="Arial" w:hAnsi="Arial" w:eastAsia="仿宋_GB2312" w:cs="Arial"/>
                <w:sz w:val="15"/>
                <w:szCs w:val="15"/>
              </w:rPr>
              <w:t>orresponding number of this 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40" w:lineRule="exact"/>
              <w:ind w:firstLine="0" w:firstLineChars="0"/>
              <w:outlineLvl w:val="0"/>
              <w:rPr>
                <w:rFonts w:ascii="Arial" w:hAnsi="Arial" w:eastAsia="仿宋_GB2312" w:cs="Arial"/>
                <w:sz w:val="21"/>
                <w:szCs w:val="21"/>
              </w:rPr>
            </w:pPr>
          </w:p>
        </w:tc>
        <w:tc>
          <w:tcPr>
            <w:tcW w:w="1843" w:type="dxa"/>
          </w:tcPr>
          <w:p>
            <w:pPr>
              <w:spacing w:line="440" w:lineRule="exact"/>
              <w:ind w:firstLine="0" w:firstLineChars="0"/>
              <w:outlineLvl w:val="0"/>
              <w:rPr>
                <w:rFonts w:ascii="Arial" w:hAnsi="Arial" w:eastAsia="仿宋_GB2312" w:cs="Arial"/>
                <w:sz w:val="21"/>
                <w:szCs w:val="21"/>
              </w:rPr>
            </w:pPr>
          </w:p>
        </w:tc>
        <w:tc>
          <w:tcPr>
            <w:tcW w:w="1842" w:type="dxa"/>
            <w:gridSpan w:val="2"/>
          </w:tcPr>
          <w:p>
            <w:pPr>
              <w:spacing w:line="440" w:lineRule="exact"/>
              <w:ind w:firstLine="0" w:firstLineChars="0"/>
              <w:outlineLvl w:val="0"/>
              <w:rPr>
                <w:rFonts w:ascii="Arial" w:hAnsi="Arial" w:eastAsia="仿宋_GB2312" w:cs="Arial"/>
                <w:sz w:val="21"/>
                <w:szCs w:val="21"/>
              </w:rPr>
            </w:pPr>
          </w:p>
        </w:tc>
        <w:tc>
          <w:tcPr>
            <w:tcW w:w="3311" w:type="dxa"/>
          </w:tcPr>
          <w:p>
            <w:pPr>
              <w:spacing w:line="440" w:lineRule="exact"/>
              <w:ind w:firstLine="0" w:firstLineChars="0"/>
              <w:outlineLvl w:val="0"/>
              <w:rPr>
                <w:rFonts w:ascii="Arial" w:hAnsi="Arial" w:eastAsia="仿宋_GB2312"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40" w:lineRule="exact"/>
              <w:ind w:firstLine="0" w:firstLineChars="0"/>
              <w:outlineLvl w:val="0"/>
              <w:rPr>
                <w:rFonts w:ascii="Arial" w:hAnsi="Arial" w:eastAsia="仿宋_GB2312" w:cs="Arial"/>
                <w:sz w:val="21"/>
                <w:szCs w:val="21"/>
              </w:rPr>
            </w:pPr>
          </w:p>
        </w:tc>
        <w:tc>
          <w:tcPr>
            <w:tcW w:w="1843" w:type="dxa"/>
          </w:tcPr>
          <w:p>
            <w:pPr>
              <w:spacing w:line="440" w:lineRule="exact"/>
              <w:ind w:firstLine="0" w:firstLineChars="0"/>
              <w:outlineLvl w:val="0"/>
              <w:rPr>
                <w:rFonts w:ascii="Arial" w:hAnsi="Arial" w:eastAsia="仿宋_GB2312" w:cs="Arial"/>
                <w:sz w:val="21"/>
                <w:szCs w:val="21"/>
              </w:rPr>
            </w:pPr>
          </w:p>
        </w:tc>
        <w:tc>
          <w:tcPr>
            <w:tcW w:w="1842" w:type="dxa"/>
            <w:gridSpan w:val="2"/>
          </w:tcPr>
          <w:p>
            <w:pPr>
              <w:spacing w:line="440" w:lineRule="exact"/>
              <w:ind w:firstLine="0" w:firstLineChars="0"/>
              <w:outlineLvl w:val="0"/>
              <w:rPr>
                <w:rFonts w:ascii="Arial" w:hAnsi="Arial" w:eastAsia="仿宋_GB2312" w:cs="Arial"/>
                <w:sz w:val="21"/>
                <w:szCs w:val="21"/>
              </w:rPr>
            </w:pPr>
          </w:p>
        </w:tc>
        <w:tc>
          <w:tcPr>
            <w:tcW w:w="3311" w:type="dxa"/>
          </w:tcPr>
          <w:p>
            <w:pPr>
              <w:spacing w:line="440" w:lineRule="exact"/>
              <w:ind w:firstLine="0" w:firstLineChars="0"/>
              <w:outlineLvl w:val="0"/>
              <w:rPr>
                <w:rFonts w:ascii="Arial" w:hAnsi="Arial" w:eastAsia="仿宋_GB2312"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40" w:lineRule="exact"/>
              <w:ind w:firstLine="0" w:firstLineChars="0"/>
              <w:outlineLvl w:val="0"/>
              <w:rPr>
                <w:rFonts w:ascii="Arial" w:hAnsi="Arial" w:eastAsia="黑体" w:cs="Arial"/>
                <w:b/>
                <w:szCs w:val="24"/>
              </w:rPr>
            </w:pPr>
            <w:r>
              <w:rPr>
                <w:rFonts w:ascii="Arial" w:hAnsi="Arial" w:eastAsia="黑体" w:cs="Arial"/>
                <w:b/>
                <w:szCs w:val="24"/>
              </w:rPr>
              <w:t>第五部分 申请人申明</w:t>
            </w:r>
          </w:p>
          <w:p>
            <w:pPr>
              <w:spacing w:line="240" w:lineRule="atLeast"/>
              <w:ind w:firstLine="0" w:firstLineChars="0"/>
              <w:outlineLvl w:val="0"/>
              <w:rPr>
                <w:rFonts w:ascii="Arial" w:hAnsi="Arial" w:eastAsia="仿宋_GB2312" w:cs="Arial"/>
                <w:sz w:val="21"/>
                <w:szCs w:val="21"/>
              </w:rPr>
            </w:pPr>
            <w:r>
              <w:rPr>
                <w:rFonts w:ascii="Arial" w:hAnsi="Arial" w:eastAsia="黑体" w:cs="Arial"/>
                <w:sz w:val="15"/>
                <w:szCs w:val="15"/>
              </w:rPr>
              <w:t>P</w:t>
            </w:r>
            <w:r>
              <w:rPr>
                <w:rFonts w:hint="eastAsia" w:ascii="Arial" w:hAnsi="Arial" w:eastAsia="黑体" w:cs="Arial"/>
                <w:sz w:val="15"/>
                <w:szCs w:val="15"/>
              </w:rPr>
              <w:t>art Five  Declaration of the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bottom w:val="nil"/>
            </w:tcBorders>
          </w:tcPr>
          <w:p>
            <w:pPr>
              <w:spacing w:line="440" w:lineRule="exact"/>
              <w:ind w:firstLine="0" w:firstLineChars="0"/>
              <w:outlineLvl w:val="0"/>
              <w:rPr>
                <w:rFonts w:ascii="Arial" w:hAnsi="Arial" w:eastAsia="仿宋_GB2312" w:cs="Arial"/>
                <w:sz w:val="21"/>
                <w:szCs w:val="21"/>
              </w:rPr>
            </w:pPr>
            <w:r>
              <w:rPr>
                <w:rFonts w:ascii="Arial" w:hAnsi="Arial" w:eastAsia="仿宋_GB2312" w:cs="Arial"/>
                <w:sz w:val="21"/>
                <w:szCs w:val="21"/>
              </w:rPr>
              <w:t>1</w:t>
            </w:r>
            <w:r>
              <w:rPr>
                <w:rFonts w:hint="eastAsia" w:ascii="Arial" w:hAnsi="Arial" w:eastAsia="仿宋_GB2312" w:cs="Arial"/>
                <w:sz w:val="21"/>
                <w:szCs w:val="21"/>
              </w:rPr>
              <w:t>5</w:t>
            </w:r>
            <w:r>
              <w:rPr>
                <w:rFonts w:ascii="Arial" w:hAnsi="Arial" w:eastAsia="仿宋_GB2312" w:cs="Arial"/>
                <w:sz w:val="21"/>
                <w:szCs w:val="21"/>
              </w:rPr>
              <w:t>.在此保证此申请书及其附件内容真实、有效，根据《</w:t>
            </w:r>
            <w:r>
              <w:rPr>
                <w:rFonts w:hint="eastAsia" w:ascii="Arial" w:hAnsi="Arial" w:eastAsia="仿宋_GB2312" w:cs="Arial"/>
                <w:sz w:val="21"/>
                <w:szCs w:val="21"/>
              </w:rPr>
              <w:t>民用</w:t>
            </w:r>
            <w:r>
              <w:rPr>
                <w:rFonts w:ascii="Arial" w:hAnsi="Arial" w:eastAsia="仿宋_GB2312" w:cs="Arial"/>
                <w:sz w:val="21"/>
                <w:szCs w:val="21"/>
              </w:rPr>
              <w:t>航空危险品运输管理规定》向中国民用航空</w:t>
            </w:r>
            <w:r>
              <w:rPr>
                <w:rFonts w:ascii="Arial" w:hAnsi="Arial" w:eastAsia="仿宋_GB2312" w:cs="Arial"/>
                <w:sz w:val="21"/>
                <w:szCs w:val="21"/>
                <w:u w:val="single"/>
              </w:rPr>
              <w:t xml:space="preserve">      </w:t>
            </w:r>
            <w:r>
              <w:rPr>
                <w:rFonts w:ascii="Arial" w:hAnsi="Arial" w:eastAsia="仿宋_GB2312" w:cs="Arial"/>
                <w:sz w:val="21"/>
                <w:szCs w:val="21"/>
              </w:rPr>
              <w:t>地区管理局提出申请。</w:t>
            </w:r>
          </w:p>
          <w:p>
            <w:pPr>
              <w:spacing w:line="240" w:lineRule="atLeast"/>
              <w:ind w:firstLine="0" w:firstLineChars="0"/>
              <w:outlineLvl w:val="0"/>
              <w:rPr>
                <w:rFonts w:ascii="Arial" w:hAnsi="Arial" w:eastAsia="仿宋_GB2312" w:cs="Arial"/>
                <w:sz w:val="21"/>
                <w:szCs w:val="21"/>
              </w:rPr>
            </w:pPr>
            <w:r>
              <w:rPr>
                <w:rFonts w:hint="eastAsia" w:ascii="Arial" w:hAnsi="Arial" w:cs="Arial"/>
                <w:color w:val="333333"/>
                <w:sz w:val="15"/>
                <w:szCs w:val="15"/>
                <w:shd w:val="clear" w:color="auto" w:fill="FFFFFF"/>
              </w:rPr>
              <w:t xml:space="preserve">I hereby declare that </w:t>
            </w:r>
            <w:r>
              <w:rPr>
                <w:rFonts w:ascii="Arial" w:hAnsi="Arial" w:cs="Arial"/>
                <w:color w:val="333333"/>
                <w:sz w:val="15"/>
                <w:szCs w:val="15"/>
                <w:shd w:val="clear" w:color="auto" w:fill="FFFFFF"/>
              </w:rPr>
              <w:t xml:space="preserve">the application form and </w:t>
            </w:r>
            <w:r>
              <w:rPr>
                <w:rFonts w:hint="eastAsia" w:ascii="Arial" w:hAnsi="Arial" w:cs="Arial"/>
                <w:color w:val="333333"/>
                <w:sz w:val="15"/>
                <w:szCs w:val="15"/>
                <w:shd w:val="clear" w:color="auto" w:fill="FFFFFF"/>
              </w:rPr>
              <w:t xml:space="preserve">the </w:t>
            </w:r>
            <w:r>
              <w:rPr>
                <w:rFonts w:ascii="Arial" w:hAnsi="Arial" w:cs="Arial"/>
                <w:color w:val="333333"/>
                <w:sz w:val="15"/>
                <w:szCs w:val="15"/>
                <w:shd w:val="clear" w:color="auto" w:fill="FFFFFF"/>
              </w:rPr>
              <w:t>attachments</w:t>
            </w:r>
            <w:r>
              <w:rPr>
                <w:rFonts w:hint="eastAsia" w:ascii="Arial" w:hAnsi="Arial" w:cs="Arial"/>
                <w:color w:val="333333"/>
                <w:sz w:val="15"/>
                <w:szCs w:val="15"/>
                <w:shd w:val="clear" w:color="auto" w:fill="FFFFFF"/>
              </w:rPr>
              <w:t xml:space="preserve"> are</w:t>
            </w:r>
            <w:r>
              <w:rPr>
                <w:rFonts w:ascii="Arial" w:hAnsi="Arial" w:cs="Arial"/>
                <w:color w:val="333333"/>
                <w:sz w:val="15"/>
                <w:szCs w:val="15"/>
                <w:shd w:val="clear" w:color="auto" w:fill="FFFFFF"/>
              </w:rPr>
              <w:t xml:space="preserve"> </w:t>
            </w:r>
            <w:r>
              <w:rPr>
                <w:rFonts w:hint="eastAsia" w:ascii="Arial" w:hAnsi="Arial" w:cs="Arial"/>
                <w:color w:val="333333"/>
                <w:sz w:val="15"/>
                <w:szCs w:val="15"/>
                <w:shd w:val="clear" w:color="auto" w:fill="FFFFFF"/>
              </w:rPr>
              <w:t xml:space="preserve">authentic and </w:t>
            </w:r>
            <w:r>
              <w:rPr>
                <w:rFonts w:ascii="Arial" w:hAnsi="Arial" w:cs="Arial"/>
                <w:color w:val="333333"/>
                <w:sz w:val="15"/>
                <w:szCs w:val="15"/>
                <w:shd w:val="clear" w:color="auto" w:fill="FFFFFF"/>
              </w:rPr>
              <w:t>effective</w:t>
            </w:r>
            <w:r>
              <w:rPr>
                <w:rFonts w:hint="eastAsia" w:ascii="Arial" w:hAnsi="Arial" w:cs="Arial"/>
                <w:color w:val="333333"/>
                <w:sz w:val="15"/>
                <w:szCs w:val="15"/>
                <w:shd w:val="clear" w:color="auto" w:fill="FFFFFF"/>
              </w:rPr>
              <w:t xml:space="preserve">, and hereby I apply for the permit to the CAAC </w:t>
            </w:r>
            <w:r>
              <w:rPr>
                <w:rFonts w:hint="eastAsia" w:ascii="Arial" w:hAnsi="Arial" w:cs="Arial"/>
                <w:color w:val="333333"/>
                <w:sz w:val="15"/>
                <w:szCs w:val="15"/>
                <w:u w:val="single"/>
                <w:shd w:val="clear" w:color="auto" w:fill="FFFFFF"/>
              </w:rPr>
              <w:t xml:space="preserve">         </w:t>
            </w:r>
            <w:r>
              <w:rPr>
                <w:rFonts w:hint="eastAsia" w:ascii="Arial" w:hAnsi="Arial" w:cs="Arial"/>
                <w:color w:val="333333"/>
                <w:sz w:val="15"/>
                <w:szCs w:val="15"/>
                <w:shd w:val="clear" w:color="auto" w:fill="FFFFFF"/>
              </w:rPr>
              <w:t xml:space="preserve">regional </w:t>
            </w:r>
            <w:r>
              <w:rPr>
                <w:rFonts w:ascii="Arial" w:hAnsi="Arial" w:cs="Arial"/>
                <w:color w:val="333333"/>
                <w:sz w:val="15"/>
                <w:szCs w:val="15"/>
                <w:shd w:val="clear" w:color="auto" w:fill="FFFFFF"/>
              </w:rPr>
              <w:t>administration</w:t>
            </w:r>
            <w:r>
              <w:rPr>
                <w:rFonts w:hint="eastAsia" w:ascii="Arial" w:hAnsi="Arial" w:cs="Arial"/>
                <w:color w:val="333333"/>
                <w:sz w:val="15"/>
                <w:szCs w:val="15"/>
                <w:shd w:val="clear" w:color="auto" w:fill="FFFFFF"/>
              </w:rPr>
              <w:t xml:space="preserve"> according to </w:t>
            </w:r>
            <w:r>
              <w:rPr>
                <w:rFonts w:ascii="Arial" w:hAnsi="Arial" w:cs="Arial"/>
                <w:i/>
                <w:color w:val="000000"/>
                <w:kern w:val="0"/>
                <w:sz w:val="15"/>
                <w:szCs w:val="15"/>
              </w:rPr>
              <w:t>Regulation</w:t>
            </w:r>
            <w:r>
              <w:rPr>
                <w:rFonts w:hint="eastAsia" w:ascii="Arial" w:hAnsi="Arial" w:cs="Arial"/>
                <w:i/>
                <w:color w:val="000000"/>
                <w:kern w:val="0"/>
                <w:sz w:val="15"/>
                <w:szCs w:val="15"/>
              </w:rPr>
              <w:t xml:space="preserve"> on Public Transport of</w:t>
            </w:r>
            <w:r>
              <w:rPr>
                <w:rFonts w:ascii="Arial" w:hAnsi="Arial" w:cs="Arial"/>
                <w:i/>
                <w:color w:val="000000"/>
                <w:kern w:val="0"/>
                <w:sz w:val="15"/>
                <w:szCs w:val="15"/>
              </w:rPr>
              <w:t xml:space="preserve"> Dangerous Goods</w:t>
            </w:r>
            <w:r>
              <w:rPr>
                <w:rFonts w:hint="eastAsia" w:ascii="Arial" w:hAnsi="Arial" w:cs="Arial"/>
                <w:i/>
                <w:color w:val="000000"/>
                <w:kern w:val="0"/>
                <w:sz w:val="15"/>
                <w:szCs w:val="15"/>
              </w:rPr>
              <w:t xml:space="preserve"> by Air</w:t>
            </w:r>
            <w:r>
              <w:rPr>
                <w:rFonts w:ascii="Arial" w:hAnsi="Arial" w:cs="Arial"/>
                <w:color w:val="333333"/>
                <w:sz w:val="15"/>
                <w:szCs w:val="15"/>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tcBorders>
          </w:tcPr>
          <w:p>
            <w:pPr>
              <w:wordWrap w:val="0"/>
              <w:spacing w:line="440" w:lineRule="exact"/>
              <w:ind w:firstLine="0" w:firstLineChars="0"/>
              <w:jc w:val="right"/>
              <w:outlineLvl w:val="0"/>
              <w:rPr>
                <w:rFonts w:ascii="Arial" w:hAnsi="Arial" w:eastAsia="仿宋_GB2312" w:cs="Arial"/>
                <w:sz w:val="21"/>
                <w:szCs w:val="21"/>
              </w:rPr>
            </w:pPr>
            <w:r>
              <w:rPr>
                <w:rFonts w:ascii="Arial" w:hAnsi="Arial" w:eastAsia="仿宋_GB2312" w:cs="Arial"/>
                <w:sz w:val="21"/>
                <w:szCs w:val="21"/>
              </w:rPr>
              <w:t>申请人</w:t>
            </w:r>
            <w:r>
              <w:rPr>
                <w:rFonts w:hint="eastAsia" w:ascii="Arial" w:hAnsi="Arial" w:eastAsia="仿宋_GB2312" w:cs="Arial"/>
                <w:sz w:val="21"/>
                <w:szCs w:val="21"/>
              </w:rPr>
              <w:t>盖章</w:t>
            </w:r>
            <w:r>
              <w:rPr>
                <w:rFonts w:ascii="Arial" w:hAnsi="Arial" w:eastAsia="仿宋_GB2312" w:cs="Arial"/>
                <w:sz w:val="21"/>
                <w:szCs w:val="21"/>
              </w:rPr>
              <w:t>：</w:t>
            </w:r>
            <w:r>
              <w:rPr>
                <w:rFonts w:hint="eastAsia" w:ascii="Arial" w:hAnsi="Arial" w:eastAsia="仿宋_GB2312" w:cs="Arial"/>
                <w:sz w:val="21"/>
                <w:szCs w:val="21"/>
                <w:u w:val="single"/>
              </w:rPr>
              <w:t xml:space="preserve">                           </w:t>
            </w:r>
            <w:r>
              <w:rPr>
                <w:rFonts w:ascii="Arial" w:hAnsi="Arial" w:eastAsia="仿宋_GB2312" w:cs="Arial"/>
                <w:sz w:val="21"/>
                <w:szCs w:val="21"/>
                <w:u w:val="single"/>
              </w:rPr>
              <w:t xml:space="preserve"> </w:t>
            </w:r>
          </w:p>
          <w:p>
            <w:pPr>
              <w:wordWrap w:val="0"/>
              <w:spacing w:line="240" w:lineRule="atLeast"/>
              <w:ind w:firstLine="0" w:firstLineChars="0"/>
              <w:jc w:val="right"/>
              <w:outlineLvl w:val="0"/>
              <w:rPr>
                <w:rFonts w:ascii="Arial" w:hAnsi="Arial" w:eastAsia="仿宋_GB2312" w:cs="Arial"/>
                <w:sz w:val="15"/>
                <w:szCs w:val="15"/>
              </w:rPr>
            </w:pPr>
            <w:r>
              <w:rPr>
                <w:rFonts w:hint="eastAsia" w:ascii="Arial" w:hAnsi="Arial" w:eastAsia="仿宋_GB2312" w:cs="Arial"/>
                <w:sz w:val="15"/>
                <w:szCs w:val="15"/>
              </w:rPr>
              <w:t>applicant</w:t>
            </w:r>
            <w:r>
              <w:rPr>
                <w:rFonts w:ascii="Arial" w:hAnsi="Arial" w:eastAsia="仿宋_GB2312" w:cs="Arial"/>
                <w:sz w:val="15"/>
                <w:szCs w:val="15"/>
              </w:rPr>
              <w:t>’</w:t>
            </w:r>
            <w:r>
              <w:rPr>
                <w:rFonts w:hint="eastAsia" w:ascii="Arial" w:hAnsi="Arial" w:eastAsia="仿宋_GB2312" w:cs="Arial"/>
                <w:sz w:val="15"/>
                <w:szCs w:val="15"/>
              </w:rPr>
              <w:t xml:space="preserve">s stamp :                                       </w:t>
            </w:r>
          </w:p>
          <w:p>
            <w:pPr>
              <w:wordWrap w:val="0"/>
              <w:spacing w:line="440" w:lineRule="exact"/>
              <w:ind w:firstLine="0" w:firstLineChars="0"/>
              <w:jc w:val="right"/>
              <w:outlineLvl w:val="0"/>
              <w:rPr>
                <w:rFonts w:ascii="Arial" w:hAnsi="Arial" w:eastAsia="仿宋_GB2312" w:cs="Arial"/>
                <w:sz w:val="21"/>
                <w:szCs w:val="21"/>
                <w:u w:val="single"/>
              </w:rPr>
            </w:pPr>
            <w:r>
              <w:rPr>
                <w:rFonts w:ascii="Arial" w:hAnsi="Arial" w:eastAsia="仿宋_GB2312" w:cs="Arial"/>
                <w:sz w:val="21"/>
                <w:szCs w:val="21"/>
              </w:rPr>
              <w:t>日期：</w:t>
            </w:r>
            <w:r>
              <w:rPr>
                <w:rFonts w:ascii="Arial" w:hAnsi="Arial" w:eastAsia="仿宋_GB2312" w:cs="Arial"/>
                <w:sz w:val="21"/>
                <w:szCs w:val="21"/>
                <w:u w:val="single"/>
              </w:rPr>
              <w:t xml:space="preserve">    </w:t>
            </w:r>
            <w:r>
              <w:rPr>
                <w:rFonts w:hint="eastAsia" w:ascii="Arial" w:hAnsi="Arial" w:eastAsia="仿宋_GB2312" w:cs="Arial"/>
                <w:sz w:val="21"/>
                <w:szCs w:val="21"/>
                <w:u w:val="single"/>
              </w:rPr>
              <w:t xml:space="preserve">      </w:t>
            </w:r>
            <w:r>
              <w:rPr>
                <w:rFonts w:ascii="Arial" w:hAnsi="Arial" w:eastAsia="仿宋_GB2312" w:cs="Arial"/>
                <w:sz w:val="21"/>
                <w:szCs w:val="21"/>
                <w:u w:val="single"/>
              </w:rPr>
              <w:t xml:space="preserve"> </w:t>
            </w:r>
            <w:r>
              <w:rPr>
                <w:rFonts w:hint="eastAsia" w:ascii="Arial" w:hAnsi="Arial" w:eastAsia="仿宋_GB2312" w:cs="Arial"/>
                <w:sz w:val="21"/>
                <w:szCs w:val="21"/>
                <w:u w:val="single"/>
              </w:rPr>
              <w:t xml:space="preserve"> </w:t>
            </w:r>
            <w:r>
              <w:rPr>
                <w:rFonts w:ascii="Arial" w:hAnsi="Arial" w:eastAsia="仿宋_GB2312" w:cs="Arial"/>
                <w:sz w:val="21"/>
                <w:szCs w:val="21"/>
                <w:u w:val="single"/>
              </w:rPr>
              <w:t xml:space="preserve">                      </w:t>
            </w:r>
          </w:p>
          <w:p>
            <w:pPr>
              <w:wordWrap w:val="0"/>
              <w:spacing w:line="240" w:lineRule="atLeast"/>
              <w:ind w:firstLine="0" w:firstLineChars="0"/>
              <w:jc w:val="right"/>
              <w:outlineLvl w:val="0"/>
              <w:rPr>
                <w:rFonts w:ascii="Arial" w:hAnsi="Arial" w:eastAsia="仿宋_GB2312" w:cs="Arial"/>
                <w:sz w:val="21"/>
                <w:szCs w:val="21"/>
                <w:u w:val="single"/>
              </w:rPr>
            </w:pPr>
            <w:r>
              <w:rPr>
                <w:rFonts w:ascii="Arial" w:hAnsi="Arial" w:eastAsia="仿宋_GB2312" w:cs="Arial"/>
                <w:sz w:val="15"/>
                <w:szCs w:val="15"/>
              </w:rPr>
              <w:t>D</w:t>
            </w:r>
            <w:r>
              <w:rPr>
                <w:rFonts w:hint="eastAsia" w:ascii="Arial" w:hAnsi="Arial" w:eastAsia="仿宋_GB2312" w:cs="Arial"/>
                <w:sz w:val="15"/>
                <w:szCs w:val="15"/>
              </w:rPr>
              <w:t xml:space="preserve">ate :                                                  </w:t>
            </w:r>
          </w:p>
        </w:tc>
      </w:tr>
    </w:tbl>
    <w:p>
      <w:pPr>
        <w:spacing w:line="240" w:lineRule="atLeast"/>
        <w:ind w:firstLine="360"/>
        <w:outlineLvl w:val="0"/>
        <w:rPr>
          <w:rFonts w:ascii="Arial" w:hAnsi="Arial" w:cs="Arial"/>
          <w:sz w:val="18"/>
          <w:szCs w:val="18"/>
        </w:rPr>
      </w:pPr>
      <w:r>
        <w:rPr>
          <w:rFonts w:ascii="Arial" w:hAnsi="Arial" w:cs="Arial"/>
          <w:sz w:val="18"/>
          <w:szCs w:val="18"/>
        </w:rPr>
        <w:t>注1. 本申请书共1</w:t>
      </w:r>
      <w:r>
        <w:rPr>
          <w:rFonts w:hint="eastAsia" w:ascii="Arial" w:hAnsi="Arial" w:cs="Arial"/>
          <w:sz w:val="18"/>
          <w:szCs w:val="18"/>
        </w:rPr>
        <w:t>5</w:t>
      </w:r>
      <w:r>
        <w:rPr>
          <w:rFonts w:ascii="Arial" w:hAnsi="Arial" w:cs="Arial"/>
          <w:sz w:val="18"/>
          <w:szCs w:val="18"/>
        </w:rPr>
        <w:t>项内容，请逐项核实后填写。除第1</w:t>
      </w:r>
      <w:r>
        <w:rPr>
          <w:rFonts w:hint="eastAsia" w:ascii="Arial" w:hAnsi="Arial" w:cs="Arial"/>
          <w:sz w:val="18"/>
          <w:szCs w:val="18"/>
        </w:rPr>
        <w:t>3</w:t>
      </w:r>
      <w:r>
        <w:rPr>
          <w:rFonts w:ascii="Arial" w:hAnsi="Arial" w:cs="Arial"/>
          <w:sz w:val="18"/>
          <w:szCs w:val="18"/>
        </w:rPr>
        <w:t>项可视实际情况选填之外，其他项目均</w:t>
      </w:r>
      <w:r>
        <w:rPr>
          <w:rFonts w:hint="eastAsia" w:ascii="Arial" w:hAnsi="Arial" w:cs="Arial"/>
          <w:sz w:val="18"/>
          <w:szCs w:val="18"/>
        </w:rPr>
        <w:t>需</w:t>
      </w:r>
      <w:r>
        <w:rPr>
          <w:rFonts w:ascii="Arial" w:hAnsi="Arial" w:cs="Arial"/>
          <w:sz w:val="18"/>
          <w:szCs w:val="18"/>
        </w:rPr>
        <w:t>填写完整。</w:t>
      </w:r>
    </w:p>
    <w:p>
      <w:pPr>
        <w:spacing w:line="240" w:lineRule="atLeast"/>
        <w:ind w:firstLine="300"/>
        <w:outlineLvl w:val="0"/>
        <w:rPr>
          <w:rFonts w:ascii="Arial" w:hAnsi="Arial" w:cs="Arial"/>
          <w:sz w:val="18"/>
          <w:szCs w:val="18"/>
        </w:rPr>
      </w:pPr>
      <w:r>
        <w:rPr>
          <w:rFonts w:ascii="Arial" w:hAnsi="Arial" w:cs="Arial"/>
          <w:sz w:val="15"/>
          <w:szCs w:val="15"/>
        </w:rPr>
        <w:t>N</w:t>
      </w:r>
      <w:r>
        <w:rPr>
          <w:rFonts w:hint="eastAsia" w:ascii="Arial" w:hAnsi="Arial" w:cs="Arial"/>
          <w:sz w:val="15"/>
          <w:szCs w:val="15"/>
        </w:rPr>
        <w:t xml:space="preserve">ote 1.  </w:t>
      </w:r>
      <w:r>
        <w:rPr>
          <w:rFonts w:ascii="Arial" w:hAnsi="Arial" w:cs="Arial"/>
          <w:color w:val="333333"/>
          <w:sz w:val="15"/>
          <w:szCs w:val="15"/>
          <w:shd w:val="clear" w:color="auto" w:fill="FFFFFF"/>
        </w:rPr>
        <w:t>The application </w:t>
      </w:r>
      <w:r>
        <w:rPr>
          <w:rFonts w:hint="eastAsia" w:ascii="Arial" w:hAnsi="Arial" w:cs="Arial"/>
          <w:color w:val="333333"/>
          <w:sz w:val="15"/>
          <w:szCs w:val="15"/>
          <w:shd w:val="clear" w:color="auto" w:fill="FFFFFF"/>
        </w:rPr>
        <w:t xml:space="preserve">form </w:t>
      </w:r>
      <w:r>
        <w:rPr>
          <w:rFonts w:ascii="Arial" w:hAnsi="Arial" w:cs="Arial"/>
          <w:color w:val="333333"/>
          <w:sz w:val="15"/>
          <w:szCs w:val="15"/>
          <w:shd w:val="clear" w:color="auto" w:fill="FFFFFF"/>
        </w:rPr>
        <w:t>consists of 1</w:t>
      </w:r>
      <w:r>
        <w:rPr>
          <w:rFonts w:hint="eastAsia" w:ascii="Arial" w:hAnsi="Arial" w:cs="Arial"/>
          <w:color w:val="333333"/>
          <w:sz w:val="15"/>
          <w:szCs w:val="15"/>
          <w:shd w:val="clear" w:color="auto" w:fill="FFFFFF"/>
        </w:rPr>
        <w:t>5</w:t>
      </w:r>
      <w:r>
        <w:rPr>
          <w:rFonts w:ascii="Arial" w:hAnsi="Arial" w:cs="Arial"/>
          <w:color w:val="333333"/>
          <w:sz w:val="15"/>
          <w:szCs w:val="15"/>
          <w:shd w:val="clear" w:color="auto" w:fill="FFFFFF"/>
        </w:rPr>
        <w:t xml:space="preserve"> items, please </w:t>
      </w:r>
      <w:r>
        <w:rPr>
          <w:rFonts w:hint="eastAsia" w:ascii="Arial" w:hAnsi="Arial" w:cs="Arial"/>
          <w:color w:val="333333"/>
          <w:sz w:val="15"/>
          <w:szCs w:val="15"/>
          <w:shd w:val="clear" w:color="auto" w:fill="FFFFFF"/>
        </w:rPr>
        <w:t>check before filling out</w:t>
      </w:r>
      <w:r>
        <w:rPr>
          <w:rFonts w:ascii="Arial" w:hAnsi="Arial" w:cs="Arial"/>
          <w:color w:val="333333"/>
          <w:sz w:val="15"/>
          <w:szCs w:val="15"/>
          <w:shd w:val="clear" w:color="auto" w:fill="FFFFFF"/>
        </w:rPr>
        <w:t>. </w:t>
      </w:r>
      <w:r>
        <w:rPr>
          <w:rFonts w:hint="eastAsia" w:ascii="Arial" w:hAnsi="Arial" w:cs="Arial"/>
          <w:color w:val="333333"/>
          <w:sz w:val="15"/>
          <w:szCs w:val="15"/>
          <w:shd w:val="clear" w:color="auto" w:fill="FFFFFF"/>
        </w:rPr>
        <w:t>Except item 13, all the items shall be filled out</w:t>
      </w:r>
      <w:r>
        <w:rPr>
          <w:rFonts w:ascii="Arial" w:hAnsi="Arial" w:cs="Arial"/>
          <w:color w:val="333333"/>
          <w:sz w:val="15"/>
          <w:szCs w:val="15"/>
          <w:shd w:val="clear" w:color="auto" w:fill="FFFFFF"/>
        </w:rPr>
        <w:t>.</w:t>
      </w:r>
    </w:p>
    <w:p>
      <w:pPr>
        <w:spacing w:line="440" w:lineRule="exact"/>
        <w:ind w:firstLine="360"/>
        <w:outlineLvl w:val="0"/>
        <w:rPr>
          <w:rFonts w:ascii="Arial" w:hAnsi="Arial" w:cs="Arial"/>
          <w:sz w:val="18"/>
          <w:szCs w:val="18"/>
        </w:rPr>
      </w:pPr>
      <w:r>
        <w:rPr>
          <w:rFonts w:hint="eastAsia" w:ascii="Arial" w:hAnsi="Arial" w:cs="Arial"/>
          <w:sz w:val="18"/>
          <w:szCs w:val="18"/>
        </w:rPr>
        <w:t>注2</w:t>
      </w:r>
      <w:r>
        <w:rPr>
          <w:rFonts w:ascii="Arial" w:hAnsi="Arial" w:cs="Arial"/>
          <w:sz w:val="18"/>
          <w:szCs w:val="18"/>
        </w:rPr>
        <w:t>. 本申请书阴影部分用于提示申请人，此项</w:t>
      </w:r>
      <w:r>
        <w:rPr>
          <w:rFonts w:hint="eastAsia" w:ascii="Arial" w:hAnsi="Arial" w:cs="Arial"/>
          <w:sz w:val="18"/>
          <w:szCs w:val="18"/>
        </w:rPr>
        <w:t>需</w:t>
      </w:r>
      <w:r>
        <w:rPr>
          <w:rFonts w:ascii="Arial" w:hAnsi="Arial" w:cs="Arial"/>
          <w:sz w:val="18"/>
          <w:szCs w:val="18"/>
        </w:rPr>
        <w:t>提交相应附件。</w:t>
      </w:r>
    </w:p>
    <w:p>
      <w:pPr>
        <w:spacing w:line="240" w:lineRule="auto"/>
        <w:ind w:firstLine="300"/>
        <w:rPr>
          <w:rFonts w:ascii="Arial" w:hAnsi="Arial" w:cs="Arial"/>
          <w:sz w:val="15"/>
          <w:szCs w:val="15"/>
        </w:rPr>
      </w:pPr>
      <w:r>
        <w:rPr>
          <w:rFonts w:hint="eastAsia" w:ascii="Arial" w:hAnsi="Arial" w:cs="Arial"/>
          <w:sz w:val="15"/>
          <w:szCs w:val="15"/>
        </w:rPr>
        <w:t xml:space="preserve"> </w:t>
      </w:r>
      <w:r>
        <w:rPr>
          <w:rFonts w:ascii="Arial" w:hAnsi="Arial" w:cs="Arial"/>
          <w:sz w:val="15"/>
          <w:szCs w:val="15"/>
        </w:rPr>
        <w:t>N</w:t>
      </w:r>
      <w:r>
        <w:rPr>
          <w:rFonts w:hint="eastAsia" w:ascii="Arial" w:hAnsi="Arial" w:cs="Arial"/>
          <w:sz w:val="15"/>
          <w:szCs w:val="15"/>
        </w:rPr>
        <w:t>ote 2.  T</w:t>
      </w:r>
      <w:r>
        <w:rPr>
          <w:rFonts w:ascii="Arial" w:hAnsi="Arial" w:cs="Arial"/>
          <w:sz w:val="15"/>
          <w:szCs w:val="15"/>
        </w:rPr>
        <w:t xml:space="preserve">he </w:t>
      </w:r>
      <w:r>
        <w:rPr>
          <w:rFonts w:hint="eastAsia" w:ascii="Arial" w:hAnsi="Arial" w:cs="Arial"/>
          <w:sz w:val="15"/>
          <w:szCs w:val="15"/>
        </w:rPr>
        <w:t>dash area of the</w:t>
      </w:r>
      <w:r>
        <w:rPr>
          <w:rFonts w:ascii="Arial" w:hAnsi="Arial" w:cs="Arial"/>
          <w:sz w:val="15"/>
          <w:szCs w:val="15"/>
        </w:rPr>
        <w:t xml:space="preserve"> </w:t>
      </w:r>
      <w:r>
        <w:rPr>
          <w:rFonts w:hint="eastAsia" w:ascii="Arial" w:hAnsi="Arial" w:cs="Arial"/>
          <w:sz w:val="15"/>
          <w:szCs w:val="15"/>
        </w:rPr>
        <w:t>form</w:t>
      </w:r>
      <w:r>
        <w:rPr>
          <w:rFonts w:cs="Times New Roman"/>
          <w:sz w:val="15"/>
          <w:szCs w:val="15"/>
        </w:rPr>
        <w:t> </w:t>
      </w:r>
      <w:r>
        <w:rPr>
          <w:rFonts w:hint="eastAsia" w:cs="Times New Roman"/>
          <w:sz w:val="15"/>
          <w:szCs w:val="15"/>
        </w:rPr>
        <w:t xml:space="preserve">is to </w:t>
      </w:r>
      <w:r>
        <w:rPr>
          <w:rFonts w:hint="eastAsia" w:ascii="Arial" w:hAnsi="Arial" w:cs="Arial"/>
          <w:sz w:val="15"/>
          <w:szCs w:val="15"/>
        </w:rPr>
        <w:t xml:space="preserve">remind </w:t>
      </w:r>
      <w:r>
        <w:rPr>
          <w:rFonts w:ascii="Arial" w:hAnsi="Arial" w:cs="Arial"/>
          <w:sz w:val="15"/>
          <w:szCs w:val="15"/>
        </w:rPr>
        <w:t>the applicant</w:t>
      </w:r>
      <w:r>
        <w:rPr>
          <w:rFonts w:hint="eastAsia" w:ascii="Arial" w:hAnsi="Arial" w:cs="Arial"/>
          <w:sz w:val="15"/>
          <w:szCs w:val="15"/>
        </w:rPr>
        <w:t xml:space="preserve"> that</w:t>
      </w:r>
      <w:r>
        <w:rPr>
          <w:rFonts w:cs="Times New Roman"/>
          <w:sz w:val="15"/>
          <w:szCs w:val="15"/>
        </w:rPr>
        <w:t> </w:t>
      </w:r>
      <w:r>
        <w:rPr>
          <w:rFonts w:hint="eastAsia" w:ascii="Arial" w:hAnsi="Arial" w:cs="Arial"/>
          <w:sz w:val="15"/>
          <w:szCs w:val="15"/>
        </w:rPr>
        <w:t>this part</w:t>
      </w:r>
      <w:r>
        <w:rPr>
          <w:rFonts w:cs="Times New Roman"/>
          <w:sz w:val="15"/>
          <w:szCs w:val="15"/>
        </w:rPr>
        <w:t> </w:t>
      </w:r>
      <w:r>
        <w:rPr>
          <w:rFonts w:hint="eastAsia" w:cs="Times New Roman"/>
          <w:sz w:val="15"/>
          <w:szCs w:val="15"/>
        </w:rPr>
        <w:t>requires an attachment</w:t>
      </w:r>
      <w:r>
        <w:rPr>
          <w:rFonts w:ascii="Arial" w:hAnsi="Arial" w:cs="Arial"/>
          <w:sz w:val="15"/>
          <w:szCs w:val="15"/>
        </w:rPr>
        <w:t>.</w:t>
      </w:r>
    </w:p>
    <w:p>
      <w:pPr>
        <w:ind w:firstLine="560"/>
        <w:rPr>
          <w:rFonts w:ascii="Arial" w:hAnsi="Arial" w:cs="Arial"/>
          <w:sz w:val="28"/>
          <w:szCs w:val="28"/>
        </w:rPr>
      </w:pPr>
      <w:r>
        <w:rPr>
          <w:rFonts w:ascii="Arial" w:hAnsi="Arial" w:cs="Arial"/>
          <w:sz w:val="28"/>
          <w:szCs w:val="28"/>
        </w:rPr>
        <w:br w:type="page"/>
      </w:r>
      <w:r>
        <w:rPr>
          <w:rFonts w:hint="eastAsia" w:ascii="Arial" w:hAnsi="Arial" w:cs="Arial"/>
          <w:sz w:val="28"/>
          <w:szCs w:val="28"/>
        </w:rPr>
        <w:t>附表七</w:t>
      </w:r>
    </w:p>
    <w:tbl>
      <w:tblPr>
        <w:tblStyle w:val="11"/>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959" w:hRule="atLeast"/>
        </w:trPr>
        <w:tc>
          <w:tcPr>
            <w:tcW w:w="8522" w:type="dxa"/>
            <w:tcBorders>
              <w:top w:val="nil"/>
              <w:left w:val="nil"/>
              <w:bottom w:val="thinThickSmallGap" w:color="auto" w:sz="24" w:space="0"/>
              <w:right w:val="nil"/>
            </w:tcBorders>
            <w:vAlign w:val="center"/>
          </w:tcPr>
          <w:p>
            <w:pPr>
              <w:spacing w:line="240" w:lineRule="auto"/>
              <w:ind w:firstLine="0" w:firstLineChars="0"/>
              <w:jc w:val="center"/>
              <w:outlineLvl w:val="0"/>
              <w:rPr>
                <w:rFonts w:ascii="Arial" w:hAnsi="Arial" w:eastAsia="仿宋_GB2312" w:cs="Arial"/>
                <w:sz w:val="32"/>
                <w:szCs w:val="32"/>
              </w:rPr>
            </w:pPr>
            <w:r>
              <w:rPr>
                <w:rFonts w:ascii="Arial" w:hAnsi="Arial" w:eastAsia="仿宋_GB2312" w:cs="Arial"/>
                <w:sz w:val="32"/>
                <w:szCs w:val="32"/>
              </w:rPr>
              <w:t>中国民用航空XX地区管理局</w:t>
            </w:r>
          </w:p>
          <w:p>
            <w:pPr>
              <w:spacing w:line="240" w:lineRule="auto"/>
              <w:ind w:firstLine="0" w:firstLineChars="0"/>
              <w:jc w:val="center"/>
              <w:outlineLvl w:val="0"/>
              <w:rPr>
                <w:rFonts w:ascii="Arial" w:hAnsi="Arial" w:eastAsia="仿宋_GB2312" w:cs="Arial"/>
                <w:b/>
                <w:sz w:val="52"/>
                <w:szCs w:val="52"/>
              </w:rPr>
            </w:pPr>
            <w:r>
              <w:rPr>
                <w:rFonts w:hint="eastAsia" w:ascii="Arial" w:hAnsi="Arial" w:eastAsia="仿宋_GB2312" w:cs="Arial"/>
                <w:sz w:val="18"/>
                <w:szCs w:val="18"/>
              </w:rPr>
              <w:t>CAAC XX Regional Administration</w:t>
            </w:r>
          </w:p>
        </w:tc>
      </w:tr>
      <w:tr>
        <w:tblPrEx>
          <w:tblCellMar>
            <w:top w:w="0" w:type="dxa"/>
            <w:left w:w="108" w:type="dxa"/>
            <w:bottom w:w="0" w:type="dxa"/>
            <w:right w:w="108" w:type="dxa"/>
          </w:tblCellMar>
        </w:tblPrEx>
        <w:tc>
          <w:tcPr>
            <w:tcW w:w="8522" w:type="dxa"/>
            <w:tcBorders>
              <w:top w:val="thinThickSmallGap" w:color="auto" w:sz="24" w:space="0"/>
              <w:left w:val="nil"/>
              <w:bottom w:val="nil"/>
              <w:right w:val="nil"/>
            </w:tcBorders>
          </w:tcPr>
          <w:p>
            <w:pPr>
              <w:spacing w:line="440" w:lineRule="exact"/>
              <w:ind w:firstLine="0" w:firstLineChars="0"/>
              <w:jc w:val="center"/>
              <w:outlineLvl w:val="0"/>
              <w:rPr>
                <w:rFonts w:ascii="Arial" w:hAnsi="Arial" w:eastAsia="黑体" w:cs="Arial"/>
                <w:b/>
                <w:sz w:val="28"/>
                <w:szCs w:val="28"/>
              </w:rPr>
            </w:pPr>
            <w:r>
              <w:rPr>
                <w:rFonts w:hint="eastAsia" w:ascii="Arial" w:hAnsi="Arial" w:eastAsia="黑体" w:cs="Arial"/>
                <w:b/>
                <w:sz w:val="28"/>
                <w:szCs w:val="28"/>
              </w:rPr>
              <w:t>港澳台地区及</w:t>
            </w:r>
            <w:r>
              <w:rPr>
                <w:rFonts w:ascii="Arial" w:hAnsi="Arial" w:eastAsia="黑体" w:cs="Arial"/>
                <w:b/>
                <w:sz w:val="28"/>
                <w:szCs w:val="28"/>
              </w:rPr>
              <w:t>外国承运人危险品航空运输许可</w:t>
            </w:r>
          </w:p>
          <w:p>
            <w:pPr>
              <w:spacing w:line="240" w:lineRule="atLeast"/>
              <w:ind w:firstLine="0" w:firstLineChars="0"/>
              <w:jc w:val="center"/>
              <w:outlineLvl w:val="0"/>
              <w:rPr>
                <w:rFonts w:ascii="Arial" w:hAnsi="Arial" w:eastAsia="黑体" w:cs="Arial"/>
                <w:sz w:val="18"/>
                <w:szCs w:val="18"/>
              </w:rPr>
            </w:pPr>
            <w:r>
              <w:rPr>
                <w:rFonts w:hint="eastAsia" w:ascii="Arial" w:hAnsi="Arial" w:eastAsia="黑体" w:cs="Arial"/>
                <w:sz w:val="18"/>
                <w:szCs w:val="18"/>
              </w:rPr>
              <w:t>Dangerous Goods Air Transport Permit for</w:t>
            </w:r>
          </w:p>
          <w:p>
            <w:pPr>
              <w:spacing w:line="240" w:lineRule="atLeast"/>
              <w:ind w:firstLine="0" w:firstLineChars="0"/>
              <w:jc w:val="center"/>
              <w:outlineLvl w:val="0"/>
              <w:rPr>
                <w:rFonts w:ascii="Arial" w:hAnsi="Arial" w:eastAsia="黑体" w:cs="Arial"/>
                <w:sz w:val="18"/>
                <w:szCs w:val="18"/>
              </w:rPr>
            </w:pPr>
            <w:r>
              <w:rPr>
                <w:rFonts w:hint="eastAsia" w:ascii="Arial" w:hAnsi="Arial" w:eastAsia="黑体" w:cs="Arial"/>
                <w:sz w:val="18"/>
                <w:szCs w:val="18"/>
              </w:rPr>
              <w:t>Hongkong\Macao\Taiwan Regional Operator and Foreign Operator</w:t>
            </w:r>
          </w:p>
          <w:p>
            <w:pPr>
              <w:spacing w:line="440" w:lineRule="exact"/>
              <w:ind w:firstLine="0" w:firstLineChars="0"/>
              <w:jc w:val="center"/>
              <w:outlineLvl w:val="0"/>
              <w:rPr>
                <w:rFonts w:ascii="Arial" w:hAnsi="Arial" w:cs="Arial"/>
                <w:sz w:val="28"/>
                <w:szCs w:val="28"/>
              </w:rPr>
            </w:pPr>
            <w:r>
              <w:rPr>
                <w:rFonts w:hint="eastAsia" w:ascii="Arial" w:hAnsi="Arial" w:cs="Arial"/>
                <w:sz w:val="21"/>
                <w:szCs w:val="21"/>
              </w:rPr>
              <w:t>许可</w:t>
            </w:r>
            <w:r>
              <w:rPr>
                <w:rFonts w:ascii="Arial" w:hAnsi="Arial" w:cs="Arial"/>
                <w:sz w:val="21"/>
                <w:szCs w:val="21"/>
              </w:rPr>
              <w:t>编号：</w:t>
            </w:r>
            <w:r>
              <w:rPr>
                <w:rFonts w:hint="eastAsia" w:ascii="Arial" w:hAnsi="Arial" w:cs="Arial"/>
                <w:sz w:val="15"/>
                <w:szCs w:val="15"/>
              </w:rPr>
              <w:t>（Permit No.）</w:t>
            </w:r>
          </w:p>
          <w:p>
            <w:pPr>
              <w:spacing w:line="440" w:lineRule="exact"/>
              <w:ind w:firstLine="0" w:firstLineChars="0"/>
              <w:outlineLvl w:val="0"/>
              <w:rPr>
                <w:rFonts w:ascii="Arial" w:hAnsi="Arial" w:cs="Arial"/>
                <w:sz w:val="28"/>
                <w:szCs w:val="28"/>
              </w:rPr>
            </w:pPr>
          </w:p>
        </w:tc>
      </w:tr>
      <w:tr>
        <w:tblPrEx>
          <w:tblCellMar>
            <w:top w:w="0" w:type="dxa"/>
            <w:left w:w="108" w:type="dxa"/>
            <w:bottom w:w="0" w:type="dxa"/>
            <w:right w:w="108" w:type="dxa"/>
          </w:tblCellMar>
        </w:tblPrEx>
        <w:tc>
          <w:tcPr>
            <w:tcW w:w="8522" w:type="dxa"/>
          </w:tcPr>
          <w:p>
            <w:pPr>
              <w:spacing w:line="440" w:lineRule="exact"/>
              <w:ind w:firstLine="420"/>
              <w:outlineLvl w:val="0"/>
              <w:rPr>
                <w:rFonts w:ascii="Arial" w:hAnsi="Arial" w:cs="Arial"/>
                <w:sz w:val="21"/>
                <w:szCs w:val="21"/>
              </w:rPr>
            </w:pPr>
            <w:r>
              <w:rPr>
                <w:rFonts w:ascii="Arial" w:hAnsi="Arial" w:cs="Arial"/>
                <w:sz w:val="21"/>
                <w:szCs w:val="21"/>
              </w:rPr>
              <w:t>批准</w:t>
            </w:r>
            <w:r>
              <w:rPr>
                <w:rFonts w:ascii="Arial" w:hAnsi="Arial" w:cs="Arial"/>
                <w:sz w:val="21"/>
                <w:szCs w:val="21"/>
                <w:u w:val="single"/>
              </w:rPr>
              <w:t xml:space="preserve">                      </w:t>
            </w:r>
            <w:r>
              <w:rPr>
                <w:rFonts w:ascii="Arial" w:hAnsi="Arial" w:cs="Arial"/>
                <w:sz w:val="21"/>
                <w:szCs w:val="21"/>
              </w:rPr>
              <w:t>按照</w:t>
            </w:r>
            <w:r>
              <w:rPr>
                <w:rFonts w:hint="eastAsia" w:ascii="Arial" w:hAnsi="Arial" w:cs="Arial"/>
                <w:sz w:val="21"/>
                <w:szCs w:val="21"/>
              </w:rPr>
              <w:t>《中华人民共和国民用航空法》</w:t>
            </w:r>
            <w:r>
              <w:rPr>
                <w:rFonts w:ascii="Arial" w:hAnsi="Arial" w:cs="Arial"/>
                <w:sz w:val="21"/>
                <w:szCs w:val="21"/>
              </w:rPr>
              <w:t>《</w:t>
            </w:r>
            <w:r>
              <w:rPr>
                <w:rFonts w:hint="eastAsia" w:ascii="Arial" w:hAnsi="Arial" w:cs="Arial"/>
                <w:sz w:val="21"/>
                <w:szCs w:val="21"/>
              </w:rPr>
              <w:t>民用</w:t>
            </w:r>
            <w:r>
              <w:rPr>
                <w:rFonts w:ascii="Arial" w:hAnsi="Arial" w:cs="Arial"/>
                <w:sz w:val="21"/>
                <w:szCs w:val="21"/>
              </w:rPr>
              <w:t>航空危险品运输管理规定》实施危险品航空运输</w:t>
            </w:r>
            <w:r>
              <w:rPr>
                <w:rFonts w:hint="eastAsia" w:ascii="Arial" w:hAnsi="Arial" w:cs="Arial"/>
                <w:sz w:val="21"/>
                <w:szCs w:val="21"/>
              </w:rPr>
              <w:t>。</w:t>
            </w:r>
          </w:p>
          <w:p>
            <w:pPr>
              <w:spacing w:line="240" w:lineRule="atLeast"/>
              <w:ind w:firstLine="300"/>
              <w:outlineLvl w:val="0"/>
              <w:rPr>
                <w:rFonts w:ascii="Arial" w:hAnsi="Arial" w:cs="Arial"/>
                <w:sz w:val="15"/>
                <w:szCs w:val="15"/>
              </w:rPr>
            </w:pPr>
            <w:r>
              <w:rPr>
                <w:rFonts w:hint="eastAsia" w:ascii="Arial" w:hAnsi="Arial" w:cs="Arial"/>
                <w:sz w:val="15"/>
                <w:szCs w:val="15"/>
                <w:u w:val="single"/>
              </w:rPr>
              <w:t xml:space="preserve">               </w:t>
            </w:r>
            <w:r>
              <w:rPr>
                <w:rFonts w:hint="eastAsia" w:ascii="Arial" w:hAnsi="Arial" w:cs="Arial"/>
                <w:sz w:val="15"/>
                <w:szCs w:val="15"/>
              </w:rPr>
              <w:t xml:space="preserve"> </w:t>
            </w:r>
            <w:r>
              <w:rPr>
                <w:rFonts w:ascii="Arial" w:hAnsi="Arial" w:cs="Arial"/>
                <w:sz w:val="15"/>
                <w:szCs w:val="15"/>
              </w:rPr>
              <w:t>I</w:t>
            </w:r>
            <w:r>
              <w:rPr>
                <w:rFonts w:hint="eastAsia" w:ascii="Arial" w:hAnsi="Arial" w:cs="Arial"/>
                <w:sz w:val="15"/>
                <w:szCs w:val="15"/>
              </w:rPr>
              <w:t xml:space="preserve">s approved to transport </w:t>
            </w:r>
            <w:r>
              <w:rPr>
                <w:rFonts w:ascii="Arial" w:hAnsi="Arial" w:cs="Arial"/>
                <w:sz w:val="15"/>
                <w:szCs w:val="15"/>
              </w:rPr>
              <w:t>dangerous</w:t>
            </w:r>
            <w:r>
              <w:rPr>
                <w:rFonts w:hint="eastAsia" w:ascii="Arial" w:hAnsi="Arial" w:cs="Arial"/>
                <w:sz w:val="15"/>
                <w:szCs w:val="15"/>
              </w:rPr>
              <w:t xml:space="preserve"> goods by air in accordance with </w:t>
            </w:r>
            <w:r>
              <w:rPr>
                <w:rFonts w:ascii="Arial" w:hAnsi="Arial" w:cs="Arial"/>
                <w:i/>
                <w:sz w:val="15"/>
                <w:szCs w:val="15"/>
              </w:rPr>
              <w:t>Civil aviation law of the People's Republic of China</w:t>
            </w:r>
            <w:r>
              <w:rPr>
                <w:rFonts w:hint="eastAsia" w:ascii="Arial" w:hAnsi="Arial" w:cs="Arial"/>
                <w:sz w:val="15"/>
                <w:szCs w:val="15"/>
              </w:rPr>
              <w:t xml:space="preserve"> and </w:t>
            </w:r>
            <w:r>
              <w:rPr>
                <w:rFonts w:ascii="Arial" w:hAnsi="Arial" w:cs="Arial"/>
                <w:i/>
                <w:sz w:val="15"/>
                <w:szCs w:val="15"/>
              </w:rPr>
              <w:t>Regulation</w:t>
            </w:r>
            <w:r>
              <w:rPr>
                <w:rFonts w:hint="eastAsia" w:ascii="Arial" w:hAnsi="Arial" w:cs="Arial"/>
                <w:i/>
                <w:sz w:val="15"/>
                <w:szCs w:val="15"/>
              </w:rPr>
              <w:t>s on Public Transport of</w:t>
            </w:r>
            <w:r>
              <w:rPr>
                <w:rFonts w:ascii="Arial" w:hAnsi="Arial" w:cs="Arial"/>
                <w:i/>
                <w:sz w:val="15"/>
                <w:szCs w:val="15"/>
              </w:rPr>
              <w:t xml:space="preserve"> Dangerous Goods</w:t>
            </w:r>
            <w:r>
              <w:rPr>
                <w:rFonts w:hint="eastAsia" w:ascii="Arial" w:hAnsi="Arial" w:cs="Arial"/>
                <w:i/>
                <w:sz w:val="15"/>
                <w:szCs w:val="15"/>
              </w:rPr>
              <w:t xml:space="preserve"> by Air</w:t>
            </w:r>
            <w:r>
              <w:rPr>
                <w:rFonts w:hint="eastAsia" w:ascii="Arial" w:hAnsi="Arial" w:cs="Arial"/>
                <w:sz w:val="15"/>
                <w:szCs w:val="15"/>
              </w:rPr>
              <w:t xml:space="preserve">. </w:t>
            </w:r>
          </w:p>
          <w:p>
            <w:pPr>
              <w:spacing w:line="440" w:lineRule="exact"/>
              <w:ind w:firstLine="560"/>
              <w:outlineLvl w:val="0"/>
              <w:rPr>
                <w:rFonts w:ascii="Arial" w:hAnsi="Arial" w:cs="Arial"/>
                <w:sz w:val="28"/>
                <w:szCs w:val="28"/>
              </w:rPr>
            </w:pPr>
          </w:p>
          <w:p>
            <w:pPr>
              <w:spacing w:line="440" w:lineRule="exact"/>
              <w:ind w:firstLine="56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一</w:t>
            </w:r>
            <w:r>
              <w:rPr>
                <w:rFonts w:ascii="Arial" w:hAnsi="Arial" w:cs="Arial"/>
                <w:sz w:val="21"/>
                <w:szCs w:val="21"/>
              </w:rPr>
              <w:t>、批准承运人</w:t>
            </w:r>
            <w:r>
              <w:rPr>
                <w:rFonts w:hint="eastAsia" w:ascii="Arial" w:hAnsi="Arial" w:cs="Arial"/>
                <w:sz w:val="21"/>
                <w:szCs w:val="21"/>
              </w:rPr>
              <w:t>按照</w:t>
            </w:r>
            <w:r>
              <w:rPr>
                <w:rFonts w:ascii="Arial" w:hAnsi="Arial" w:cs="Arial"/>
                <w:sz w:val="21"/>
                <w:szCs w:val="21"/>
              </w:rPr>
              <w:t>《</w:t>
            </w:r>
            <w:r>
              <w:rPr>
                <w:rFonts w:hint="eastAsia" w:ascii="Arial" w:hAnsi="Arial" w:cs="Arial"/>
                <w:sz w:val="21"/>
                <w:szCs w:val="21"/>
              </w:rPr>
              <w:t>危险物品安全</w:t>
            </w:r>
            <w:r>
              <w:rPr>
                <w:rFonts w:ascii="Arial" w:hAnsi="Arial" w:cs="Arial"/>
                <w:sz w:val="21"/>
                <w:szCs w:val="21"/>
              </w:rPr>
              <w:t>航空运输技术细则》</w:t>
            </w:r>
            <w:r>
              <w:rPr>
                <w:rFonts w:hint="eastAsia" w:ascii="Arial" w:hAnsi="Arial" w:cs="Arial"/>
                <w:sz w:val="21"/>
                <w:szCs w:val="21"/>
              </w:rPr>
              <w:t>运输符合</w:t>
            </w:r>
            <w:r>
              <w:rPr>
                <w:rFonts w:ascii="Arial" w:hAnsi="Arial" w:cs="Arial"/>
                <w:sz w:val="21"/>
                <w:szCs w:val="21"/>
              </w:rPr>
              <w:t>下列</w:t>
            </w:r>
            <w:r>
              <w:rPr>
                <w:rFonts w:hint="eastAsia" w:ascii="Arial" w:hAnsi="Arial" w:cs="Arial"/>
                <w:sz w:val="21"/>
                <w:szCs w:val="21"/>
              </w:rPr>
              <w:t>条件的</w:t>
            </w:r>
            <w:r>
              <w:rPr>
                <w:rFonts w:ascii="Arial" w:hAnsi="Arial" w:cs="Arial"/>
                <w:sz w:val="21"/>
                <w:szCs w:val="21"/>
              </w:rPr>
              <w:t>危险品：</w:t>
            </w:r>
          </w:p>
          <w:p>
            <w:pPr>
              <w:autoSpaceDE w:val="0"/>
              <w:autoSpaceDN w:val="0"/>
              <w:adjustRightInd w:val="0"/>
              <w:spacing w:line="240" w:lineRule="auto"/>
              <w:ind w:firstLine="0" w:firstLineChars="0"/>
              <w:rPr>
                <w:rFonts w:ascii="Arial" w:hAnsi="Arial" w:cs="Arial"/>
                <w:sz w:val="15"/>
                <w:szCs w:val="15"/>
              </w:rPr>
            </w:pPr>
            <w:r>
              <w:rPr>
                <w:rFonts w:hint="eastAsia" w:ascii="Arial" w:hAnsi="Arial" w:cs="Arial"/>
                <w:sz w:val="15"/>
                <w:szCs w:val="15"/>
              </w:rPr>
              <w:t xml:space="preserve">1. The operator is approved to </w:t>
            </w:r>
            <w:r>
              <w:rPr>
                <w:rFonts w:ascii="Arial" w:hAnsi="Arial" w:cs="Arial"/>
                <w:sz w:val="15"/>
                <w:szCs w:val="15"/>
              </w:rPr>
              <w:t>transport</w:t>
            </w:r>
            <w:r>
              <w:rPr>
                <w:rFonts w:hint="eastAsia" w:ascii="Arial" w:hAnsi="Arial" w:cs="Arial"/>
                <w:sz w:val="15"/>
                <w:szCs w:val="15"/>
              </w:rPr>
              <w:t xml:space="preserve"> dangerous goods regulated by </w:t>
            </w:r>
            <w:r>
              <w:rPr>
                <w:rFonts w:hint="eastAsia" w:ascii="Arial" w:hAnsi="Arial" w:cs="Arial"/>
                <w:i/>
                <w:sz w:val="15"/>
                <w:szCs w:val="15"/>
              </w:rPr>
              <w:t xml:space="preserve">Technical Instructions for the Safe Transport of Dangerous Goods by Air </w:t>
            </w:r>
            <w:r>
              <w:rPr>
                <w:rFonts w:hint="eastAsia" w:ascii="Arial" w:hAnsi="Arial" w:cs="Arial"/>
                <w:sz w:val="15"/>
                <w:szCs w:val="15"/>
              </w:rPr>
              <w:t>under</w:t>
            </w:r>
            <w:r>
              <w:rPr>
                <w:rFonts w:hint="eastAsia" w:ascii="Arial" w:hAnsi="Arial" w:cs="Arial"/>
                <w:i/>
                <w:sz w:val="15"/>
                <w:szCs w:val="15"/>
              </w:rPr>
              <w:t xml:space="preserve"> </w:t>
            </w:r>
            <w:r>
              <w:rPr>
                <w:rFonts w:hint="eastAsia" w:ascii="Arial" w:hAnsi="Arial" w:cs="Arial"/>
                <w:sz w:val="15"/>
                <w:szCs w:val="15"/>
              </w:rPr>
              <w:t xml:space="preserve">the following </w:t>
            </w:r>
            <w:r>
              <w:rPr>
                <w:rFonts w:ascii="Arial" w:hAnsi="Arial" w:cs="Arial"/>
                <w:sz w:val="15"/>
                <w:szCs w:val="15"/>
              </w:rPr>
              <w:t>requirements</w:t>
            </w:r>
            <w:r>
              <w:rPr>
                <w:rFonts w:hint="eastAsia" w:ascii="Arial" w:hAnsi="Arial" w:cs="Arial"/>
                <w:sz w:val="15"/>
                <w:szCs w:val="15"/>
              </w:rPr>
              <w:t>:</w:t>
            </w:r>
          </w:p>
          <w:p>
            <w:pPr>
              <w:autoSpaceDE w:val="0"/>
              <w:autoSpaceDN w:val="0"/>
              <w:adjustRightInd w:val="0"/>
              <w:spacing w:line="240" w:lineRule="auto"/>
              <w:ind w:firstLine="0" w:firstLineChars="0"/>
              <w:rPr>
                <w:rFonts w:ascii="Arial" w:hAnsi="Arial" w:cs="Arial"/>
                <w:sz w:val="21"/>
                <w:szCs w:val="21"/>
              </w:rPr>
            </w:pPr>
            <w:r>
              <w:rPr>
                <w:rFonts w:hint="eastAsia" w:ascii="Arial" w:hAnsi="Arial" w:cs="Arial"/>
                <w:sz w:val="21"/>
                <w:szCs w:val="21"/>
              </w:rPr>
              <w:t>危险品类（项）别</w:t>
            </w:r>
          </w:p>
          <w:p>
            <w:pPr>
              <w:autoSpaceDE w:val="0"/>
              <w:autoSpaceDN w:val="0"/>
              <w:adjustRightInd w:val="0"/>
              <w:spacing w:line="240" w:lineRule="auto"/>
              <w:ind w:firstLine="0" w:firstLineChars="0"/>
              <w:rPr>
                <w:rFonts w:ascii="Arial" w:hAnsi="Arial" w:cs="Arial"/>
                <w:sz w:val="15"/>
                <w:szCs w:val="15"/>
              </w:rPr>
            </w:pPr>
            <w:r>
              <w:rPr>
                <w:rFonts w:hint="eastAsia" w:ascii="Arial" w:hAnsi="Arial" w:cs="Arial"/>
                <w:sz w:val="15"/>
                <w:szCs w:val="15"/>
              </w:rPr>
              <w:t>a. class(division ) of dangerous goods</w:t>
            </w:r>
          </w:p>
          <w:p>
            <w:pPr>
              <w:autoSpaceDE w:val="0"/>
              <w:autoSpaceDN w:val="0"/>
              <w:adjustRightInd w:val="0"/>
              <w:spacing w:line="240" w:lineRule="auto"/>
              <w:ind w:firstLine="0" w:firstLineChars="0"/>
              <w:rPr>
                <w:rFonts w:ascii="Arial" w:hAnsi="Arial" w:cs="Arial"/>
                <w:sz w:val="28"/>
                <w:szCs w:val="28"/>
                <w:u w:val="single"/>
              </w:rPr>
            </w:pPr>
            <w:r>
              <w:rPr>
                <w:rFonts w:ascii="Arial" w:hAnsi="Arial" w:cs="Arial"/>
                <w:sz w:val="28"/>
                <w:szCs w:val="28"/>
                <w:u w:val="single"/>
              </w:rPr>
              <w:t xml:space="preserve">                                                           </w:t>
            </w:r>
            <w:r>
              <w:rPr>
                <w:rFonts w:hint="eastAsia" w:ascii="Arial" w:hAnsi="Arial" w:cs="Arial"/>
                <w:sz w:val="21"/>
                <w:szCs w:val="21"/>
              </w:rPr>
              <w:t xml:space="preserve">                                         </w:t>
            </w:r>
          </w:p>
          <w:p>
            <w:pPr>
              <w:spacing w:line="440" w:lineRule="exact"/>
              <w:ind w:firstLine="0" w:firstLineChars="0"/>
              <w:outlineLvl w:val="0"/>
              <w:rPr>
                <w:rFonts w:ascii="Arial" w:hAnsi="Arial" w:cs="Arial"/>
                <w:sz w:val="21"/>
                <w:szCs w:val="21"/>
              </w:rPr>
            </w:pPr>
            <w:r>
              <w:rPr>
                <w:rFonts w:hint="eastAsia" w:ascii="Arial" w:hAnsi="Arial" w:cs="Arial"/>
                <w:sz w:val="21"/>
                <w:szCs w:val="21"/>
              </w:rPr>
              <w:t>二</w:t>
            </w:r>
            <w:r>
              <w:rPr>
                <w:rFonts w:ascii="Arial" w:hAnsi="Arial" w:cs="Arial"/>
                <w:sz w:val="21"/>
                <w:szCs w:val="21"/>
              </w:rPr>
              <w:t>、承运人</w:t>
            </w:r>
            <w:r>
              <w:rPr>
                <w:rFonts w:hint="eastAsia" w:ascii="Arial" w:hAnsi="Arial" w:cs="Arial"/>
                <w:sz w:val="21"/>
                <w:szCs w:val="21"/>
              </w:rPr>
              <w:t>按照批准的危险品类（项）别</w:t>
            </w:r>
            <w:r>
              <w:rPr>
                <w:rFonts w:ascii="Arial" w:hAnsi="Arial" w:cs="Arial"/>
                <w:sz w:val="21"/>
                <w:szCs w:val="21"/>
              </w:rPr>
              <w:t>实施危险品航空运输</w:t>
            </w:r>
            <w:r>
              <w:rPr>
                <w:rFonts w:hint="eastAsia" w:ascii="Arial" w:hAnsi="Arial" w:cs="Arial"/>
                <w:sz w:val="21"/>
                <w:szCs w:val="21"/>
              </w:rPr>
              <w:t>，需</w:t>
            </w:r>
            <w:r>
              <w:rPr>
                <w:rFonts w:ascii="Arial" w:hAnsi="Arial" w:cs="Arial"/>
                <w:sz w:val="21"/>
                <w:szCs w:val="21"/>
              </w:rPr>
              <w:t>同时满足下列条件：</w:t>
            </w:r>
          </w:p>
          <w:p>
            <w:pPr>
              <w:spacing w:line="240" w:lineRule="atLeast"/>
              <w:ind w:firstLine="0" w:firstLineChars="0"/>
              <w:outlineLvl w:val="0"/>
              <w:rPr>
                <w:rFonts w:ascii="Arial" w:hAnsi="Arial" w:cs="Arial"/>
                <w:sz w:val="15"/>
                <w:szCs w:val="15"/>
              </w:rPr>
            </w:pPr>
            <w:r>
              <w:rPr>
                <w:rFonts w:hint="eastAsia" w:ascii="Arial" w:hAnsi="Arial" w:cs="Arial"/>
                <w:sz w:val="15"/>
                <w:szCs w:val="15"/>
              </w:rPr>
              <w:t>2. The operator shall transport dangerous goods by air within the approved class(division) of dangerous goods, subject to the following conditions</w:t>
            </w:r>
          </w:p>
          <w:p>
            <w:pPr>
              <w:spacing w:line="440" w:lineRule="exact"/>
              <w:ind w:firstLine="0" w:firstLineChars="0"/>
              <w:outlineLvl w:val="0"/>
              <w:rPr>
                <w:rFonts w:ascii="Arial" w:hAnsi="Arial" w:cs="Arial"/>
                <w:sz w:val="21"/>
                <w:szCs w:val="21"/>
              </w:rPr>
            </w:pPr>
            <w:r>
              <w:rPr>
                <w:rFonts w:hint="eastAsia" w:ascii="Arial" w:hAnsi="Arial" w:cs="Arial"/>
                <w:sz w:val="21"/>
                <w:szCs w:val="21"/>
              </w:rPr>
              <w:t>（一）选择的中国境内地面服务代理人、与其签订的危险品航空运输地面服务代理协议需符合《民用航空危险品运输管理规定》和《地面服务代理人公共航空危险品运输备案管理办法》要求；</w:t>
            </w:r>
          </w:p>
          <w:p>
            <w:pPr>
              <w:spacing w:line="240" w:lineRule="atLeast"/>
              <w:ind w:firstLine="0" w:firstLineChars="0"/>
              <w:outlineLvl w:val="0"/>
              <w:rPr>
                <w:rFonts w:ascii="Arial" w:hAnsi="Arial" w:cs="Arial"/>
                <w:sz w:val="28"/>
                <w:szCs w:val="28"/>
              </w:rPr>
            </w:pPr>
            <w:r>
              <w:rPr>
                <w:rFonts w:hint="eastAsia" w:ascii="Arial" w:hAnsi="Arial" w:cs="Arial"/>
                <w:sz w:val="15"/>
                <w:szCs w:val="15"/>
              </w:rPr>
              <w:t xml:space="preserve">a. </w:t>
            </w:r>
            <w:r>
              <w:rPr>
                <w:rFonts w:ascii="Arial" w:hAnsi="Arial" w:cs="Arial"/>
                <w:sz w:val="15"/>
                <w:szCs w:val="15"/>
              </w:rPr>
              <w:t>T</w:t>
            </w:r>
            <w:r>
              <w:rPr>
                <w:rFonts w:hint="eastAsia" w:ascii="Arial" w:hAnsi="Arial" w:cs="Arial"/>
                <w:sz w:val="15"/>
                <w:szCs w:val="15"/>
              </w:rPr>
              <w:t>he operator</w:t>
            </w:r>
            <w:r>
              <w:rPr>
                <w:rFonts w:ascii="Arial" w:hAnsi="Arial" w:cs="Arial"/>
                <w:sz w:val="15"/>
                <w:szCs w:val="15"/>
              </w:rPr>
              <w:t>’</w:t>
            </w:r>
            <w:r>
              <w:rPr>
                <w:rFonts w:hint="eastAsia" w:ascii="Arial" w:hAnsi="Arial" w:cs="Arial"/>
                <w:sz w:val="15"/>
                <w:szCs w:val="15"/>
              </w:rPr>
              <w:t xml:space="preserve">s ground handling agents located in China and the ground handling agreement of dangerous goods transport by air between operator and its ground handling agents shall meet the </w:t>
            </w:r>
            <w:r>
              <w:rPr>
                <w:rFonts w:ascii="Arial" w:hAnsi="Arial" w:cs="Arial"/>
                <w:sz w:val="15"/>
                <w:szCs w:val="15"/>
              </w:rPr>
              <w:t>requirements</w:t>
            </w:r>
            <w:r>
              <w:rPr>
                <w:rFonts w:hint="eastAsia" w:ascii="Arial" w:hAnsi="Arial" w:cs="Arial"/>
                <w:sz w:val="15"/>
                <w:szCs w:val="15"/>
              </w:rPr>
              <w:t xml:space="preserve"> of </w:t>
            </w:r>
            <w:r>
              <w:rPr>
                <w:rFonts w:ascii="Arial" w:hAnsi="Arial" w:cs="Arial"/>
                <w:i/>
                <w:sz w:val="15"/>
                <w:szCs w:val="15"/>
              </w:rPr>
              <w:t>Regulation</w:t>
            </w:r>
            <w:r>
              <w:rPr>
                <w:rFonts w:hint="eastAsia" w:ascii="Arial" w:hAnsi="Arial" w:cs="Arial"/>
                <w:i/>
                <w:sz w:val="15"/>
                <w:szCs w:val="15"/>
              </w:rPr>
              <w:t xml:space="preserve"> on Public Transport of</w:t>
            </w:r>
            <w:r>
              <w:rPr>
                <w:rFonts w:ascii="Arial" w:hAnsi="Arial" w:cs="Arial"/>
                <w:i/>
                <w:sz w:val="15"/>
                <w:szCs w:val="15"/>
              </w:rPr>
              <w:t xml:space="preserve"> Dangerous Goods</w:t>
            </w:r>
            <w:r>
              <w:rPr>
                <w:rFonts w:hint="eastAsia" w:ascii="Arial" w:hAnsi="Arial" w:cs="Arial"/>
                <w:i/>
                <w:sz w:val="15"/>
                <w:szCs w:val="15"/>
              </w:rPr>
              <w:t xml:space="preserve"> by Air</w:t>
            </w:r>
            <w:r>
              <w:rPr>
                <w:rFonts w:hint="eastAsia" w:ascii="Arial" w:hAnsi="Arial" w:cs="Arial"/>
                <w:sz w:val="15"/>
                <w:szCs w:val="15"/>
              </w:rPr>
              <w:t xml:space="preserve"> and</w:t>
            </w:r>
            <w:r>
              <w:rPr>
                <w:rFonts w:hint="eastAsia" w:ascii="Arial" w:hAnsi="Arial" w:cs="Arial"/>
                <w:i/>
                <w:sz w:val="15"/>
                <w:szCs w:val="15"/>
              </w:rPr>
              <w:t xml:space="preserve"> </w:t>
            </w:r>
            <w:r>
              <w:rPr>
                <w:rFonts w:ascii="Arial" w:hAnsi="Arial" w:cs="Arial"/>
                <w:i/>
                <w:sz w:val="15"/>
                <w:szCs w:val="15"/>
              </w:rPr>
              <w:t xml:space="preserve">Measures on </w:t>
            </w:r>
            <w:r>
              <w:rPr>
                <w:rFonts w:hint="eastAsia" w:ascii="Arial" w:hAnsi="Arial" w:cs="Arial"/>
                <w:i/>
                <w:sz w:val="15"/>
                <w:szCs w:val="15"/>
              </w:rPr>
              <w:t xml:space="preserve">Recording of Ground Handling Agent of </w:t>
            </w:r>
            <w:r>
              <w:rPr>
                <w:rFonts w:ascii="Arial" w:hAnsi="Arial" w:cs="Arial"/>
                <w:i/>
                <w:sz w:val="15"/>
                <w:szCs w:val="15"/>
              </w:rPr>
              <w:t xml:space="preserve">Dangerous Goods </w:t>
            </w:r>
            <w:r>
              <w:rPr>
                <w:rFonts w:hint="eastAsia" w:ascii="Arial" w:hAnsi="Arial" w:cs="Arial"/>
                <w:i/>
                <w:sz w:val="15"/>
                <w:szCs w:val="15"/>
              </w:rPr>
              <w:t xml:space="preserve">Public </w:t>
            </w:r>
            <w:r>
              <w:rPr>
                <w:rFonts w:ascii="Arial" w:hAnsi="Arial" w:cs="Arial"/>
                <w:i/>
                <w:sz w:val="15"/>
                <w:szCs w:val="15"/>
              </w:rPr>
              <w:t>Transport</w:t>
            </w:r>
            <w:r>
              <w:rPr>
                <w:rFonts w:hint="eastAsia" w:ascii="Arial" w:hAnsi="Arial" w:cs="Arial"/>
                <w:i/>
                <w:sz w:val="15"/>
                <w:szCs w:val="15"/>
              </w:rPr>
              <w:t xml:space="preserve"> by </w:t>
            </w:r>
            <w:r>
              <w:rPr>
                <w:rFonts w:ascii="Arial" w:hAnsi="Arial" w:cs="Arial"/>
                <w:i/>
                <w:sz w:val="15"/>
                <w:szCs w:val="15"/>
              </w:rPr>
              <w:t>Air</w:t>
            </w:r>
            <w:r>
              <w:rPr>
                <w:rFonts w:hint="eastAsia" w:ascii="Arial" w:hAnsi="Arial" w:cs="Arial"/>
                <w:sz w:val="15"/>
                <w:szCs w:val="15"/>
              </w:rPr>
              <w:t xml:space="preserve">. </w:t>
            </w:r>
            <w:r>
              <w:rPr>
                <w:rFonts w:hint="eastAsia" w:ascii="Arial" w:hAnsi="Arial" w:cs="Arial"/>
                <w:sz w:val="28"/>
                <w:szCs w:val="28"/>
              </w:rPr>
              <w:t xml:space="preserve"> </w:t>
            </w:r>
          </w:p>
          <w:p>
            <w:pPr>
              <w:spacing w:line="240" w:lineRule="atLeast"/>
              <w:ind w:left="105" w:hanging="105" w:hangingChars="50"/>
              <w:outlineLvl w:val="0"/>
              <w:rPr>
                <w:rFonts w:ascii="Arial" w:hAnsi="Arial" w:cs="Arial"/>
                <w:sz w:val="21"/>
                <w:szCs w:val="21"/>
              </w:rPr>
            </w:pPr>
            <w:r>
              <w:rPr>
                <w:rFonts w:hint="eastAsia" w:ascii="Arial" w:hAnsi="Arial" w:cs="Arial"/>
                <w:sz w:val="21"/>
                <w:szCs w:val="21"/>
              </w:rPr>
              <w:t>（二）危险品航空运输地面服务代理协议，应报</w:t>
            </w:r>
            <w:r>
              <w:rPr>
                <w:rFonts w:ascii="Arial" w:hAnsi="Arial" w:cs="Arial"/>
                <w:sz w:val="21"/>
                <w:szCs w:val="21"/>
              </w:rPr>
              <w:t>民航地区管理局备案</w:t>
            </w:r>
            <w:r>
              <w:rPr>
                <w:rFonts w:hint="eastAsia" w:ascii="Arial" w:hAnsi="Arial" w:cs="Arial"/>
                <w:sz w:val="21"/>
                <w:szCs w:val="21"/>
              </w:rPr>
              <w:t>；</w:t>
            </w:r>
          </w:p>
          <w:p>
            <w:pPr>
              <w:spacing w:line="240" w:lineRule="atLeast"/>
              <w:ind w:left="75" w:hanging="75" w:hangingChars="50"/>
              <w:outlineLvl w:val="0"/>
              <w:rPr>
                <w:rFonts w:ascii="Arial" w:hAnsi="Arial" w:cs="Arial"/>
                <w:sz w:val="15"/>
                <w:szCs w:val="15"/>
              </w:rPr>
            </w:pPr>
            <w:r>
              <w:rPr>
                <w:rFonts w:hint="eastAsia" w:ascii="Arial" w:hAnsi="Arial" w:cs="Arial"/>
                <w:sz w:val="15"/>
                <w:szCs w:val="15"/>
              </w:rPr>
              <w:t xml:space="preserve">b. </w:t>
            </w:r>
            <w:r>
              <w:rPr>
                <w:rFonts w:ascii="Arial" w:hAnsi="Arial" w:cs="Arial"/>
                <w:sz w:val="15"/>
                <w:szCs w:val="15"/>
              </w:rPr>
              <w:t>T</w:t>
            </w:r>
            <w:r>
              <w:rPr>
                <w:rFonts w:hint="eastAsia" w:ascii="Arial" w:hAnsi="Arial" w:cs="Arial"/>
                <w:sz w:val="15"/>
                <w:szCs w:val="15"/>
              </w:rPr>
              <w:t>he operator</w:t>
            </w:r>
            <w:r>
              <w:rPr>
                <w:rFonts w:ascii="Arial" w:hAnsi="Arial" w:cs="Arial"/>
                <w:sz w:val="15"/>
                <w:szCs w:val="15"/>
              </w:rPr>
              <w:t xml:space="preserve"> shall have the </w:t>
            </w:r>
            <w:r>
              <w:rPr>
                <w:rFonts w:hint="eastAsia" w:ascii="Arial" w:hAnsi="Arial" w:cs="Arial"/>
                <w:sz w:val="15"/>
                <w:szCs w:val="15"/>
              </w:rPr>
              <w:t xml:space="preserve">ground handling </w:t>
            </w:r>
            <w:r>
              <w:rPr>
                <w:rFonts w:ascii="Arial" w:hAnsi="Arial" w:cs="Arial"/>
                <w:sz w:val="15"/>
                <w:szCs w:val="15"/>
              </w:rPr>
              <w:t xml:space="preserve">agreement </w:t>
            </w:r>
            <w:r>
              <w:rPr>
                <w:rFonts w:hint="eastAsia" w:ascii="Arial" w:hAnsi="Arial" w:cs="Arial"/>
                <w:sz w:val="15"/>
                <w:szCs w:val="15"/>
              </w:rPr>
              <w:t>recorded by CAAC</w:t>
            </w:r>
            <w:r>
              <w:rPr>
                <w:rFonts w:ascii="Arial" w:hAnsi="Arial" w:cs="Arial"/>
                <w:sz w:val="15"/>
                <w:szCs w:val="15"/>
              </w:rPr>
              <w:t xml:space="preserve"> regional </w:t>
            </w:r>
            <w:r>
              <w:rPr>
                <w:rFonts w:hint="eastAsia" w:ascii="Arial" w:hAnsi="Arial" w:cs="Arial"/>
                <w:sz w:val="15"/>
                <w:szCs w:val="15"/>
              </w:rPr>
              <w:t>administration</w:t>
            </w:r>
            <w:r>
              <w:rPr>
                <w:rFonts w:ascii="Arial" w:hAnsi="Arial" w:cs="Arial"/>
                <w:sz w:val="15"/>
                <w:szCs w:val="15"/>
              </w:rPr>
              <w:t xml:space="preserve">. </w:t>
            </w:r>
          </w:p>
          <w:p>
            <w:pPr>
              <w:spacing w:line="440" w:lineRule="exact"/>
              <w:ind w:firstLine="0" w:firstLineChars="0"/>
              <w:outlineLvl w:val="0"/>
              <w:rPr>
                <w:rFonts w:ascii="Arial" w:hAnsi="Arial" w:cs="Arial"/>
                <w:sz w:val="21"/>
                <w:szCs w:val="21"/>
              </w:rPr>
            </w:pPr>
            <w:r>
              <w:rPr>
                <w:rFonts w:hint="eastAsia" w:ascii="Arial" w:hAnsi="Arial" w:cs="Arial"/>
                <w:sz w:val="21"/>
                <w:szCs w:val="21"/>
              </w:rPr>
              <w:t>（三）按照申请危险品航空运输许可时提交的危险品航空运输手册以及危险品培训大纲、</w:t>
            </w:r>
            <w:r>
              <w:rPr>
                <w:rFonts w:ascii="Arial" w:hAnsi="Arial" w:cs="Arial"/>
                <w:sz w:val="21"/>
                <w:szCs w:val="21"/>
              </w:rPr>
              <w:t>《</w:t>
            </w:r>
            <w:r>
              <w:rPr>
                <w:rFonts w:hint="eastAsia" w:ascii="Arial" w:hAnsi="Arial" w:cs="Arial"/>
                <w:sz w:val="21"/>
                <w:szCs w:val="21"/>
              </w:rPr>
              <w:t>民用</w:t>
            </w:r>
            <w:r>
              <w:rPr>
                <w:rFonts w:ascii="Arial" w:hAnsi="Arial" w:cs="Arial"/>
                <w:sz w:val="21"/>
                <w:szCs w:val="21"/>
              </w:rPr>
              <w:t>航空危险品运输管理规定》</w:t>
            </w:r>
            <w:r>
              <w:rPr>
                <w:rFonts w:hint="eastAsia" w:ascii="Arial" w:hAnsi="Arial" w:cs="Arial"/>
                <w:sz w:val="21"/>
                <w:szCs w:val="21"/>
              </w:rPr>
              <w:t>和</w:t>
            </w:r>
            <w:r>
              <w:rPr>
                <w:rFonts w:ascii="Arial" w:hAnsi="Arial" w:cs="Arial"/>
                <w:sz w:val="21"/>
                <w:szCs w:val="21"/>
              </w:rPr>
              <w:t>《技术细则》</w:t>
            </w:r>
            <w:r>
              <w:rPr>
                <w:rFonts w:hint="eastAsia" w:ascii="Arial" w:hAnsi="Arial" w:cs="Arial"/>
                <w:sz w:val="21"/>
                <w:szCs w:val="21"/>
              </w:rPr>
              <w:t>，实施危险品航空运输、危险品培训、</w:t>
            </w:r>
            <w:r>
              <w:rPr>
                <w:rFonts w:ascii="Arial" w:hAnsi="Arial" w:cs="Arial"/>
                <w:sz w:val="21"/>
                <w:szCs w:val="21"/>
              </w:rPr>
              <w:t>信息报告和应急处置</w:t>
            </w:r>
            <w:r>
              <w:rPr>
                <w:rFonts w:hint="eastAsia" w:ascii="Arial" w:hAnsi="Arial" w:cs="Arial"/>
                <w:sz w:val="21"/>
                <w:szCs w:val="21"/>
              </w:rPr>
              <w:t>；</w:t>
            </w:r>
          </w:p>
          <w:p>
            <w:pPr>
              <w:spacing w:line="240" w:lineRule="atLeast"/>
              <w:ind w:firstLine="0" w:firstLineChars="0"/>
              <w:outlineLvl w:val="0"/>
              <w:rPr>
                <w:rFonts w:ascii="Arial" w:hAnsi="Arial" w:cs="Arial"/>
                <w:sz w:val="15"/>
                <w:szCs w:val="15"/>
              </w:rPr>
            </w:pPr>
            <w:r>
              <w:rPr>
                <w:rFonts w:hint="eastAsia" w:ascii="Arial" w:hAnsi="Arial" w:cs="Arial"/>
                <w:sz w:val="15"/>
                <w:szCs w:val="15"/>
              </w:rPr>
              <w:t xml:space="preserve">c. The operator shall comply with the provisions of  </w:t>
            </w:r>
            <w:r>
              <w:rPr>
                <w:rFonts w:ascii="Arial" w:hAnsi="Arial" w:cs="Arial"/>
                <w:i/>
                <w:sz w:val="15"/>
                <w:szCs w:val="15"/>
              </w:rPr>
              <w:t>Regulation</w:t>
            </w:r>
            <w:r>
              <w:rPr>
                <w:rFonts w:hint="eastAsia" w:ascii="Arial" w:hAnsi="Arial" w:cs="Arial"/>
                <w:i/>
                <w:sz w:val="15"/>
                <w:szCs w:val="15"/>
              </w:rPr>
              <w:t xml:space="preserve"> on Public Transport of</w:t>
            </w:r>
            <w:r>
              <w:rPr>
                <w:rFonts w:ascii="Arial" w:hAnsi="Arial" w:cs="Arial"/>
                <w:i/>
                <w:sz w:val="15"/>
                <w:szCs w:val="15"/>
              </w:rPr>
              <w:t xml:space="preserve"> Dangerous Goods</w:t>
            </w:r>
            <w:r>
              <w:rPr>
                <w:rFonts w:hint="eastAsia" w:ascii="Arial" w:hAnsi="Arial" w:cs="Arial"/>
                <w:i/>
                <w:sz w:val="15"/>
                <w:szCs w:val="15"/>
              </w:rPr>
              <w:t xml:space="preserve"> by Air</w:t>
            </w:r>
            <w:r>
              <w:rPr>
                <w:rFonts w:hint="eastAsia" w:ascii="Arial" w:hAnsi="Arial" w:cs="Arial"/>
                <w:sz w:val="15"/>
                <w:szCs w:val="15"/>
              </w:rPr>
              <w:t xml:space="preserve">, </w:t>
            </w:r>
            <w:r>
              <w:rPr>
                <w:rFonts w:hint="eastAsia" w:ascii="Arial" w:hAnsi="Arial" w:cs="Arial"/>
                <w:i/>
                <w:sz w:val="15"/>
                <w:szCs w:val="15"/>
              </w:rPr>
              <w:t>Technical Instructions</w:t>
            </w:r>
            <w:r>
              <w:rPr>
                <w:rFonts w:hint="eastAsia" w:ascii="Arial" w:hAnsi="Arial" w:cs="Arial"/>
                <w:sz w:val="15"/>
                <w:szCs w:val="15"/>
              </w:rPr>
              <w:t>, operator</w:t>
            </w:r>
            <w:r>
              <w:rPr>
                <w:rFonts w:ascii="Arial" w:hAnsi="Arial" w:cs="Arial"/>
                <w:sz w:val="15"/>
                <w:szCs w:val="15"/>
              </w:rPr>
              <w:t>’</w:t>
            </w:r>
            <w:r>
              <w:rPr>
                <w:rFonts w:hint="eastAsia" w:ascii="Arial" w:hAnsi="Arial" w:cs="Arial"/>
                <w:sz w:val="15"/>
                <w:szCs w:val="15"/>
              </w:rPr>
              <w:t>s dangerous goods air transport manual and approved dangerous goods training program when conduct of dangerous goods air transporting, dangerous goods training, information reporting and emergency response.</w:t>
            </w:r>
          </w:p>
          <w:p>
            <w:pPr>
              <w:spacing w:line="440" w:lineRule="exact"/>
              <w:ind w:firstLine="0" w:firstLineChars="0"/>
              <w:outlineLvl w:val="0"/>
              <w:rPr>
                <w:rFonts w:ascii="Arial" w:hAnsi="Arial" w:cs="Arial"/>
                <w:sz w:val="21"/>
                <w:szCs w:val="21"/>
              </w:rPr>
            </w:pPr>
            <w:r>
              <w:rPr>
                <w:rFonts w:hint="eastAsia" w:ascii="Arial" w:hAnsi="Arial" w:cs="Arial"/>
                <w:sz w:val="21"/>
                <w:szCs w:val="21"/>
              </w:rPr>
              <w:t>（四）按照要求报送危险品航空运输数据。</w:t>
            </w:r>
          </w:p>
          <w:p>
            <w:pPr>
              <w:spacing w:line="240" w:lineRule="atLeast"/>
              <w:ind w:firstLine="0" w:firstLineChars="0"/>
              <w:outlineLvl w:val="0"/>
              <w:rPr>
                <w:rFonts w:ascii="Arial" w:hAnsi="Arial" w:cs="Arial"/>
                <w:sz w:val="15"/>
                <w:szCs w:val="15"/>
              </w:rPr>
            </w:pPr>
            <w:r>
              <w:rPr>
                <w:rFonts w:hint="eastAsia" w:ascii="Arial" w:hAnsi="Arial" w:cs="Arial"/>
                <w:sz w:val="15"/>
                <w:szCs w:val="15"/>
              </w:rPr>
              <w:t xml:space="preserve">d. </w:t>
            </w:r>
            <w:r>
              <w:rPr>
                <w:rFonts w:ascii="Arial" w:hAnsi="Arial" w:cs="Arial"/>
                <w:sz w:val="15"/>
                <w:szCs w:val="15"/>
              </w:rPr>
              <w:t>T</w:t>
            </w:r>
            <w:r>
              <w:rPr>
                <w:rFonts w:hint="eastAsia" w:ascii="Arial" w:hAnsi="Arial" w:cs="Arial"/>
                <w:sz w:val="15"/>
                <w:szCs w:val="15"/>
              </w:rPr>
              <w:t>he operator shall report the data of dangerous goods transported by air as required.</w:t>
            </w: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三</w:t>
            </w:r>
            <w:r>
              <w:rPr>
                <w:rFonts w:ascii="Arial" w:hAnsi="Arial" w:cs="Arial"/>
                <w:sz w:val="21"/>
                <w:szCs w:val="21"/>
              </w:rPr>
              <w:t>、</w:t>
            </w:r>
            <w:r>
              <w:rPr>
                <w:rFonts w:hint="eastAsia" w:ascii="Arial" w:hAnsi="Arial" w:cs="Arial"/>
                <w:sz w:val="21"/>
                <w:szCs w:val="21"/>
              </w:rPr>
              <w:t>湿租航空器运输危险品的信息</w:t>
            </w:r>
          </w:p>
          <w:p>
            <w:pPr>
              <w:spacing w:line="440" w:lineRule="exact"/>
              <w:ind w:firstLine="0" w:firstLineChars="0"/>
              <w:outlineLvl w:val="0"/>
              <w:rPr>
                <w:rFonts w:ascii="Arial" w:hAnsi="Arial" w:cs="Arial"/>
                <w:sz w:val="28"/>
                <w:szCs w:val="28"/>
                <w:u w:val="single"/>
              </w:rPr>
            </w:pPr>
            <w:r>
              <w:rPr>
                <w:rFonts w:ascii="Arial" w:hAnsi="Arial" w:cs="Arial"/>
                <w:sz w:val="28"/>
                <w:szCs w:val="28"/>
                <w:u w:val="single"/>
              </w:rPr>
              <w:t xml:space="preserve">                                                           </w:t>
            </w:r>
          </w:p>
          <w:p>
            <w:pPr>
              <w:spacing w:line="440" w:lineRule="exact"/>
              <w:ind w:firstLine="0" w:firstLineChars="0"/>
              <w:outlineLvl w:val="0"/>
              <w:rPr>
                <w:rFonts w:ascii="Arial" w:hAnsi="Arial" w:cs="Arial"/>
                <w:sz w:val="15"/>
                <w:szCs w:val="15"/>
              </w:rPr>
            </w:pPr>
            <w:r>
              <w:rPr>
                <w:rFonts w:hint="eastAsia" w:ascii="Arial" w:hAnsi="Arial" w:cs="Arial"/>
                <w:sz w:val="15"/>
                <w:szCs w:val="15"/>
              </w:rPr>
              <w:t>3. Information of dangerous goods transported by wet lease aircraft</w:t>
            </w:r>
            <w:r>
              <w:rPr>
                <w:rFonts w:ascii="Arial" w:hAnsi="Arial" w:cs="Arial"/>
                <w:sz w:val="15"/>
                <w:szCs w:val="15"/>
              </w:rPr>
              <w:t xml:space="preserve">                                                           </w:t>
            </w:r>
          </w:p>
          <w:p>
            <w:pPr>
              <w:spacing w:line="440" w:lineRule="exact"/>
              <w:ind w:firstLine="0" w:firstLineChars="0"/>
              <w:outlineLvl w:val="0"/>
              <w:rPr>
                <w:rFonts w:ascii="Arial" w:hAnsi="Arial" w:cs="Arial"/>
                <w:sz w:val="28"/>
                <w:szCs w:val="28"/>
                <w:u w:val="single"/>
              </w:rPr>
            </w:pPr>
            <w:r>
              <w:rPr>
                <w:rFonts w:ascii="Arial" w:hAnsi="Arial" w:cs="Arial"/>
                <w:sz w:val="28"/>
                <w:szCs w:val="28"/>
                <w:u w:val="single"/>
              </w:rPr>
              <w:t xml:space="preserve">                                                           </w:t>
            </w:r>
          </w:p>
        </w:tc>
      </w:tr>
      <w:tr>
        <w:tblPrEx>
          <w:tblCellMar>
            <w:top w:w="0" w:type="dxa"/>
            <w:left w:w="108" w:type="dxa"/>
            <w:bottom w:w="0" w:type="dxa"/>
            <w:right w:w="108" w:type="dxa"/>
          </w:tblCellMar>
        </w:tblPrEx>
        <w:tc>
          <w:tcPr>
            <w:tcW w:w="8522" w:type="dxa"/>
            <w:tcBorders>
              <w:top w:val="nil"/>
              <w:left w:val="nil"/>
              <w:bottom w:val="thickThinSmallGap" w:color="auto" w:sz="24" w:space="0"/>
              <w:right w:val="nil"/>
            </w:tcBorders>
          </w:tcPr>
          <w:p>
            <w:pPr>
              <w:spacing w:line="440" w:lineRule="exact"/>
              <w:ind w:firstLine="0" w:firstLineChars="0"/>
              <w:outlineLvl w:val="0"/>
              <w:rPr>
                <w:rFonts w:ascii="Arial" w:hAnsi="Arial" w:cs="Arial"/>
                <w:sz w:val="21"/>
                <w:szCs w:val="21"/>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四</w:t>
            </w:r>
            <w:r>
              <w:rPr>
                <w:rFonts w:ascii="Arial" w:hAnsi="Arial" w:cs="Arial"/>
                <w:sz w:val="21"/>
                <w:szCs w:val="21"/>
              </w:rPr>
              <w:t>、承运人日常的危险品</w:t>
            </w:r>
            <w:r>
              <w:rPr>
                <w:rFonts w:hint="eastAsia" w:ascii="Arial" w:hAnsi="Arial" w:cs="Arial"/>
                <w:sz w:val="21"/>
                <w:szCs w:val="21"/>
              </w:rPr>
              <w:t>航空</w:t>
            </w:r>
            <w:r>
              <w:rPr>
                <w:rFonts w:ascii="Arial" w:hAnsi="Arial" w:cs="Arial"/>
                <w:sz w:val="21"/>
                <w:szCs w:val="21"/>
              </w:rPr>
              <w:t>运输活动应接受所在民航地区管理局</w:t>
            </w:r>
            <w:r>
              <w:rPr>
                <w:rFonts w:hint="eastAsia" w:ascii="Arial" w:hAnsi="Arial" w:cs="Arial"/>
                <w:sz w:val="21"/>
                <w:szCs w:val="21"/>
              </w:rPr>
              <w:t>及</w:t>
            </w:r>
            <w:r>
              <w:rPr>
                <w:rFonts w:ascii="Arial" w:hAnsi="Arial" w:cs="Arial"/>
                <w:sz w:val="21"/>
                <w:szCs w:val="21"/>
              </w:rPr>
              <w:t>监管局的监督检查。</w:t>
            </w:r>
          </w:p>
          <w:p>
            <w:pPr>
              <w:spacing w:line="240" w:lineRule="atLeast"/>
              <w:ind w:firstLine="0" w:firstLineChars="0"/>
              <w:outlineLvl w:val="0"/>
              <w:rPr>
                <w:rFonts w:ascii="Arial" w:hAnsi="Arial" w:cs="Arial"/>
                <w:sz w:val="15"/>
                <w:szCs w:val="15"/>
              </w:rPr>
            </w:pPr>
            <w:r>
              <w:rPr>
                <w:rFonts w:hint="eastAsia" w:ascii="Arial" w:hAnsi="Arial" w:cs="Arial"/>
                <w:sz w:val="15"/>
                <w:szCs w:val="15"/>
              </w:rPr>
              <w:t>4. The operator shall accept the inspection conducted by the CAAC Regional Administration and CAAC Oversight Bureau during the activities of dangerous goods air transportation.</w:t>
            </w:r>
          </w:p>
          <w:p>
            <w:pPr>
              <w:spacing w:line="240" w:lineRule="atLeas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五</w:t>
            </w:r>
            <w:r>
              <w:rPr>
                <w:rFonts w:ascii="Arial" w:hAnsi="Arial" w:cs="Arial"/>
                <w:sz w:val="21"/>
                <w:szCs w:val="21"/>
              </w:rPr>
              <w:t>、本许可自签发之日起生效，除承运人书面声明放弃、依法被撤销或</w:t>
            </w:r>
            <w:r>
              <w:rPr>
                <w:rFonts w:hint="eastAsia" w:ascii="Arial" w:hAnsi="Arial" w:cs="Arial"/>
                <w:sz w:val="21"/>
                <w:szCs w:val="21"/>
              </w:rPr>
              <w:t>撤回</w:t>
            </w:r>
            <w:r>
              <w:rPr>
                <w:rFonts w:ascii="Arial" w:hAnsi="Arial" w:cs="Arial"/>
                <w:sz w:val="21"/>
                <w:szCs w:val="21"/>
              </w:rPr>
              <w:t>外，有效期至</w:t>
            </w:r>
            <w:r>
              <w:rPr>
                <w:rFonts w:ascii="Arial" w:hAnsi="Arial" w:cs="Arial"/>
                <w:sz w:val="21"/>
                <w:szCs w:val="21"/>
                <w:u w:val="single"/>
              </w:rPr>
              <w:t xml:space="preserve">                 </w:t>
            </w:r>
            <w:r>
              <w:rPr>
                <w:rFonts w:hint="eastAsia" w:ascii="Arial" w:hAnsi="Arial" w:cs="Arial"/>
                <w:sz w:val="21"/>
                <w:szCs w:val="21"/>
                <w:u w:val="single"/>
              </w:rPr>
              <w:t xml:space="preserve">  </w:t>
            </w:r>
            <w:r>
              <w:rPr>
                <w:rFonts w:ascii="Arial" w:hAnsi="Arial" w:cs="Arial"/>
                <w:sz w:val="21"/>
                <w:szCs w:val="21"/>
              </w:rPr>
              <w:t>。</w:t>
            </w:r>
          </w:p>
          <w:p>
            <w:pPr>
              <w:spacing w:line="240" w:lineRule="atLeast"/>
              <w:ind w:firstLine="0" w:firstLineChars="0"/>
              <w:outlineLvl w:val="0"/>
              <w:rPr>
                <w:rFonts w:ascii="Arial" w:hAnsi="Arial" w:cs="Arial"/>
                <w:sz w:val="15"/>
                <w:szCs w:val="15"/>
              </w:rPr>
            </w:pPr>
            <w:r>
              <w:rPr>
                <w:rFonts w:hint="eastAsia" w:ascii="Arial" w:hAnsi="Arial" w:cs="Arial"/>
                <w:sz w:val="15"/>
                <w:szCs w:val="15"/>
              </w:rPr>
              <w:t>5.</w:t>
            </w:r>
            <w:r>
              <w:rPr>
                <w:rFonts w:ascii="Arial" w:hAnsi="Arial" w:cs="Arial"/>
                <w:sz w:val="15"/>
                <w:szCs w:val="15"/>
              </w:rPr>
              <w:t>T</w:t>
            </w:r>
            <w:r>
              <w:rPr>
                <w:rFonts w:hint="eastAsia" w:ascii="Arial" w:hAnsi="Arial" w:cs="Arial"/>
                <w:sz w:val="15"/>
                <w:szCs w:val="15"/>
              </w:rPr>
              <w:t>his permit is valid from the issuing date to</w:t>
            </w:r>
            <w:r>
              <w:rPr>
                <w:rFonts w:hint="eastAsia" w:ascii="Arial" w:hAnsi="Arial" w:cs="Arial"/>
                <w:sz w:val="15"/>
                <w:szCs w:val="15"/>
                <w:u w:val="single"/>
              </w:rPr>
              <w:t xml:space="preserve">           </w:t>
            </w:r>
            <w:r>
              <w:rPr>
                <w:rFonts w:hint="eastAsia" w:ascii="Arial" w:hAnsi="Arial" w:cs="Arial"/>
                <w:sz w:val="15"/>
                <w:szCs w:val="15"/>
              </w:rPr>
              <w:t xml:space="preserve"> , except that the operator abandons the permit in written form, or the permit is withdrawn or revoked according to the related laws and regulations.</w:t>
            </w:r>
          </w:p>
          <w:p>
            <w:pPr>
              <w:spacing w:line="440" w:lineRule="exact"/>
              <w:ind w:firstLine="0" w:firstLineChars="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hint="eastAsia" w:ascii="Arial" w:hAnsi="Arial" w:cs="Arial"/>
                <w:sz w:val="21"/>
                <w:szCs w:val="21"/>
              </w:rPr>
              <w:t>六</w:t>
            </w:r>
            <w:r>
              <w:rPr>
                <w:rFonts w:ascii="Arial" w:hAnsi="Arial" w:cs="Arial"/>
                <w:sz w:val="21"/>
                <w:szCs w:val="21"/>
              </w:rPr>
              <w:t>、本许可由民航</w:t>
            </w:r>
            <w:r>
              <w:rPr>
                <w:rFonts w:ascii="Arial" w:hAnsi="Arial" w:cs="Arial"/>
                <w:sz w:val="21"/>
                <w:szCs w:val="21"/>
                <w:u w:val="single"/>
              </w:rPr>
              <w:t xml:space="preserve">       </w:t>
            </w:r>
            <w:r>
              <w:rPr>
                <w:rFonts w:ascii="Arial" w:hAnsi="Arial" w:cs="Arial"/>
                <w:sz w:val="21"/>
                <w:szCs w:val="21"/>
              </w:rPr>
              <w:t>地区管理局颁发。</w:t>
            </w:r>
          </w:p>
          <w:p>
            <w:pPr>
              <w:spacing w:line="440" w:lineRule="exact"/>
              <w:ind w:firstLine="0" w:firstLineChars="0"/>
              <w:outlineLvl w:val="0"/>
              <w:rPr>
                <w:rFonts w:ascii="Arial" w:hAnsi="Arial" w:cs="Arial"/>
                <w:sz w:val="28"/>
                <w:szCs w:val="28"/>
              </w:rPr>
            </w:pPr>
            <w:r>
              <w:rPr>
                <w:rFonts w:hint="eastAsia" w:ascii="Arial" w:hAnsi="Arial" w:cs="Arial"/>
                <w:sz w:val="15"/>
                <w:szCs w:val="15"/>
              </w:rPr>
              <w:t xml:space="preserve">6. </w:t>
            </w:r>
            <w:r>
              <w:rPr>
                <w:rFonts w:ascii="Arial" w:hAnsi="Arial" w:cs="Arial"/>
                <w:sz w:val="15"/>
                <w:szCs w:val="15"/>
              </w:rPr>
              <w:t>T</w:t>
            </w:r>
            <w:r>
              <w:rPr>
                <w:rFonts w:hint="eastAsia" w:ascii="Arial" w:hAnsi="Arial" w:cs="Arial"/>
                <w:sz w:val="15"/>
                <w:szCs w:val="15"/>
              </w:rPr>
              <w:t xml:space="preserve">his permit is issued by </w:t>
            </w:r>
            <w:r>
              <w:rPr>
                <w:rFonts w:ascii="Arial" w:hAnsi="Arial" w:cs="Arial"/>
                <w:sz w:val="15"/>
                <w:szCs w:val="15"/>
              </w:rPr>
              <w:t>CAAC</w:t>
            </w:r>
            <w:r>
              <w:rPr>
                <w:rFonts w:ascii="Arial" w:hAnsi="Arial" w:cs="Arial"/>
                <w:sz w:val="15"/>
                <w:szCs w:val="15"/>
                <w:u w:val="single"/>
              </w:rPr>
              <w:t xml:space="preserve">   </w:t>
            </w:r>
            <w:r>
              <w:rPr>
                <w:rFonts w:hint="eastAsia" w:ascii="Arial" w:hAnsi="Arial" w:cs="Arial"/>
                <w:sz w:val="15"/>
                <w:szCs w:val="15"/>
              </w:rPr>
              <w:t xml:space="preserve"> </w:t>
            </w:r>
            <w:r>
              <w:rPr>
                <w:rFonts w:ascii="Arial" w:hAnsi="Arial" w:cs="Arial"/>
                <w:sz w:val="15"/>
                <w:szCs w:val="15"/>
              </w:rPr>
              <w:t>Regional Administration</w:t>
            </w:r>
            <w:r>
              <w:rPr>
                <w:rFonts w:hint="eastAsia" w:ascii="Arial" w:hAnsi="Arial" w:cs="Arial"/>
                <w:sz w:val="15"/>
                <w:szCs w:val="15"/>
              </w:rPr>
              <w:t>.</w:t>
            </w:r>
          </w:p>
        </w:tc>
      </w:tr>
      <w:tr>
        <w:tblPrEx>
          <w:tblCellMar>
            <w:top w:w="0" w:type="dxa"/>
            <w:left w:w="108" w:type="dxa"/>
            <w:bottom w:w="0" w:type="dxa"/>
            <w:right w:w="108" w:type="dxa"/>
          </w:tblCellMar>
        </w:tblPrEx>
        <w:tc>
          <w:tcPr>
            <w:tcW w:w="8522" w:type="dxa"/>
            <w:tcBorders>
              <w:top w:val="thickThinSmallGap" w:color="auto" w:sz="24" w:space="0"/>
              <w:left w:val="nil"/>
              <w:bottom w:val="nil"/>
              <w:right w:val="nil"/>
            </w:tcBorders>
          </w:tcPr>
          <w:p>
            <w:pPr>
              <w:spacing w:line="440" w:lineRule="exact"/>
              <w:ind w:right="560" w:firstLine="1365" w:firstLineChars="650"/>
              <w:jc w:val="center"/>
              <w:outlineLvl w:val="0"/>
              <w:rPr>
                <w:rFonts w:ascii="Arial" w:hAnsi="Arial" w:cs="Arial"/>
                <w:sz w:val="21"/>
                <w:szCs w:val="21"/>
              </w:rPr>
            </w:pPr>
            <w:r>
              <w:rPr>
                <w:rFonts w:ascii="Arial" w:hAnsi="Arial" w:cs="Arial"/>
                <w:sz w:val="21"/>
                <w:szCs w:val="21"/>
              </w:rPr>
              <w:t>（盖章）</w:t>
            </w:r>
          </w:p>
          <w:p>
            <w:pPr>
              <w:wordWrap w:val="0"/>
              <w:spacing w:line="440" w:lineRule="exact"/>
              <w:ind w:right="560" w:firstLine="975" w:firstLineChars="650"/>
              <w:jc w:val="center"/>
              <w:outlineLvl w:val="0"/>
              <w:rPr>
                <w:rFonts w:ascii="Arial" w:hAnsi="Arial" w:cs="Arial"/>
                <w:sz w:val="15"/>
                <w:szCs w:val="15"/>
              </w:rPr>
            </w:pPr>
            <w:r>
              <w:rPr>
                <w:rFonts w:hint="eastAsia" w:ascii="Arial" w:hAnsi="Arial" w:cs="Arial"/>
                <w:sz w:val="15"/>
                <w:szCs w:val="15"/>
              </w:rPr>
              <w:t xml:space="preserve">    (stamp)</w:t>
            </w:r>
          </w:p>
          <w:p>
            <w:pPr>
              <w:spacing w:line="440" w:lineRule="exact"/>
              <w:ind w:right="560" w:firstLine="1820" w:firstLineChars="650"/>
              <w:outlineLvl w:val="0"/>
              <w:rPr>
                <w:rFonts w:ascii="Arial" w:hAnsi="Arial" w:cs="Arial"/>
                <w:sz w:val="28"/>
                <w:szCs w:val="28"/>
              </w:rPr>
            </w:pPr>
          </w:p>
          <w:p>
            <w:pPr>
              <w:spacing w:line="440" w:lineRule="exact"/>
              <w:ind w:firstLine="0" w:firstLineChars="0"/>
              <w:outlineLvl w:val="0"/>
              <w:rPr>
                <w:rFonts w:ascii="Arial" w:hAnsi="Arial" w:cs="Arial"/>
                <w:sz w:val="21"/>
                <w:szCs w:val="21"/>
              </w:rPr>
            </w:pPr>
            <w:r>
              <w:rPr>
                <w:rFonts w:ascii="Arial" w:hAnsi="Arial" w:cs="Arial"/>
                <w:sz w:val="21"/>
                <w:szCs w:val="21"/>
              </w:rPr>
              <w:t>签发人                            签发日期</w:t>
            </w:r>
          </w:p>
        </w:tc>
      </w:tr>
    </w:tbl>
    <w:p>
      <w:pPr>
        <w:spacing w:line="240" w:lineRule="auto"/>
        <w:ind w:firstLine="0" w:firstLineChars="0"/>
        <w:rPr>
          <w:rFonts w:ascii="Arial" w:hAnsi="Arial" w:cs="Arial"/>
          <w:sz w:val="28"/>
          <w:szCs w:val="28"/>
        </w:rPr>
      </w:pPr>
      <w:r>
        <w:rPr>
          <w:rFonts w:hint="eastAsia" w:ascii="Arial" w:hAnsi="Arial" w:cs="Arial"/>
          <w:sz w:val="15"/>
          <w:szCs w:val="15"/>
        </w:rPr>
        <w:t>Issued by :                                           date</w:t>
      </w:r>
    </w:p>
    <w:p>
      <w:pPr>
        <w:ind w:firstLine="560"/>
        <w:jc w:val="left"/>
        <w:rPr>
          <w:rFonts w:ascii="Arial" w:hAnsi="Arial" w:cs="Arial"/>
          <w:sz w:val="28"/>
          <w:szCs w:val="28"/>
        </w:rPr>
      </w:pPr>
      <w:r>
        <w:rPr>
          <w:rFonts w:ascii="Arial" w:hAnsi="Arial" w:cs="Arial"/>
          <w:sz w:val="28"/>
          <w:szCs w:val="28"/>
        </w:rPr>
        <w:br w:type="page"/>
      </w:r>
      <w:r>
        <w:rPr>
          <w:rFonts w:hint="eastAsia" w:ascii="Arial" w:hAnsi="Arial" w:cs="Arial"/>
          <w:sz w:val="28"/>
          <w:szCs w:val="28"/>
        </w:rPr>
        <w:t>附表八</w:t>
      </w:r>
    </w:p>
    <w:p>
      <w:pPr>
        <w:snapToGrid w:val="0"/>
        <w:spacing w:line="440" w:lineRule="exact"/>
        <w:ind w:firstLine="0" w:firstLineChars="0"/>
        <w:jc w:val="center"/>
        <w:outlineLvl w:val="0"/>
        <w:rPr>
          <w:rFonts w:ascii="Arial" w:hAnsi="Arial" w:eastAsia="黑体" w:cs="Arial"/>
          <w:b/>
          <w:color w:val="000000"/>
          <w:sz w:val="32"/>
          <w:szCs w:val="32"/>
        </w:rPr>
      </w:pPr>
      <w:r>
        <w:rPr>
          <w:rFonts w:ascii="Arial" w:hAnsi="Arial" w:eastAsia="黑体" w:cs="Arial"/>
          <w:b/>
          <w:color w:val="000000"/>
          <w:sz w:val="32"/>
          <w:szCs w:val="32"/>
        </w:rPr>
        <w:t>民用航空注销行政许可决定书</w:t>
      </w:r>
    </w:p>
    <w:p>
      <w:pPr>
        <w:snapToGrid w:val="0"/>
        <w:spacing w:line="440" w:lineRule="exact"/>
        <w:ind w:firstLine="5040" w:firstLineChars="2400"/>
        <w:outlineLvl w:val="0"/>
        <w:rPr>
          <w:rFonts w:ascii="Arial" w:hAnsi="Arial" w:cs="Arial"/>
          <w:color w:val="000000"/>
          <w:sz w:val="21"/>
          <w:szCs w:val="21"/>
        </w:rPr>
      </w:pPr>
      <w:r>
        <w:rPr>
          <w:rFonts w:ascii="Arial" w:hAnsi="Arial" w:cs="Arial"/>
          <w:color w:val="000000"/>
          <w:sz w:val="21"/>
          <w:szCs w:val="21"/>
        </w:rPr>
        <w:t>编号：</w:t>
      </w:r>
    </w:p>
    <w:p>
      <w:pPr>
        <w:snapToGrid w:val="0"/>
        <w:spacing w:line="440" w:lineRule="exact"/>
        <w:ind w:firstLine="0" w:firstLineChars="0"/>
        <w:outlineLvl w:val="0"/>
        <w:rPr>
          <w:rFonts w:ascii="Arial" w:hAnsi="Arial" w:cs="Arial"/>
          <w:color w:val="000000"/>
          <w:sz w:val="28"/>
          <w:szCs w:val="28"/>
        </w:rPr>
      </w:pP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u w:val="single"/>
        </w:rPr>
        <w:t xml:space="preserve">                              </w:t>
      </w:r>
      <w:r>
        <w:rPr>
          <w:rFonts w:ascii="Arial" w:hAnsi="Arial" w:cs="Arial"/>
          <w:color w:val="000000"/>
          <w:sz w:val="28"/>
          <w:szCs w:val="28"/>
        </w:rPr>
        <w:t>：</w:t>
      </w:r>
    </w:p>
    <w:p>
      <w:pPr>
        <w:snapToGrid w:val="0"/>
        <w:spacing w:line="440" w:lineRule="exact"/>
        <w:ind w:firstLine="540" w:firstLineChars="0"/>
        <w:outlineLvl w:val="0"/>
        <w:rPr>
          <w:rFonts w:ascii="Arial" w:hAnsi="Arial" w:cs="Arial"/>
          <w:color w:val="000000"/>
          <w:sz w:val="28"/>
          <w:szCs w:val="28"/>
          <w:u w:val="single"/>
        </w:rPr>
      </w:pPr>
      <w:r>
        <w:rPr>
          <w:rFonts w:ascii="Arial" w:hAnsi="Arial" w:cs="Arial"/>
          <w:color w:val="000000"/>
          <w:sz w:val="28"/>
          <w:szCs w:val="28"/>
        </w:rPr>
        <w:t>经调查核实，你单位取得的</w:t>
      </w:r>
      <w:r>
        <w:rPr>
          <w:rFonts w:ascii="Arial" w:hAnsi="Arial" w:cs="Arial"/>
          <w:color w:val="000000"/>
          <w:sz w:val="28"/>
          <w:szCs w:val="28"/>
          <w:u w:val="single"/>
        </w:rPr>
        <w:t xml:space="preserve">                                </w:t>
      </w: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rPr>
        <w:t>行政许可，属于下列第</w:t>
      </w:r>
      <w:r>
        <w:rPr>
          <w:rFonts w:ascii="Arial" w:hAnsi="Arial" w:cs="Arial"/>
          <w:color w:val="000000"/>
          <w:sz w:val="28"/>
          <w:szCs w:val="28"/>
          <w:u w:val="single"/>
        </w:rPr>
        <w:t xml:space="preserve">      </w:t>
      </w:r>
      <w:r>
        <w:rPr>
          <w:rFonts w:ascii="Arial" w:hAnsi="Arial" w:cs="Arial"/>
          <w:color w:val="000000"/>
          <w:sz w:val="28"/>
          <w:szCs w:val="28"/>
        </w:rPr>
        <w:t>种情形：</w:t>
      </w:r>
    </w:p>
    <w:p>
      <w:pPr>
        <w:numPr>
          <w:ilvl w:val="0"/>
          <w:numId w:val="4"/>
        </w:numPr>
        <w:snapToGrid w:val="0"/>
        <w:spacing w:line="440" w:lineRule="exact"/>
        <w:ind w:firstLineChars="0"/>
        <w:outlineLvl w:val="0"/>
        <w:rPr>
          <w:rFonts w:ascii="Arial" w:hAnsi="Arial" w:cs="Arial"/>
          <w:color w:val="000000"/>
          <w:sz w:val="28"/>
          <w:szCs w:val="28"/>
        </w:rPr>
      </w:pPr>
      <w:r>
        <w:rPr>
          <w:rFonts w:ascii="Arial" w:hAnsi="Arial" w:cs="Arial"/>
          <w:color w:val="000000"/>
          <w:sz w:val="28"/>
          <w:szCs w:val="28"/>
        </w:rPr>
        <w:t>行政许可有效期届满未延续；</w:t>
      </w:r>
    </w:p>
    <w:p>
      <w:pPr>
        <w:numPr>
          <w:ilvl w:val="0"/>
          <w:numId w:val="4"/>
        </w:numPr>
        <w:snapToGrid w:val="0"/>
        <w:spacing w:line="440" w:lineRule="exact"/>
        <w:ind w:firstLineChars="0"/>
        <w:outlineLvl w:val="0"/>
        <w:rPr>
          <w:rFonts w:ascii="Arial" w:hAnsi="Arial" w:cs="Arial"/>
          <w:color w:val="000000"/>
          <w:sz w:val="28"/>
          <w:szCs w:val="28"/>
        </w:rPr>
      </w:pPr>
      <w:r>
        <w:rPr>
          <w:rFonts w:ascii="Arial" w:hAnsi="Arial" w:cs="Arial"/>
          <w:color w:val="000000"/>
          <w:sz w:val="28"/>
          <w:szCs w:val="28"/>
        </w:rPr>
        <w:t>法人或者其他组织依法终止；</w:t>
      </w:r>
    </w:p>
    <w:p>
      <w:pPr>
        <w:numPr>
          <w:ilvl w:val="0"/>
          <w:numId w:val="4"/>
        </w:numPr>
        <w:snapToGrid w:val="0"/>
        <w:spacing w:line="440" w:lineRule="exact"/>
        <w:ind w:firstLineChars="0"/>
        <w:outlineLvl w:val="0"/>
        <w:rPr>
          <w:rFonts w:ascii="Arial" w:hAnsi="Arial" w:cs="Arial"/>
          <w:color w:val="000000"/>
          <w:sz w:val="28"/>
          <w:szCs w:val="28"/>
        </w:rPr>
      </w:pPr>
      <w:r>
        <w:rPr>
          <w:rFonts w:ascii="Arial" w:hAnsi="Arial" w:cs="Arial"/>
          <w:color w:val="000000"/>
          <w:sz w:val="28"/>
          <w:szCs w:val="28"/>
        </w:rPr>
        <w:t>行政许可依法被撤销、撤回、吊销；</w:t>
      </w:r>
    </w:p>
    <w:p>
      <w:pPr>
        <w:numPr>
          <w:ilvl w:val="0"/>
          <w:numId w:val="4"/>
        </w:numPr>
        <w:snapToGrid w:val="0"/>
        <w:spacing w:line="440" w:lineRule="exact"/>
        <w:ind w:firstLineChars="0"/>
        <w:outlineLvl w:val="0"/>
        <w:rPr>
          <w:rFonts w:ascii="Arial" w:hAnsi="Arial" w:cs="Arial"/>
          <w:color w:val="000000"/>
          <w:sz w:val="28"/>
          <w:szCs w:val="28"/>
        </w:rPr>
      </w:pPr>
      <w:r>
        <w:rPr>
          <w:rFonts w:ascii="Arial" w:hAnsi="Arial" w:cs="Arial"/>
          <w:color w:val="000000"/>
          <w:sz w:val="28"/>
          <w:szCs w:val="28"/>
        </w:rPr>
        <w:t>因不可抗力导致行政许可事项无法实施；</w:t>
      </w:r>
    </w:p>
    <w:p>
      <w:pPr>
        <w:numPr>
          <w:ilvl w:val="0"/>
          <w:numId w:val="4"/>
        </w:numPr>
        <w:snapToGrid w:val="0"/>
        <w:spacing w:line="440" w:lineRule="exact"/>
        <w:ind w:firstLineChars="0"/>
        <w:outlineLvl w:val="0"/>
        <w:rPr>
          <w:rFonts w:ascii="Arial" w:hAnsi="Arial" w:cs="Arial"/>
          <w:color w:val="000000"/>
          <w:sz w:val="28"/>
          <w:szCs w:val="28"/>
        </w:rPr>
      </w:pPr>
      <w:r>
        <w:rPr>
          <w:rFonts w:ascii="Arial" w:hAnsi="Arial" w:cs="Arial"/>
          <w:color w:val="000000"/>
          <w:sz w:val="28"/>
          <w:szCs w:val="28"/>
        </w:rPr>
        <w:t>依法可撤销行政许可的其他情形</w:t>
      </w:r>
    </w:p>
    <w:p>
      <w:pPr>
        <w:snapToGrid w:val="0"/>
        <w:spacing w:line="440" w:lineRule="exact"/>
        <w:ind w:firstLine="540" w:firstLineChars="0"/>
        <w:outlineLvl w:val="0"/>
        <w:rPr>
          <w:rFonts w:ascii="Arial" w:hAnsi="Arial" w:cs="Arial"/>
          <w:color w:val="000000"/>
          <w:sz w:val="28"/>
          <w:szCs w:val="28"/>
          <w:u w:val="single"/>
        </w:rPr>
      </w:pPr>
      <w:r>
        <w:rPr>
          <w:rFonts w:ascii="Arial" w:hAnsi="Arial" w:cs="Arial"/>
          <w:color w:val="000000"/>
          <w:sz w:val="28"/>
          <w:szCs w:val="28"/>
        </w:rPr>
        <w:t>根据《中华人民共和国行政许可法》第七十条规定，本机关决定注销你单位</w:t>
      </w:r>
      <w:r>
        <w:rPr>
          <w:rFonts w:ascii="Arial" w:hAnsi="Arial" w:cs="Arial"/>
          <w:color w:val="000000"/>
          <w:sz w:val="28"/>
          <w:szCs w:val="28"/>
          <w:u w:val="single"/>
        </w:rPr>
        <w:t xml:space="preserve">                                                  </w:t>
      </w: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rPr>
        <w:t>行政许可。请你单位在收到本决定书之日起</w:t>
      </w:r>
      <w:r>
        <w:rPr>
          <w:rFonts w:ascii="Arial" w:hAnsi="Arial" w:cs="Arial"/>
          <w:color w:val="000000"/>
          <w:sz w:val="28"/>
          <w:szCs w:val="28"/>
          <w:u w:val="single"/>
        </w:rPr>
        <w:t xml:space="preserve">       </w:t>
      </w:r>
      <w:r>
        <w:rPr>
          <w:rFonts w:ascii="Arial" w:hAnsi="Arial" w:cs="Arial"/>
          <w:color w:val="000000"/>
          <w:sz w:val="28"/>
          <w:szCs w:val="28"/>
        </w:rPr>
        <w:t>日内，持行政许可证件到本机关办理有关手续。</w:t>
      </w:r>
    </w:p>
    <w:p>
      <w:pPr>
        <w:snapToGrid w:val="0"/>
        <w:spacing w:line="440" w:lineRule="exact"/>
        <w:ind w:firstLine="0" w:firstLineChars="0"/>
        <w:outlineLvl w:val="0"/>
        <w:rPr>
          <w:rFonts w:ascii="Arial" w:hAnsi="Arial" w:cs="Arial"/>
          <w:color w:val="000000"/>
          <w:sz w:val="28"/>
          <w:szCs w:val="28"/>
        </w:rPr>
      </w:pPr>
    </w:p>
    <w:p>
      <w:pPr>
        <w:snapToGrid w:val="0"/>
        <w:spacing w:line="440" w:lineRule="exact"/>
        <w:ind w:firstLine="540" w:firstLineChars="0"/>
        <w:outlineLvl w:val="0"/>
        <w:rPr>
          <w:rFonts w:ascii="Arial" w:hAnsi="Arial" w:cs="Arial"/>
          <w:color w:val="000000"/>
          <w:sz w:val="28"/>
          <w:szCs w:val="28"/>
        </w:rPr>
      </w:pPr>
      <w:r>
        <w:rPr>
          <w:rFonts w:ascii="Arial" w:hAnsi="Arial" w:cs="Arial"/>
          <w:color w:val="000000"/>
          <w:sz w:val="28"/>
          <w:szCs w:val="28"/>
        </w:rPr>
        <w:t>如对本决定不服，可以在接到本决定书之日起60日内，依法向</w:t>
      </w: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u w:val="single"/>
        </w:rPr>
        <w:t xml:space="preserve">                          </w:t>
      </w:r>
      <w:r>
        <w:rPr>
          <w:rFonts w:ascii="Arial" w:hAnsi="Arial" w:cs="Arial"/>
          <w:color w:val="000000"/>
          <w:sz w:val="28"/>
          <w:szCs w:val="28"/>
        </w:rPr>
        <w:t>申请行政复议，也可以在3个月内依法向</w:t>
      </w:r>
      <w:r>
        <w:rPr>
          <w:rFonts w:ascii="Arial" w:hAnsi="Arial" w:cs="Arial"/>
          <w:color w:val="000000"/>
          <w:sz w:val="28"/>
          <w:szCs w:val="28"/>
          <w:u w:val="single"/>
        </w:rPr>
        <w:t xml:space="preserve">                          </w:t>
      </w:r>
      <w:r>
        <w:rPr>
          <w:rFonts w:ascii="Arial" w:hAnsi="Arial" w:cs="Arial"/>
          <w:color w:val="000000"/>
          <w:sz w:val="28"/>
          <w:szCs w:val="28"/>
        </w:rPr>
        <w:t>提起行政诉讼。</w:t>
      </w:r>
    </w:p>
    <w:p>
      <w:pPr>
        <w:snapToGrid w:val="0"/>
        <w:spacing w:line="440" w:lineRule="exact"/>
        <w:ind w:firstLine="0" w:firstLineChars="0"/>
        <w:outlineLvl w:val="0"/>
        <w:rPr>
          <w:rFonts w:ascii="Arial" w:hAnsi="Arial" w:cs="Arial"/>
          <w:color w:val="000000"/>
          <w:sz w:val="28"/>
          <w:szCs w:val="28"/>
        </w:rPr>
      </w:pP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rPr>
        <w:t>联系人：                      联系电话：</w:t>
      </w:r>
    </w:p>
    <w:p>
      <w:pPr>
        <w:snapToGrid w:val="0"/>
        <w:spacing w:line="440" w:lineRule="exact"/>
        <w:ind w:firstLine="0" w:firstLineChars="0"/>
        <w:outlineLvl w:val="0"/>
        <w:rPr>
          <w:rFonts w:ascii="Arial" w:hAnsi="Arial" w:cs="Arial"/>
          <w:color w:val="000000"/>
          <w:sz w:val="28"/>
          <w:szCs w:val="28"/>
        </w:rPr>
      </w:pP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rPr>
        <w:t xml:space="preserve">                                     （行政许可专用章）</w:t>
      </w: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rPr>
        <w:t xml:space="preserve">                                          年    月    日</w:t>
      </w:r>
    </w:p>
    <w:p>
      <w:pPr>
        <w:snapToGrid w:val="0"/>
        <w:spacing w:line="440" w:lineRule="exact"/>
        <w:ind w:firstLine="0" w:firstLineChars="0"/>
        <w:outlineLvl w:val="0"/>
        <w:rPr>
          <w:rFonts w:ascii="Arial" w:hAnsi="Arial" w:cs="Arial"/>
          <w:color w:val="000000"/>
          <w:sz w:val="28"/>
          <w:szCs w:val="28"/>
        </w:rPr>
      </w:pPr>
    </w:p>
    <w:p>
      <w:pPr>
        <w:snapToGrid w:val="0"/>
        <w:spacing w:line="440" w:lineRule="exact"/>
        <w:ind w:firstLine="0" w:firstLineChars="0"/>
        <w:outlineLvl w:val="0"/>
        <w:rPr>
          <w:rFonts w:ascii="Arial" w:hAnsi="Arial" w:cs="Arial"/>
          <w:color w:val="000000"/>
          <w:sz w:val="28"/>
          <w:szCs w:val="28"/>
        </w:rPr>
      </w:pPr>
      <w:r>
        <w:rPr>
          <w:rFonts w:ascii="Arial" w:hAnsi="Arial" w:cs="Arial"/>
          <w:color w:val="000000"/>
          <w:sz w:val="28"/>
          <w:szCs w:val="28"/>
        </w:rPr>
        <w:t>监督电话：</w:t>
      </w:r>
    </w:p>
    <w:p>
      <w:pPr>
        <w:spacing w:line="240" w:lineRule="auto"/>
        <w:ind w:firstLine="0" w:firstLineChars="0"/>
        <w:jc w:val="left"/>
        <w:rPr>
          <w:rFonts w:ascii="Arial" w:hAnsi="Arial" w:cs="Arial"/>
          <w:color w:val="000000"/>
          <w:sz w:val="28"/>
          <w:szCs w:val="28"/>
        </w:rPr>
      </w:pPr>
      <w:r>
        <w:rPr>
          <w:rFonts w:ascii="Arial" w:hAnsi="Arial" w:cs="Arial"/>
          <w:color w:val="000000"/>
          <w:sz w:val="28"/>
          <w:szCs w:val="28"/>
        </w:rPr>
        <w:t>（此件一式两份）</w:t>
      </w:r>
    </w:p>
    <w:p>
      <w:pPr>
        <w:spacing w:line="240" w:lineRule="auto"/>
        <w:ind w:firstLine="0" w:firstLineChars="0"/>
        <w:jc w:val="left"/>
        <w:rPr>
          <w:rFonts w:ascii="Arial" w:hAnsi="Arial" w:cs="Arial"/>
          <w:color w:val="000000"/>
          <w:sz w:val="28"/>
          <w:szCs w:val="28"/>
        </w:rPr>
      </w:pPr>
      <w:r>
        <w:rPr>
          <w:rFonts w:ascii="Arial" w:hAnsi="Arial" w:cs="Arial"/>
          <w:color w:val="000000"/>
          <w:sz w:val="28"/>
          <w:szCs w:val="28"/>
        </w:rPr>
        <w:br w:type="page"/>
      </w:r>
    </w:p>
    <w:p>
      <w:pPr>
        <w:spacing w:line="240" w:lineRule="auto"/>
        <w:ind w:firstLine="0" w:firstLineChars="0"/>
        <w:rPr>
          <w:rFonts w:ascii="Arial" w:hAnsi="Arial" w:cs="Arial"/>
          <w:sz w:val="28"/>
          <w:szCs w:val="28"/>
        </w:rPr>
      </w:pPr>
      <w:r>
        <w:rPr>
          <w:rFonts w:hint="eastAsia" w:ascii="Arial" w:hAnsi="Arial" w:cs="Arial"/>
          <w:sz w:val="28"/>
          <w:szCs w:val="28"/>
        </w:rPr>
        <w:t>附表九</w:t>
      </w:r>
    </w:p>
    <w:p>
      <w:pPr>
        <w:snapToGrid w:val="0"/>
        <w:spacing w:line="440" w:lineRule="exact"/>
        <w:ind w:firstLine="0" w:firstLineChars="0"/>
        <w:jc w:val="center"/>
        <w:outlineLvl w:val="0"/>
        <w:rPr>
          <w:rFonts w:ascii="Arial" w:hAnsi="Arial" w:eastAsia="黑体" w:cs="Arial"/>
          <w:b/>
          <w:color w:val="000000"/>
          <w:sz w:val="28"/>
          <w:szCs w:val="28"/>
        </w:rPr>
      </w:pPr>
      <w:r>
        <w:rPr>
          <w:rFonts w:ascii="Arial" w:hAnsi="Arial" w:eastAsia="黑体" w:cs="Arial"/>
          <w:b/>
          <w:color w:val="000000"/>
          <w:sz w:val="28"/>
          <w:szCs w:val="28"/>
        </w:rPr>
        <w:t>民用航空撤销行政许可决定书</w:t>
      </w:r>
    </w:p>
    <w:p>
      <w:pPr>
        <w:snapToGrid w:val="0"/>
        <w:spacing w:line="440" w:lineRule="exact"/>
        <w:ind w:firstLine="0" w:firstLineChars="0"/>
        <w:jc w:val="center"/>
        <w:outlineLvl w:val="0"/>
        <w:rPr>
          <w:rFonts w:ascii="Arial" w:hAnsi="Arial" w:cs="Arial"/>
          <w:color w:val="000000"/>
          <w:sz w:val="21"/>
          <w:szCs w:val="21"/>
        </w:rPr>
      </w:pPr>
      <w:r>
        <w:rPr>
          <w:rFonts w:ascii="Arial" w:hAnsi="Arial" w:cs="Arial"/>
          <w:color w:val="000000"/>
          <w:sz w:val="21"/>
          <w:szCs w:val="21"/>
        </w:rPr>
        <w:t>编号：</w:t>
      </w:r>
    </w:p>
    <w:p>
      <w:pPr>
        <w:snapToGrid w:val="0"/>
        <w:spacing w:line="440" w:lineRule="exact"/>
        <w:ind w:firstLine="0" w:firstLineChars="0"/>
        <w:outlineLvl w:val="0"/>
        <w:rPr>
          <w:rFonts w:ascii="Arial" w:hAnsi="Arial" w:cs="Arial"/>
          <w:color w:val="000000"/>
          <w:sz w:val="28"/>
          <w:szCs w:val="28"/>
        </w:rPr>
      </w:pP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u w:val="single"/>
        </w:rPr>
        <w:t xml:space="preserve">                            </w:t>
      </w:r>
      <w:r>
        <w:rPr>
          <w:rFonts w:ascii="Arial" w:hAnsi="Arial" w:cs="Arial"/>
          <w:color w:val="000000"/>
          <w:sz w:val="21"/>
          <w:szCs w:val="21"/>
        </w:rPr>
        <w:t>：</w:t>
      </w:r>
    </w:p>
    <w:p>
      <w:pPr>
        <w:snapToGrid w:val="0"/>
        <w:spacing w:line="440" w:lineRule="exact"/>
        <w:ind w:firstLine="540" w:firstLineChars="0"/>
        <w:outlineLvl w:val="0"/>
        <w:rPr>
          <w:rFonts w:ascii="Arial" w:hAnsi="Arial" w:cs="Arial"/>
          <w:color w:val="000000"/>
          <w:sz w:val="21"/>
          <w:szCs w:val="21"/>
          <w:u w:val="single"/>
        </w:rPr>
      </w:pPr>
      <w:r>
        <w:rPr>
          <w:rFonts w:ascii="Arial" w:hAnsi="Arial" w:cs="Arial"/>
          <w:color w:val="000000"/>
          <w:sz w:val="21"/>
          <w:szCs w:val="21"/>
        </w:rPr>
        <w:t>经调查核实，你单位取得的</w:t>
      </w:r>
      <w:r>
        <w:rPr>
          <w:rFonts w:ascii="Arial" w:hAnsi="Arial" w:cs="Arial"/>
          <w:color w:val="000000"/>
          <w:sz w:val="21"/>
          <w:szCs w:val="21"/>
          <w:u w:val="single"/>
        </w:rPr>
        <w:t xml:space="preserve">                                </w:t>
      </w: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rPr>
        <w:t>行政许可，存在以下第</w:t>
      </w:r>
      <w:r>
        <w:rPr>
          <w:rFonts w:ascii="Arial" w:hAnsi="Arial" w:cs="Arial"/>
          <w:color w:val="000000"/>
          <w:sz w:val="21"/>
          <w:szCs w:val="21"/>
          <w:u w:val="single"/>
        </w:rPr>
        <w:t xml:space="preserve">       </w:t>
      </w:r>
      <w:r>
        <w:rPr>
          <w:rFonts w:ascii="Arial" w:hAnsi="Arial" w:cs="Arial"/>
          <w:color w:val="000000"/>
          <w:sz w:val="21"/>
          <w:szCs w:val="21"/>
        </w:rPr>
        <w:t>情形：</w:t>
      </w:r>
    </w:p>
    <w:p>
      <w:pPr>
        <w:numPr>
          <w:ilvl w:val="0"/>
          <w:numId w:val="5"/>
        </w:numPr>
        <w:snapToGrid w:val="0"/>
        <w:spacing w:line="440" w:lineRule="exact"/>
        <w:ind w:firstLineChars="0"/>
        <w:outlineLvl w:val="0"/>
        <w:rPr>
          <w:rFonts w:ascii="Arial" w:hAnsi="Arial" w:cs="Arial"/>
          <w:color w:val="000000"/>
          <w:sz w:val="21"/>
          <w:szCs w:val="21"/>
        </w:rPr>
      </w:pPr>
      <w:r>
        <w:rPr>
          <w:rFonts w:ascii="Arial" w:hAnsi="Arial" w:cs="Arial"/>
          <w:color w:val="000000"/>
          <w:sz w:val="21"/>
          <w:szCs w:val="21"/>
        </w:rPr>
        <w:t>行政机关工作人员滥用职权、玩忽值守作出的准予行政许可决定；</w:t>
      </w:r>
    </w:p>
    <w:p>
      <w:pPr>
        <w:numPr>
          <w:ilvl w:val="0"/>
          <w:numId w:val="5"/>
        </w:numPr>
        <w:snapToGrid w:val="0"/>
        <w:spacing w:line="440" w:lineRule="exact"/>
        <w:ind w:firstLineChars="0"/>
        <w:outlineLvl w:val="0"/>
        <w:rPr>
          <w:rFonts w:ascii="Arial" w:hAnsi="Arial" w:cs="Arial"/>
          <w:color w:val="000000"/>
          <w:sz w:val="21"/>
          <w:szCs w:val="21"/>
        </w:rPr>
      </w:pPr>
      <w:r>
        <w:rPr>
          <w:rFonts w:ascii="Arial" w:hAnsi="Arial" w:cs="Arial"/>
          <w:color w:val="000000"/>
          <w:sz w:val="21"/>
          <w:szCs w:val="21"/>
        </w:rPr>
        <w:t>超越法定职权作出的准予行政许可决定；</w:t>
      </w:r>
    </w:p>
    <w:p>
      <w:pPr>
        <w:numPr>
          <w:ilvl w:val="0"/>
          <w:numId w:val="5"/>
        </w:numPr>
        <w:snapToGrid w:val="0"/>
        <w:spacing w:line="440" w:lineRule="exact"/>
        <w:ind w:firstLineChars="0"/>
        <w:outlineLvl w:val="0"/>
        <w:rPr>
          <w:rFonts w:ascii="Arial" w:hAnsi="Arial" w:cs="Arial"/>
          <w:color w:val="000000"/>
          <w:sz w:val="21"/>
          <w:szCs w:val="21"/>
        </w:rPr>
      </w:pPr>
      <w:r>
        <w:rPr>
          <w:rFonts w:ascii="Arial" w:hAnsi="Arial" w:cs="Arial"/>
          <w:color w:val="000000"/>
          <w:sz w:val="21"/>
          <w:szCs w:val="21"/>
        </w:rPr>
        <w:t>违反法定程序作出的准予行政许可决定；</w:t>
      </w:r>
    </w:p>
    <w:p>
      <w:pPr>
        <w:numPr>
          <w:ilvl w:val="0"/>
          <w:numId w:val="5"/>
        </w:numPr>
        <w:snapToGrid w:val="0"/>
        <w:spacing w:line="440" w:lineRule="exact"/>
        <w:ind w:firstLineChars="0"/>
        <w:outlineLvl w:val="0"/>
        <w:rPr>
          <w:rFonts w:ascii="Arial" w:hAnsi="Arial" w:cs="Arial"/>
          <w:color w:val="000000"/>
          <w:sz w:val="21"/>
          <w:szCs w:val="21"/>
        </w:rPr>
      </w:pPr>
      <w:r>
        <w:rPr>
          <w:rFonts w:ascii="Arial" w:hAnsi="Arial" w:cs="Arial"/>
          <w:color w:val="000000"/>
          <w:sz w:val="21"/>
          <w:szCs w:val="21"/>
        </w:rPr>
        <w:t>对不具备申请资格或者不符合法定条件的申请人准予行政许可；</w:t>
      </w:r>
    </w:p>
    <w:p>
      <w:pPr>
        <w:numPr>
          <w:ilvl w:val="0"/>
          <w:numId w:val="5"/>
        </w:numPr>
        <w:snapToGrid w:val="0"/>
        <w:spacing w:line="440" w:lineRule="exact"/>
        <w:ind w:firstLineChars="0"/>
        <w:outlineLvl w:val="0"/>
        <w:rPr>
          <w:rFonts w:ascii="Arial" w:hAnsi="Arial" w:cs="Arial"/>
          <w:color w:val="000000"/>
          <w:sz w:val="21"/>
          <w:szCs w:val="21"/>
        </w:rPr>
      </w:pPr>
      <w:r>
        <w:rPr>
          <w:rFonts w:ascii="Arial" w:hAnsi="Arial" w:cs="Arial"/>
          <w:color w:val="000000"/>
          <w:sz w:val="21"/>
          <w:szCs w:val="21"/>
        </w:rPr>
        <w:t>被许可人以欺骗、贿赂等不正当手段取得的行政许可；</w:t>
      </w:r>
    </w:p>
    <w:p>
      <w:pPr>
        <w:numPr>
          <w:ilvl w:val="0"/>
          <w:numId w:val="5"/>
        </w:numPr>
        <w:snapToGrid w:val="0"/>
        <w:spacing w:line="440" w:lineRule="exact"/>
        <w:ind w:firstLineChars="0"/>
        <w:outlineLvl w:val="0"/>
        <w:rPr>
          <w:rFonts w:ascii="Arial" w:hAnsi="Arial" w:cs="Arial"/>
          <w:color w:val="000000"/>
          <w:sz w:val="21"/>
          <w:szCs w:val="21"/>
        </w:rPr>
      </w:pPr>
      <w:r>
        <w:rPr>
          <w:rFonts w:ascii="Arial" w:hAnsi="Arial" w:cs="Arial"/>
          <w:color w:val="000000"/>
          <w:sz w:val="21"/>
          <w:szCs w:val="21"/>
        </w:rPr>
        <w:t>依法可以撤销行政许可的其他情形。</w:t>
      </w:r>
    </w:p>
    <w:p>
      <w:pPr>
        <w:snapToGrid w:val="0"/>
        <w:spacing w:line="440" w:lineRule="exact"/>
        <w:ind w:firstLine="420"/>
        <w:outlineLvl w:val="0"/>
        <w:rPr>
          <w:rFonts w:ascii="Arial" w:hAnsi="Arial" w:cs="Arial"/>
          <w:color w:val="000000"/>
          <w:sz w:val="21"/>
          <w:szCs w:val="21"/>
        </w:rPr>
      </w:pPr>
      <w:r>
        <w:rPr>
          <w:rFonts w:ascii="Arial" w:hAnsi="Arial" w:cs="Arial"/>
          <w:color w:val="000000"/>
          <w:sz w:val="21"/>
          <w:szCs w:val="21"/>
        </w:rPr>
        <w:t>根据《中华人民共和国行政许可法》第六十九条规定，本机关决定撤销你单位</w:t>
      </w:r>
      <w:r>
        <w:rPr>
          <w:rFonts w:ascii="Arial" w:hAnsi="Arial" w:cs="Arial"/>
          <w:color w:val="000000"/>
          <w:sz w:val="21"/>
          <w:szCs w:val="21"/>
          <w:u w:val="single"/>
        </w:rPr>
        <w:t xml:space="preserve">                                  </w:t>
      </w:r>
      <w:r>
        <w:rPr>
          <w:rFonts w:ascii="Arial" w:hAnsi="Arial" w:cs="Arial"/>
          <w:color w:val="000000"/>
          <w:sz w:val="21"/>
          <w:szCs w:val="21"/>
        </w:rPr>
        <w:t>行政许可。</w:t>
      </w:r>
    </w:p>
    <w:p>
      <w:pPr>
        <w:snapToGrid w:val="0"/>
        <w:spacing w:line="440" w:lineRule="exact"/>
        <w:ind w:firstLine="420"/>
        <w:outlineLvl w:val="0"/>
        <w:rPr>
          <w:rFonts w:ascii="Arial" w:hAnsi="Arial" w:cs="Arial"/>
          <w:color w:val="000000"/>
          <w:sz w:val="21"/>
          <w:szCs w:val="21"/>
          <w:u w:val="single"/>
        </w:rPr>
      </w:pPr>
      <w:r>
        <w:rPr>
          <w:rFonts w:ascii="Arial" w:hAnsi="Arial" w:cs="Arial"/>
          <w:color w:val="000000"/>
          <w:sz w:val="21"/>
          <w:szCs w:val="21"/>
        </w:rPr>
        <w:t>请在收到本决定书之日起</w:t>
      </w:r>
      <w:r>
        <w:rPr>
          <w:rFonts w:ascii="Arial" w:hAnsi="Arial" w:cs="Arial"/>
          <w:color w:val="000000"/>
          <w:sz w:val="21"/>
          <w:szCs w:val="21"/>
          <w:u w:val="single"/>
        </w:rPr>
        <w:t xml:space="preserve">      </w:t>
      </w:r>
      <w:r>
        <w:rPr>
          <w:rFonts w:ascii="Arial" w:hAnsi="Arial" w:cs="Arial"/>
          <w:color w:val="000000"/>
          <w:sz w:val="21"/>
          <w:szCs w:val="21"/>
        </w:rPr>
        <w:t>日内，持行政许可证件到</w:t>
      </w:r>
      <w:r>
        <w:rPr>
          <w:rFonts w:ascii="Arial" w:hAnsi="Arial" w:cs="Arial"/>
          <w:color w:val="000000"/>
          <w:sz w:val="21"/>
          <w:szCs w:val="21"/>
          <w:u w:val="single"/>
        </w:rPr>
        <w:t xml:space="preserve">    </w:t>
      </w:r>
      <w:r>
        <w:rPr>
          <w:rFonts w:hint="eastAsia" w:ascii="Arial" w:hAnsi="Arial" w:cs="Arial"/>
          <w:color w:val="000000"/>
          <w:sz w:val="21"/>
          <w:szCs w:val="21"/>
          <w:u w:val="single"/>
        </w:rPr>
        <w:t xml:space="preserve">                    </w:t>
      </w:r>
      <w:r>
        <w:rPr>
          <w:rFonts w:ascii="Arial" w:hAnsi="Arial" w:cs="Arial"/>
          <w:color w:val="000000"/>
          <w:sz w:val="21"/>
          <w:szCs w:val="21"/>
          <w:u w:val="single"/>
        </w:rPr>
        <w:t xml:space="preserve">  </w:t>
      </w: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u w:val="single"/>
        </w:rPr>
        <w:t xml:space="preserve">                        </w:t>
      </w:r>
      <w:r>
        <w:rPr>
          <w:rFonts w:ascii="Arial" w:hAnsi="Arial" w:cs="Arial"/>
          <w:color w:val="000000"/>
          <w:sz w:val="21"/>
          <w:szCs w:val="21"/>
        </w:rPr>
        <w:t>办理有关手续。</w:t>
      </w:r>
    </w:p>
    <w:p>
      <w:pPr>
        <w:wordWrap w:val="0"/>
        <w:snapToGrid w:val="0"/>
        <w:spacing w:line="440" w:lineRule="exact"/>
        <w:ind w:firstLine="540" w:firstLineChars="0"/>
        <w:outlineLvl w:val="0"/>
        <w:rPr>
          <w:rFonts w:ascii="Arial" w:hAnsi="Arial" w:cs="Arial"/>
          <w:color w:val="000000"/>
          <w:sz w:val="21"/>
          <w:szCs w:val="21"/>
          <w:u w:val="single"/>
        </w:rPr>
      </w:pPr>
      <w:r>
        <w:rPr>
          <w:rFonts w:ascii="Arial" w:hAnsi="Arial" w:cs="Arial"/>
          <w:color w:val="000000"/>
          <w:sz w:val="21"/>
          <w:szCs w:val="21"/>
        </w:rPr>
        <w:t>如对本决定不服，可在接到本决定书之日起60日内，依法向</w:t>
      </w:r>
      <w:r>
        <w:rPr>
          <w:rFonts w:ascii="Arial" w:hAnsi="Arial" w:cs="Arial"/>
          <w:color w:val="000000"/>
          <w:sz w:val="21"/>
          <w:szCs w:val="21"/>
          <w:u w:val="single"/>
        </w:rPr>
        <w:t xml:space="preserve"> </w:t>
      </w:r>
      <w:r>
        <w:rPr>
          <w:rFonts w:hint="eastAsia" w:ascii="Arial" w:hAnsi="Arial" w:cs="Arial"/>
          <w:color w:val="000000"/>
          <w:sz w:val="21"/>
          <w:szCs w:val="21"/>
          <w:u w:val="single"/>
        </w:rPr>
        <w:t xml:space="preserve">                  </w:t>
      </w:r>
      <w:r>
        <w:rPr>
          <w:rFonts w:ascii="Arial" w:hAnsi="Arial" w:cs="Arial"/>
          <w:color w:val="000000"/>
          <w:sz w:val="21"/>
          <w:szCs w:val="21"/>
          <w:u w:val="single"/>
        </w:rPr>
        <w:t xml:space="preserve">  </w:t>
      </w:r>
    </w:p>
    <w:p>
      <w:pPr>
        <w:wordWrap w:val="0"/>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u w:val="single"/>
        </w:rPr>
        <w:t xml:space="preserve">                         </w:t>
      </w:r>
      <w:r>
        <w:rPr>
          <w:rFonts w:ascii="Arial" w:hAnsi="Arial" w:cs="Arial"/>
          <w:color w:val="000000"/>
          <w:sz w:val="21"/>
          <w:szCs w:val="21"/>
        </w:rPr>
        <w:t>申请行政复议，也可以在3个月内依法向</w:t>
      </w:r>
      <w:r>
        <w:rPr>
          <w:rFonts w:ascii="Arial" w:hAnsi="Arial" w:cs="Arial"/>
          <w:color w:val="000000"/>
          <w:sz w:val="21"/>
          <w:szCs w:val="21"/>
          <w:u w:val="single"/>
        </w:rPr>
        <w:t xml:space="preserve">                  </w:t>
      </w:r>
      <w:r>
        <w:rPr>
          <w:rFonts w:ascii="Arial" w:hAnsi="Arial" w:cs="Arial"/>
          <w:color w:val="000000"/>
          <w:sz w:val="21"/>
          <w:szCs w:val="21"/>
        </w:rPr>
        <w:t>提起行政诉讼。</w:t>
      </w:r>
    </w:p>
    <w:p>
      <w:pPr>
        <w:snapToGrid w:val="0"/>
        <w:spacing w:line="440" w:lineRule="exact"/>
        <w:ind w:firstLine="0" w:firstLineChars="0"/>
        <w:outlineLvl w:val="0"/>
        <w:rPr>
          <w:rFonts w:ascii="Arial" w:hAnsi="Arial" w:cs="Arial"/>
          <w:color w:val="000000"/>
          <w:sz w:val="21"/>
          <w:szCs w:val="21"/>
        </w:rPr>
      </w:pP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rPr>
        <w:t>联系人：                         联系电话：</w:t>
      </w:r>
    </w:p>
    <w:p>
      <w:pPr>
        <w:snapToGrid w:val="0"/>
        <w:spacing w:line="440" w:lineRule="exact"/>
        <w:ind w:firstLine="0" w:firstLineChars="0"/>
        <w:outlineLvl w:val="0"/>
        <w:rPr>
          <w:rFonts w:ascii="Arial" w:hAnsi="Arial" w:cs="Arial"/>
          <w:color w:val="000000"/>
          <w:sz w:val="21"/>
          <w:szCs w:val="21"/>
        </w:rPr>
      </w:pPr>
    </w:p>
    <w:p>
      <w:pPr>
        <w:snapToGrid w:val="0"/>
        <w:spacing w:line="440" w:lineRule="exact"/>
        <w:ind w:firstLine="0" w:firstLineChars="0"/>
        <w:outlineLvl w:val="0"/>
        <w:rPr>
          <w:rFonts w:ascii="Arial" w:hAnsi="Arial" w:cs="Arial"/>
          <w:color w:val="000000"/>
          <w:sz w:val="21"/>
          <w:szCs w:val="21"/>
        </w:rPr>
      </w:pP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rPr>
        <w:t xml:space="preserve">                                    </w:t>
      </w:r>
      <w:r>
        <w:rPr>
          <w:rFonts w:hint="eastAsia" w:ascii="Arial" w:hAnsi="Arial" w:cs="Arial"/>
          <w:color w:val="000000"/>
          <w:sz w:val="21"/>
          <w:szCs w:val="21"/>
        </w:rPr>
        <w:t xml:space="preserve">         </w:t>
      </w:r>
      <w:r>
        <w:rPr>
          <w:rFonts w:ascii="Arial" w:hAnsi="Arial" w:cs="Arial"/>
          <w:color w:val="000000"/>
          <w:sz w:val="21"/>
          <w:szCs w:val="21"/>
        </w:rPr>
        <w:t xml:space="preserve"> （行政许可专用章）</w:t>
      </w: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rPr>
        <w:t xml:space="preserve">                                         </w:t>
      </w:r>
      <w:r>
        <w:rPr>
          <w:rFonts w:hint="eastAsia" w:ascii="Arial" w:hAnsi="Arial" w:cs="Arial"/>
          <w:color w:val="000000"/>
          <w:sz w:val="21"/>
          <w:szCs w:val="21"/>
        </w:rPr>
        <w:t xml:space="preserve">       </w:t>
      </w:r>
      <w:r>
        <w:rPr>
          <w:rFonts w:ascii="Arial" w:hAnsi="Arial" w:cs="Arial"/>
          <w:color w:val="000000"/>
          <w:sz w:val="21"/>
          <w:szCs w:val="21"/>
        </w:rPr>
        <w:t xml:space="preserve"> 年    月    日</w:t>
      </w: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rPr>
        <w:t>监督电话：</w:t>
      </w:r>
    </w:p>
    <w:p>
      <w:pPr>
        <w:snapToGrid w:val="0"/>
        <w:spacing w:line="440" w:lineRule="exact"/>
        <w:ind w:firstLine="0" w:firstLineChars="0"/>
        <w:outlineLvl w:val="0"/>
        <w:rPr>
          <w:rFonts w:ascii="Arial" w:hAnsi="Arial" w:cs="Arial"/>
          <w:color w:val="000000"/>
          <w:sz w:val="21"/>
          <w:szCs w:val="21"/>
        </w:rPr>
      </w:pPr>
      <w:r>
        <w:rPr>
          <w:rFonts w:ascii="Arial" w:hAnsi="Arial" w:cs="Arial"/>
          <w:color w:val="000000"/>
          <w:sz w:val="21"/>
          <w:szCs w:val="21"/>
        </w:rPr>
        <w:t>（此件一式两份）</w:t>
      </w:r>
    </w:p>
    <w:p>
      <w:pPr>
        <w:snapToGrid w:val="0"/>
        <w:spacing w:line="440" w:lineRule="exact"/>
        <w:ind w:firstLine="0" w:firstLineChars="0"/>
        <w:outlineLvl w:val="0"/>
        <w:rPr>
          <w:rFonts w:ascii="Arial" w:hAnsi="Arial" w:cs="Arial"/>
          <w:color w:val="000000"/>
          <w:sz w:val="28"/>
          <w:szCs w:val="28"/>
        </w:rPr>
      </w:pPr>
    </w:p>
    <w:p>
      <w:pPr>
        <w:spacing w:line="240" w:lineRule="auto"/>
        <w:ind w:firstLine="0" w:firstLineChars="0"/>
        <w:rPr>
          <w:rFonts w:cs="Times New Roman"/>
          <w:sz w:val="21"/>
          <w:szCs w:val="24"/>
        </w:rPr>
      </w:pPr>
    </w:p>
    <w:p>
      <w:pPr>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86"/>
    <w:family w:val="auto"/>
    <w:pitch w:val="default"/>
    <w:sig w:usb0="00000000" w:usb1="00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C059">
    <w:panose1 w:val="00000500000000000000"/>
    <w:charset w:val="00"/>
    <w:family w:val="auto"/>
    <w:pitch w:val="default"/>
    <w:sig w:usb0="00000287" w:usb1="00000800" w:usb2="00000000" w:usb3="00000000" w:csb0="6000009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210F6"/>
    <w:multiLevelType w:val="singleLevel"/>
    <w:tmpl w:val="2D0210F6"/>
    <w:lvl w:ilvl="0" w:tentative="0">
      <w:start w:val="11"/>
      <w:numFmt w:val="decimal"/>
      <w:lvlText w:val="%1."/>
      <w:lvlJc w:val="left"/>
      <w:pPr>
        <w:tabs>
          <w:tab w:val="left" w:pos="312"/>
        </w:tabs>
      </w:pPr>
    </w:lvl>
  </w:abstractNum>
  <w:abstractNum w:abstractNumId="1">
    <w:nsid w:val="3B2A52FC"/>
    <w:multiLevelType w:val="singleLevel"/>
    <w:tmpl w:val="3B2A52FC"/>
    <w:lvl w:ilvl="0" w:tentative="0">
      <w:start w:val="10"/>
      <w:numFmt w:val="decimal"/>
      <w:suff w:val="space"/>
      <w:lvlText w:val="%1."/>
      <w:lvlJc w:val="left"/>
    </w:lvl>
  </w:abstractNum>
  <w:abstractNum w:abstractNumId="2">
    <w:nsid w:val="3C3A3855"/>
    <w:multiLevelType w:val="multilevel"/>
    <w:tmpl w:val="3C3A3855"/>
    <w:lvl w:ilvl="0" w:tentative="0">
      <w:start w:val="1"/>
      <w:numFmt w:val="chineseCountingThousand"/>
      <w:pStyle w:val="2"/>
      <w:suff w:val="space"/>
      <w:lvlText w:val="第%1章"/>
      <w:lvlJc w:val="center"/>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lvlRestart w:val="1"/>
      <w:isLg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4525857"/>
    <w:multiLevelType w:val="multilevel"/>
    <w:tmpl w:val="64525857"/>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4">
    <w:nsid w:val="7CF476D4"/>
    <w:multiLevelType w:val="multilevel"/>
    <w:tmpl w:val="7CF476D4"/>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ZTQwYTA1MmRlZDNmZDdiMjIwNjJjYjgzYTg2NjUifQ=="/>
  </w:docVars>
  <w:rsids>
    <w:rsidRoot w:val="00FE5E75"/>
    <w:rsid w:val="001377CB"/>
    <w:rsid w:val="00174BE5"/>
    <w:rsid w:val="001B33FD"/>
    <w:rsid w:val="002A2B39"/>
    <w:rsid w:val="002C5F43"/>
    <w:rsid w:val="00820735"/>
    <w:rsid w:val="008C4AB1"/>
    <w:rsid w:val="00954E8B"/>
    <w:rsid w:val="00B24E29"/>
    <w:rsid w:val="00B919E8"/>
    <w:rsid w:val="00C97BB1"/>
    <w:rsid w:val="00E243F3"/>
    <w:rsid w:val="00ED5E85"/>
    <w:rsid w:val="00FE5E75"/>
    <w:rsid w:val="018D1DB1"/>
    <w:rsid w:val="02C32E43"/>
    <w:rsid w:val="06FE67EB"/>
    <w:rsid w:val="0C3B574C"/>
    <w:rsid w:val="0D4A2AED"/>
    <w:rsid w:val="0F973945"/>
    <w:rsid w:val="12AE7A06"/>
    <w:rsid w:val="13EA7978"/>
    <w:rsid w:val="37CE72E8"/>
    <w:rsid w:val="3BB46110"/>
    <w:rsid w:val="3D4014DA"/>
    <w:rsid w:val="4E143B1F"/>
    <w:rsid w:val="4F5F0DCA"/>
    <w:rsid w:val="5D5E35AC"/>
    <w:rsid w:val="68226D47"/>
    <w:rsid w:val="6A743342"/>
    <w:rsid w:val="758D465D"/>
    <w:rsid w:val="76EC030B"/>
    <w:rsid w:val="77BFE5DD"/>
    <w:rsid w:val="79AC47CB"/>
    <w:rsid w:val="7BE95D3C"/>
    <w:rsid w:val="AB2FB975"/>
    <w:rsid w:val="F7CF6B97"/>
    <w:rsid w:val="FFF9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4"/>
    <w:qFormat/>
    <w:uiPriority w:val="9"/>
    <w:pPr>
      <w:keepNext/>
      <w:keepLines/>
      <w:numPr>
        <w:ilvl w:val="0"/>
        <w:numId w:val="1"/>
      </w:numPr>
      <w:spacing w:before="480" w:after="360"/>
      <w:jc w:val="center"/>
      <w:outlineLvl w:val="0"/>
    </w:pPr>
    <w:rPr>
      <w:rFonts w:eastAsia="黑体"/>
      <w:bCs/>
      <w:kern w:val="44"/>
      <w:sz w:val="32"/>
      <w:szCs w:val="44"/>
    </w:rPr>
  </w:style>
  <w:style w:type="paragraph" w:styleId="3">
    <w:name w:val="heading 2"/>
    <w:basedOn w:val="1"/>
    <w:next w:val="1"/>
    <w:link w:val="15"/>
    <w:unhideWhenUsed/>
    <w:qFormat/>
    <w:uiPriority w:val="9"/>
    <w:pPr>
      <w:keepNext/>
      <w:keepLines/>
      <w:numPr>
        <w:ilvl w:val="1"/>
        <w:numId w:val="1"/>
      </w:numPr>
      <w:spacing w:before="480" w:after="120"/>
      <w:jc w:val="left"/>
      <w:outlineLvl w:val="1"/>
    </w:pPr>
    <w:rPr>
      <w:rFonts w:cstheme="majorBidi"/>
      <w:b/>
      <w:bCs/>
      <w:sz w:val="28"/>
      <w:szCs w:val="32"/>
    </w:rPr>
  </w:style>
  <w:style w:type="paragraph" w:styleId="4">
    <w:name w:val="heading 3"/>
    <w:basedOn w:val="1"/>
    <w:next w:val="1"/>
    <w:link w:val="16"/>
    <w:unhideWhenUsed/>
    <w:qFormat/>
    <w:uiPriority w:val="9"/>
    <w:pPr>
      <w:keepNext/>
      <w:keepLines/>
      <w:spacing w:before="240" w:after="120"/>
      <w:jc w:val="left"/>
      <w:outlineLvl w:val="2"/>
    </w:pPr>
    <w:rPr>
      <w:b/>
      <w:bCs/>
      <w:szCs w:val="32"/>
    </w:rPr>
  </w:style>
  <w:style w:type="paragraph" w:styleId="5">
    <w:name w:val="heading 4"/>
    <w:basedOn w:val="1"/>
    <w:next w:val="1"/>
    <w:link w:val="17"/>
    <w:unhideWhenUsed/>
    <w:qFormat/>
    <w:uiPriority w:val="9"/>
    <w:pPr>
      <w:keepNext/>
      <w:keepLines/>
      <w:spacing w:before="120" w:after="120"/>
      <w:jc w:val="left"/>
      <w:outlineLvl w:val="3"/>
    </w:pPr>
    <w:rPr>
      <w:rFonts w:cstheme="majorBidi"/>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jc w:val="center"/>
    </w:pPr>
    <w:rPr>
      <w:rFonts w:cstheme="majorBidi"/>
      <w:szCs w:val="20"/>
    </w:rPr>
  </w:style>
  <w:style w:type="paragraph" w:styleId="7">
    <w:name w:val="annotation text"/>
    <w:basedOn w:val="1"/>
    <w:semiHidden/>
    <w:unhideWhenUsed/>
    <w:qFormat/>
    <w:uiPriority w:val="99"/>
    <w:pPr>
      <w:jc w:val="left"/>
    </w:pPr>
  </w:style>
  <w:style w:type="paragraph" w:styleId="8">
    <w:name w:val="Balloon Text"/>
    <w:basedOn w:val="1"/>
    <w:link w:val="27"/>
    <w:semiHidden/>
    <w:unhideWhenUsed/>
    <w:qFormat/>
    <w:uiPriority w:val="99"/>
    <w:pPr>
      <w:spacing w:line="240" w:lineRule="auto"/>
    </w:pPr>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qFormat/>
    <w:uiPriority w:val="9"/>
    <w:rPr>
      <w:rFonts w:ascii="Times New Roman" w:hAnsi="Times New Roman" w:eastAsia="黑体"/>
      <w:bCs/>
      <w:kern w:val="44"/>
      <w:sz w:val="32"/>
      <w:szCs w:val="44"/>
    </w:rPr>
  </w:style>
  <w:style w:type="character" w:customStyle="1" w:styleId="15">
    <w:name w:val="标题 2 字符"/>
    <w:basedOn w:val="12"/>
    <w:link w:val="3"/>
    <w:qFormat/>
    <w:uiPriority w:val="9"/>
    <w:rPr>
      <w:rFonts w:ascii="Times New Roman" w:hAnsi="Times New Roman" w:eastAsia="宋体" w:cstheme="majorBidi"/>
      <w:b/>
      <w:bCs/>
      <w:sz w:val="28"/>
      <w:szCs w:val="32"/>
    </w:rPr>
  </w:style>
  <w:style w:type="character" w:customStyle="1" w:styleId="16">
    <w:name w:val="标题 3 字符"/>
    <w:basedOn w:val="12"/>
    <w:link w:val="4"/>
    <w:qFormat/>
    <w:uiPriority w:val="9"/>
    <w:rPr>
      <w:rFonts w:ascii="Times New Roman" w:hAnsi="Times New Roman" w:eastAsia="宋体"/>
      <w:b/>
      <w:bCs/>
      <w:sz w:val="24"/>
      <w:szCs w:val="32"/>
    </w:rPr>
  </w:style>
  <w:style w:type="character" w:customStyle="1" w:styleId="17">
    <w:name w:val="标题 4 字符"/>
    <w:basedOn w:val="12"/>
    <w:link w:val="5"/>
    <w:qFormat/>
    <w:uiPriority w:val="9"/>
    <w:rPr>
      <w:rFonts w:ascii="Times New Roman" w:hAnsi="Times New Roman" w:eastAsia="宋体" w:cstheme="majorBidi"/>
      <w:b/>
      <w:bCs/>
      <w:sz w:val="24"/>
      <w:szCs w:val="28"/>
    </w:rPr>
  </w:style>
  <w:style w:type="paragraph" w:customStyle="1" w:styleId="18">
    <w:name w:val="参考文献"/>
    <w:basedOn w:val="1"/>
    <w:link w:val="19"/>
    <w:qFormat/>
    <w:uiPriority w:val="0"/>
    <w:pPr>
      <w:wordWrap w:val="0"/>
    </w:pPr>
  </w:style>
  <w:style w:type="character" w:customStyle="1" w:styleId="19">
    <w:name w:val="参考文献 字符"/>
    <w:basedOn w:val="12"/>
    <w:link w:val="18"/>
    <w:qFormat/>
    <w:uiPriority w:val="0"/>
    <w:rPr>
      <w:rFonts w:ascii="Times New Roman" w:hAnsi="Times New Roman" w:eastAsia="宋体"/>
      <w:sz w:val="24"/>
    </w:rPr>
  </w:style>
  <w:style w:type="paragraph" w:customStyle="1" w:styleId="20">
    <w:name w:val="公式"/>
    <w:basedOn w:val="1"/>
    <w:qFormat/>
    <w:uiPriority w:val="0"/>
    <w:pPr>
      <w:tabs>
        <w:tab w:val="center" w:pos="4680"/>
        <w:tab w:val="right" w:pos="9480"/>
      </w:tabs>
    </w:pPr>
  </w:style>
  <w:style w:type="paragraph" w:customStyle="1" w:styleId="21">
    <w:name w:val="目录"/>
    <w:basedOn w:val="22"/>
    <w:link w:val="23"/>
    <w:qFormat/>
    <w:uiPriority w:val="0"/>
    <w:pPr>
      <w:widowControl/>
      <w:spacing w:before="480" w:after="360" w:line="360" w:lineRule="auto"/>
      <w:jc w:val="center"/>
    </w:pPr>
    <w:rPr>
      <w:rFonts w:eastAsia="黑体" w:asciiTheme="majorHAnsi" w:hAnsiTheme="majorHAnsi" w:cstheme="majorBidi"/>
      <w:b w:val="0"/>
      <w:bCs w:val="0"/>
      <w:color w:val="000000" w:themeColor="text1"/>
      <w:kern w:val="0"/>
      <w:sz w:val="32"/>
      <w:szCs w:val="32"/>
      <w:lang w:val="zh-CN"/>
      <w14:textFill>
        <w14:solidFill>
          <w14:schemeClr w14:val="tx1"/>
        </w14:solidFill>
      </w14:textFill>
    </w:rPr>
  </w:style>
  <w:style w:type="paragraph" w:customStyle="1" w:styleId="22">
    <w:name w:val="TOC 标题1"/>
    <w:basedOn w:val="2"/>
    <w:next w:val="1"/>
    <w:semiHidden/>
    <w:unhideWhenUsed/>
    <w:qFormat/>
    <w:uiPriority w:val="39"/>
    <w:pPr>
      <w:numPr>
        <w:numId w:val="0"/>
      </w:numPr>
      <w:spacing w:before="340" w:after="330" w:line="578" w:lineRule="auto"/>
      <w:jc w:val="both"/>
      <w:outlineLvl w:val="9"/>
    </w:pPr>
    <w:rPr>
      <w:rFonts w:asciiTheme="minorHAnsi" w:hAnsiTheme="minorHAnsi" w:eastAsiaTheme="minorEastAsia"/>
      <w:b/>
      <w:sz w:val="44"/>
    </w:rPr>
  </w:style>
  <w:style w:type="character" w:customStyle="1" w:styleId="23">
    <w:name w:val="目录 字符"/>
    <w:basedOn w:val="12"/>
    <w:link w:val="21"/>
    <w:qFormat/>
    <w:uiPriority w:val="0"/>
    <w:rPr>
      <w:rFonts w:eastAsia="黑体" w:asciiTheme="majorHAnsi" w:hAnsiTheme="majorHAnsi" w:cstheme="majorBidi"/>
      <w:color w:val="000000" w:themeColor="text1"/>
      <w:kern w:val="0"/>
      <w:sz w:val="32"/>
      <w:szCs w:val="32"/>
      <w:lang w:val="zh-CN"/>
      <w14:textFill>
        <w14:solidFill>
          <w14:schemeClr w14:val="tx1"/>
        </w14:solidFill>
      </w14:textFill>
    </w:rPr>
  </w:style>
  <w:style w:type="character" w:customStyle="1" w:styleId="24">
    <w:name w:val="页脚 字符"/>
    <w:basedOn w:val="12"/>
    <w:link w:val="9"/>
    <w:qFormat/>
    <w:uiPriority w:val="99"/>
    <w:rPr>
      <w:rFonts w:ascii="Times New Roman" w:hAnsi="Times New Roman" w:eastAsia="宋体"/>
      <w:sz w:val="18"/>
      <w:szCs w:val="18"/>
    </w:rPr>
  </w:style>
  <w:style w:type="character" w:customStyle="1" w:styleId="25">
    <w:name w:val="页眉 字符"/>
    <w:basedOn w:val="12"/>
    <w:link w:val="10"/>
    <w:qFormat/>
    <w:uiPriority w:val="99"/>
    <w:rPr>
      <w:rFonts w:ascii="Times New Roman" w:hAnsi="Times New Roman" w:eastAsia="宋体"/>
      <w:sz w:val="18"/>
      <w:szCs w:val="18"/>
    </w:rPr>
  </w:style>
  <w:style w:type="paragraph" w:customStyle="1" w:styleId="26">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27">
    <w:name w:val="批注框文本 字符"/>
    <w:basedOn w:val="12"/>
    <w:link w:val="8"/>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4054</Words>
  <Characters>23114</Characters>
  <Lines>192</Lines>
  <Paragraphs>54</Paragraphs>
  <TotalTime>29</TotalTime>
  <ScaleCrop>false</ScaleCrop>
  <LinksUpToDate>false</LinksUpToDate>
  <CharactersWithSpaces>27114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2024-05-17T23:54:00Z</dcterms:created>
  <dc:creator>金玮 关</dc:creator>
  <cp:lastModifiedBy>王卫军</cp:lastModifiedBy>
  <dcterms:modified xsi:type="dcterms:W3CDTF">2024-05-20T11:27:47Z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C0B0D1A2DC934CB28D7E666B64113B38_12</vt:lpwstr>
  </property>
</Properties>
</file>